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98361733" r:id="rId9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_______________________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2D7867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D7867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842">
        <w:rPr>
          <w:rFonts w:ascii="Times New Roman" w:hAnsi="Times New Roman"/>
          <w:sz w:val="28"/>
          <w:szCs w:val="28"/>
          <w:lang w:val="uk-UA"/>
        </w:rPr>
        <w:t>2</w:t>
      </w:r>
      <w:r w:rsidR="000D61EC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01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3B1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1D0ACC" w:rsidRDefault="001D0AC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082" w:rsidRPr="005C216B" w:rsidRDefault="002F6082" w:rsidP="008B4A68">
      <w:pPr>
        <w:spacing w:after="0" w:line="240" w:lineRule="auto"/>
        <w:jc w:val="both"/>
        <w:rPr>
          <w:rFonts w:ascii="Times New Roman" w:hAnsi="Times New Roman"/>
          <w:sz w:val="56"/>
          <w:szCs w:val="56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D61EC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2F6082" w:rsidRPr="005C216B" w:rsidRDefault="002F6082" w:rsidP="00AE2F4A">
      <w:pPr>
        <w:spacing w:after="0" w:line="240" w:lineRule="auto"/>
        <w:rPr>
          <w:sz w:val="6"/>
          <w:szCs w:val="6"/>
        </w:rPr>
      </w:pPr>
    </w:p>
    <w:p w:rsidR="00A27E17" w:rsidRPr="005C216B" w:rsidRDefault="00A27E17" w:rsidP="002F6082">
      <w:pPr>
        <w:spacing w:after="0" w:line="240" w:lineRule="auto"/>
        <w:rPr>
          <w:rFonts w:ascii="Times New Roman" w:hAnsi="Times New Roman"/>
          <w:sz w:val="6"/>
          <w:szCs w:val="6"/>
          <w:lang w:val="uk-UA"/>
        </w:rPr>
        <w:sectPr w:rsidR="00A27E17" w:rsidRPr="005C216B" w:rsidSect="001D0ACC">
          <w:headerReference w:type="default" r:id="rId10"/>
          <w:headerReference w:type="first" r:id="rId11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_____________№_________</w:t>
      </w:r>
    </w:p>
    <w:p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1349A" w:rsidRDefault="0011349A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1D0ACC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:rsidR="008B02A0" w:rsidRDefault="008B02A0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6B5143" w:rsidRDefault="006B5143" w:rsidP="006B5143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6A0EA7" w:rsidTr="008B02A0">
        <w:trPr>
          <w:cantSplit/>
          <w:trHeight w:val="41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2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6A0EA7" w:rsidTr="008B02A0">
        <w:trPr>
          <w:cantSplit/>
          <w:trHeight w:val="34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286F" w:rsidTr="008B02A0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Pr="0010286F" w:rsidRDefault="0010286F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Default="0010286F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Default="0010286F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Default="0010286F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Default="0010286F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F" w:rsidRDefault="0010286F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8054A" w:rsidRDefault="0098054A" w:rsidP="0098054A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:rsidR="0098054A" w:rsidRPr="00611118" w:rsidRDefault="0098054A" w:rsidP="0098054A">
      <w:pPr>
        <w:pStyle w:val="docdata"/>
        <w:spacing w:before="0" w:beforeAutospacing="0" w:after="0" w:afterAutospacing="0"/>
        <w:jc w:val="right"/>
        <w:rPr>
          <w:lang w:val="uk-UA"/>
        </w:rPr>
      </w:pPr>
    </w:p>
    <w:p w:rsidR="0098054A" w:rsidRPr="00527ED9" w:rsidRDefault="0098054A" w:rsidP="0098054A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611118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Тетяна КАРЛО</w:t>
      </w:r>
    </w:p>
    <w:p w:rsidR="0098054A" w:rsidRPr="00F321B8" w:rsidRDefault="0098054A" w:rsidP="0098054A">
      <w:pPr>
        <w:pStyle w:val="docdata"/>
        <w:spacing w:before="0" w:beforeAutospacing="0" w:after="0" w:afterAutospacing="0"/>
        <w:rPr>
          <w:bCs/>
          <w:color w:val="000000"/>
          <w:sz w:val="52"/>
          <w:szCs w:val="52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8054A" w:rsidRPr="00F45018" w:rsidRDefault="0098054A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:rsidR="0010286F" w:rsidRDefault="001028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br w:type="page"/>
      </w:r>
    </w:p>
    <w:p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Pr="00D359E8">
        <w:rPr>
          <w:lang w:val="uk-UA"/>
        </w:rPr>
        <w:t>від  ____________</w:t>
      </w:r>
      <w:r>
        <w:rPr>
          <w:lang w:val="uk-UA"/>
        </w:rPr>
        <w:t>_</w:t>
      </w:r>
      <w:r w:rsidRPr="00D359E8">
        <w:rPr>
          <w:lang w:val="uk-UA"/>
        </w:rPr>
        <w:t>_№_________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850"/>
        <w:gridCol w:w="6147"/>
        <w:gridCol w:w="3667"/>
      </w:tblGrid>
      <w:tr w:rsidR="006B5143" w:rsidRPr="0047509D" w:rsidTr="0047509D">
        <w:trPr>
          <w:trHeight w:val="626"/>
        </w:trPr>
        <w:tc>
          <w:tcPr>
            <w:tcW w:w="669" w:type="dxa"/>
          </w:tcPr>
          <w:p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850" w:type="dxa"/>
          </w:tcPr>
          <w:p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147" w:type="dxa"/>
          </w:tcPr>
          <w:p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667" w:type="dxa"/>
          </w:tcPr>
          <w:p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10286F" w:rsidRPr="0047509D" w:rsidTr="0047509D">
        <w:trPr>
          <w:trHeight w:val="626"/>
        </w:trPr>
        <w:tc>
          <w:tcPr>
            <w:tcW w:w="669" w:type="dxa"/>
          </w:tcPr>
          <w:p w:rsidR="0010286F" w:rsidRPr="0047509D" w:rsidRDefault="0010286F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50" w:type="dxa"/>
          </w:tcPr>
          <w:p w:rsidR="0010286F" w:rsidRPr="0047509D" w:rsidRDefault="0010286F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7" w:type="dxa"/>
          </w:tcPr>
          <w:p w:rsidR="0010286F" w:rsidRPr="0047509D" w:rsidRDefault="0010286F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67" w:type="dxa"/>
          </w:tcPr>
          <w:p w:rsidR="0010286F" w:rsidRPr="0047509D" w:rsidRDefault="0010286F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Pr="00F321B8" w:rsidRDefault="009F36CB" w:rsidP="00223E4C">
      <w:pPr>
        <w:pStyle w:val="docdata"/>
        <w:spacing w:before="0" w:beforeAutospacing="0" w:after="0" w:afterAutospacing="0"/>
        <w:rPr>
          <w:bCs/>
          <w:color w:val="000000"/>
          <w:sz w:val="32"/>
          <w:szCs w:val="32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0286F" w:rsidRDefault="0010286F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bookmarkStart w:id="0" w:name="_GoBack"/>
      <w:bookmarkEnd w:id="0"/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2F6082">
      <w:pgSz w:w="16838" w:h="11906" w:orient="landscape"/>
      <w:pgMar w:top="709" w:right="794" w:bottom="1134" w:left="1701" w:header="397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D6" w:rsidRDefault="00CC4AD6" w:rsidP="000D61EC">
      <w:pPr>
        <w:spacing w:after="0" w:line="240" w:lineRule="auto"/>
      </w:pPr>
      <w:r>
        <w:separator/>
      </w:r>
    </w:p>
  </w:endnote>
  <w:endnote w:type="continuationSeparator" w:id="0">
    <w:p w:rsidR="00CC4AD6" w:rsidRDefault="00CC4AD6" w:rsidP="000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D6" w:rsidRDefault="00CC4AD6" w:rsidP="000D61EC">
      <w:pPr>
        <w:spacing w:after="0" w:line="240" w:lineRule="auto"/>
      </w:pPr>
      <w:r>
        <w:separator/>
      </w:r>
    </w:p>
  </w:footnote>
  <w:footnote w:type="continuationSeparator" w:id="0">
    <w:p w:rsidR="00CC4AD6" w:rsidRDefault="00CC4AD6" w:rsidP="000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9C" w:rsidRPr="008B02A0" w:rsidRDefault="00F7639C" w:rsidP="008B02A0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9C" w:rsidRPr="0011349A" w:rsidRDefault="00F7639C" w:rsidP="0011349A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4E00"/>
    <w:rsid w:val="00077F43"/>
    <w:rsid w:val="00091832"/>
    <w:rsid w:val="0009415B"/>
    <w:rsid w:val="00097484"/>
    <w:rsid w:val="000B51B6"/>
    <w:rsid w:val="000C0228"/>
    <w:rsid w:val="000D61EC"/>
    <w:rsid w:val="000E61D9"/>
    <w:rsid w:val="000E7FD9"/>
    <w:rsid w:val="000F0EBC"/>
    <w:rsid w:val="000F4A78"/>
    <w:rsid w:val="000F6F8B"/>
    <w:rsid w:val="00101442"/>
    <w:rsid w:val="0010286F"/>
    <w:rsid w:val="00112983"/>
    <w:rsid w:val="0011349A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94710"/>
    <w:rsid w:val="001A3F53"/>
    <w:rsid w:val="001B27A6"/>
    <w:rsid w:val="001B427F"/>
    <w:rsid w:val="001C35D7"/>
    <w:rsid w:val="001D0ACC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94060"/>
    <w:rsid w:val="002A7728"/>
    <w:rsid w:val="002B6CD8"/>
    <w:rsid w:val="002C2412"/>
    <w:rsid w:val="002D0B12"/>
    <w:rsid w:val="002D3637"/>
    <w:rsid w:val="002D7867"/>
    <w:rsid w:val="002E4000"/>
    <w:rsid w:val="002E4977"/>
    <w:rsid w:val="002E5470"/>
    <w:rsid w:val="002E7D80"/>
    <w:rsid w:val="002F6082"/>
    <w:rsid w:val="00331F83"/>
    <w:rsid w:val="00336E52"/>
    <w:rsid w:val="003414C5"/>
    <w:rsid w:val="00357891"/>
    <w:rsid w:val="003705D3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7509D"/>
    <w:rsid w:val="004C1667"/>
    <w:rsid w:val="004D13D3"/>
    <w:rsid w:val="004D5260"/>
    <w:rsid w:val="004D55D2"/>
    <w:rsid w:val="004D6EF1"/>
    <w:rsid w:val="004E10E2"/>
    <w:rsid w:val="004E5016"/>
    <w:rsid w:val="004F581B"/>
    <w:rsid w:val="00503DEC"/>
    <w:rsid w:val="00523CAA"/>
    <w:rsid w:val="00524B25"/>
    <w:rsid w:val="00527ED9"/>
    <w:rsid w:val="00541212"/>
    <w:rsid w:val="00560B1A"/>
    <w:rsid w:val="005819BC"/>
    <w:rsid w:val="005935F3"/>
    <w:rsid w:val="005B4D91"/>
    <w:rsid w:val="005C216B"/>
    <w:rsid w:val="005C5A54"/>
    <w:rsid w:val="005E2BB0"/>
    <w:rsid w:val="005E5B78"/>
    <w:rsid w:val="005F29A6"/>
    <w:rsid w:val="006011DE"/>
    <w:rsid w:val="00610593"/>
    <w:rsid w:val="00611118"/>
    <w:rsid w:val="00624B85"/>
    <w:rsid w:val="00640C34"/>
    <w:rsid w:val="00641CE1"/>
    <w:rsid w:val="00667D9F"/>
    <w:rsid w:val="00671C76"/>
    <w:rsid w:val="006737ED"/>
    <w:rsid w:val="006A0EA7"/>
    <w:rsid w:val="006B5143"/>
    <w:rsid w:val="006E2D4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B5FCE"/>
    <w:rsid w:val="007D1389"/>
    <w:rsid w:val="007F74CC"/>
    <w:rsid w:val="00807C20"/>
    <w:rsid w:val="00822477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24D0"/>
    <w:rsid w:val="008944E9"/>
    <w:rsid w:val="008B02A0"/>
    <w:rsid w:val="008B18E0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8F6B4E"/>
    <w:rsid w:val="009055DD"/>
    <w:rsid w:val="00905B0B"/>
    <w:rsid w:val="0091031F"/>
    <w:rsid w:val="00913D41"/>
    <w:rsid w:val="00926A55"/>
    <w:rsid w:val="009408E5"/>
    <w:rsid w:val="00945F72"/>
    <w:rsid w:val="00965842"/>
    <w:rsid w:val="0098054A"/>
    <w:rsid w:val="00982571"/>
    <w:rsid w:val="0099270E"/>
    <w:rsid w:val="0099363A"/>
    <w:rsid w:val="00993D04"/>
    <w:rsid w:val="009A3D70"/>
    <w:rsid w:val="009B1E29"/>
    <w:rsid w:val="009C238E"/>
    <w:rsid w:val="009E13A3"/>
    <w:rsid w:val="009E3388"/>
    <w:rsid w:val="009F2349"/>
    <w:rsid w:val="009F36CB"/>
    <w:rsid w:val="00A02BEB"/>
    <w:rsid w:val="00A05D96"/>
    <w:rsid w:val="00A11476"/>
    <w:rsid w:val="00A230A9"/>
    <w:rsid w:val="00A260DB"/>
    <w:rsid w:val="00A27E17"/>
    <w:rsid w:val="00A3607E"/>
    <w:rsid w:val="00A5046E"/>
    <w:rsid w:val="00A604D2"/>
    <w:rsid w:val="00A60C7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65D8E"/>
    <w:rsid w:val="00B74230"/>
    <w:rsid w:val="00B92EDF"/>
    <w:rsid w:val="00B95653"/>
    <w:rsid w:val="00BB591A"/>
    <w:rsid w:val="00BB65EC"/>
    <w:rsid w:val="00BD2F1C"/>
    <w:rsid w:val="00BE1CD9"/>
    <w:rsid w:val="00BE5E9D"/>
    <w:rsid w:val="00BE5EFF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C4AD6"/>
    <w:rsid w:val="00CC50E1"/>
    <w:rsid w:val="00CE4977"/>
    <w:rsid w:val="00CF0759"/>
    <w:rsid w:val="00CF55F7"/>
    <w:rsid w:val="00CF563C"/>
    <w:rsid w:val="00D2423B"/>
    <w:rsid w:val="00D26878"/>
    <w:rsid w:val="00D26A2B"/>
    <w:rsid w:val="00D27B7E"/>
    <w:rsid w:val="00D314BE"/>
    <w:rsid w:val="00D32A1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05D42"/>
    <w:rsid w:val="00E15514"/>
    <w:rsid w:val="00E1769C"/>
    <w:rsid w:val="00E22186"/>
    <w:rsid w:val="00E27642"/>
    <w:rsid w:val="00E534D4"/>
    <w:rsid w:val="00E53A5B"/>
    <w:rsid w:val="00E63B26"/>
    <w:rsid w:val="00E710E0"/>
    <w:rsid w:val="00E7613D"/>
    <w:rsid w:val="00E81D1E"/>
    <w:rsid w:val="00E96E1C"/>
    <w:rsid w:val="00EC30E2"/>
    <w:rsid w:val="00EC4849"/>
    <w:rsid w:val="00EC5D7B"/>
    <w:rsid w:val="00EE603F"/>
    <w:rsid w:val="00EE7703"/>
    <w:rsid w:val="00EF03E1"/>
    <w:rsid w:val="00EF4143"/>
    <w:rsid w:val="00F321B8"/>
    <w:rsid w:val="00F356E2"/>
    <w:rsid w:val="00F45018"/>
    <w:rsid w:val="00F57C95"/>
    <w:rsid w:val="00F606F1"/>
    <w:rsid w:val="00F61E2B"/>
    <w:rsid w:val="00F62BD7"/>
    <w:rsid w:val="00F63029"/>
    <w:rsid w:val="00F63162"/>
    <w:rsid w:val="00F728DD"/>
    <w:rsid w:val="00F7639C"/>
    <w:rsid w:val="00F9359F"/>
    <w:rsid w:val="00FA07DA"/>
    <w:rsid w:val="00FA2BDF"/>
    <w:rsid w:val="00FA548A"/>
    <w:rsid w:val="00FB06F6"/>
    <w:rsid w:val="00FC54DD"/>
    <w:rsid w:val="00FC7BA7"/>
    <w:rsid w:val="00FD65E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3D916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и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ий текст з від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23">
    <w:name w:val="Обычный2"/>
    <w:rsid w:val="002E4000"/>
    <w:rPr>
      <w:rFonts w:ascii="Times New Roman" w:hAnsi="Times New Roman"/>
      <w:lang w:val="ru-RU" w:eastAsia="ru-RU"/>
    </w:rPr>
  </w:style>
  <w:style w:type="paragraph" w:styleId="ac">
    <w:name w:val="No Spacing"/>
    <w:uiPriority w:val="1"/>
    <w:qFormat/>
    <w:rsid w:val="002E4000"/>
    <w:rPr>
      <w:rFonts w:ascii="Times New Roman" w:hAnsi="Times New Roman"/>
      <w:lang w:val="ru-RU" w:eastAsia="ru-RU"/>
    </w:rPr>
  </w:style>
  <w:style w:type="paragraph" w:customStyle="1" w:styleId="2582">
    <w:name w:val="2582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"/>
    <w:rsid w:val="002E4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msonormalbullet1gif">
    <w:name w:val="msonormalbullet1.gif"/>
    <w:basedOn w:val="a"/>
    <w:rsid w:val="0059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90">
    <w:name w:val="1990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CC50E1"/>
  </w:style>
  <w:style w:type="paragraph" w:customStyle="1" w:styleId="2673">
    <w:name w:val="2673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FC7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0D61EC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0D61EC"/>
    <w:rPr>
      <w:sz w:val="22"/>
      <w:szCs w:val="22"/>
      <w:lang w:val="ru-RU" w:eastAsia="ru-RU"/>
    </w:rPr>
  </w:style>
  <w:style w:type="paragraph" w:styleId="af1">
    <w:name w:val="Title"/>
    <w:basedOn w:val="a"/>
    <w:link w:val="af2"/>
    <w:uiPriority w:val="10"/>
    <w:qFormat/>
    <w:locked/>
    <w:rsid w:val="00822477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4"/>
      <w:szCs w:val="28"/>
    </w:rPr>
  </w:style>
  <w:style w:type="character" w:customStyle="1" w:styleId="af2">
    <w:name w:val="Назва Знак"/>
    <w:basedOn w:val="a0"/>
    <w:link w:val="af1"/>
    <w:uiPriority w:val="10"/>
    <w:rsid w:val="00822477"/>
    <w:rPr>
      <w:rFonts w:ascii="Courier New" w:hAnsi="Courier New" w:cs="Courier New"/>
      <w:b/>
      <w:bCs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3FD0-5124-4CEC-930B-605485F3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2247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Ірина Олексіївна</cp:lastModifiedBy>
  <cp:revision>3</cp:revision>
  <cp:lastPrinted>2025-01-13T10:30:00Z</cp:lastPrinted>
  <dcterms:created xsi:type="dcterms:W3CDTF">2025-01-14T10:08:00Z</dcterms:created>
  <dcterms:modified xsi:type="dcterms:W3CDTF">2025-01-14T10:09:00Z</dcterms:modified>
</cp:coreProperties>
</file>