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D453D" w14:textId="77777777" w:rsidR="006215F9" w:rsidRDefault="00000000">
      <w:pPr>
        <w:pStyle w:val="20"/>
        <w:framePr w:wrap="none" w:vAnchor="page" w:hAnchor="page" w:x="1429" w:y="12374"/>
        <w:shd w:val="clear" w:color="auto" w:fill="auto"/>
        <w:spacing w:after="0" w:line="280" w:lineRule="exact"/>
        <w:jc w:val="left"/>
      </w:pPr>
      <w:r>
        <w:t>Міський голова</w:t>
      </w:r>
    </w:p>
    <w:p w14:paraId="35261CC9" w14:textId="77777777" w:rsidR="006215F9" w:rsidRDefault="00000000">
      <w:pPr>
        <w:pStyle w:val="20"/>
        <w:framePr w:wrap="none" w:vAnchor="page" w:hAnchor="page" w:x="1429" w:y="12307"/>
        <w:shd w:val="clear" w:color="auto" w:fill="auto"/>
        <w:spacing w:after="0" w:line="280" w:lineRule="exact"/>
        <w:ind w:left="7084"/>
        <w:jc w:val="left"/>
      </w:pPr>
      <w:r>
        <w:t xml:space="preserve">Сергій </w:t>
      </w:r>
      <w:r>
        <w:rPr>
          <w:lang w:val="ru-RU" w:eastAsia="ru-RU" w:bidi="ru-RU"/>
        </w:rPr>
        <w:t>АНАНКО</w:t>
      </w:r>
    </w:p>
    <w:p w14:paraId="4A4D8CCC" w14:textId="3D388D9E" w:rsidR="00A522DF" w:rsidRPr="00A522DF" w:rsidRDefault="00A522DF" w:rsidP="00A522DF">
      <w:pPr>
        <w:tabs>
          <w:tab w:val="left" w:pos="6096"/>
        </w:tabs>
        <w:spacing w:after="200" w:line="276" w:lineRule="auto"/>
        <w:ind w:right="-7"/>
        <w:jc w:val="center"/>
        <w:rPr>
          <w:rFonts w:ascii="Calibri" w:eastAsia="Times New Roman" w:hAnsi="Calibri" w:cs="Times New Roman"/>
          <w:noProof/>
          <w:sz w:val="28"/>
          <w:szCs w:val="28"/>
          <w:lang w:eastAsia="ru-RU" w:bidi="ar-SA"/>
        </w:rPr>
      </w:pPr>
      <w:r>
        <w:rPr>
          <w:sz w:val="2"/>
          <w:szCs w:val="2"/>
        </w:rPr>
        <w:t xml:space="preserve">    </w:t>
      </w:r>
      <w:r w:rsidRPr="00A522DF">
        <w:rPr>
          <w:rFonts w:ascii="Calibri" w:eastAsia="Times New Roman" w:hAnsi="Calibri" w:cs="Times New Roman"/>
          <w:noProof/>
          <w:color w:val="auto"/>
          <w:sz w:val="20"/>
          <w:szCs w:val="22"/>
          <w:lang w:val="ru-RU" w:eastAsia="ru-RU" w:bidi="ar-SA"/>
        </w:rPr>
        <w:drawing>
          <wp:inline distT="0" distB="0" distL="0" distR="0" wp14:anchorId="716EFF85" wp14:editId="085B9A3B">
            <wp:extent cx="499745" cy="627380"/>
            <wp:effectExtent l="0" t="0" r="0" b="0"/>
            <wp:docPr id="166266752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F5523" w14:textId="77777777" w:rsidR="00A522DF" w:rsidRPr="00A522DF" w:rsidRDefault="00A522DF" w:rsidP="00A522DF">
      <w:pPr>
        <w:widowControl/>
        <w:autoSpaceDE w:val="0"/>
        <w:autoSpaceDN w:val="0"/>
        <w:jc w:val="center"/>
        <w:rPr>
          <w:rFonts w:ascii="Courier New" w:eastAsia="Times New Roman" w:hAnsi="Courier New" w:cs="Courier New"/>
          <w:b/>
          <w:bCs/>
          <w:noProof/>
          <w:color w:val="auto"/>
          <w:sz w:val="28"/>
          <w:szCs w:val="28"/>
          <w:lang w:eastAsia="ru-RU" w:bidi="ar-SA"/>
        </w:rPr>
      </w:pPr>
    </w:p>
    <w:p w14:paraId="7911F02F" w14:textId="77777777" w:rsidR="00A522DF" w:rsidRPr="00A522DF" w:rsidRDefault="00A522DF" w:rsidP="00A522DF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bCs/>
          <w:noProof/>
          <w:color w:val="auto"/>
          <w:sz w:val="28"/>
          <w:szCs w:val="28"/>
          <w:lang w:eastAsia="ru-RU" w:bidi="ar-SA"/>
        </w:rPr>
      </w:pPr>
      <w:r w:rsidRPr="00A522DF">
        <w:rPr>
          <w:rFonts w:ascii="Times New Roman" w:eastAsia="Times New Roman" w:hAnsi="Times New Roman" w:cs="Times New Roman"/>
          <w:bCs/>
          <w:noProof/>
          <w:color w:val="auto"/>
          <w:sz w:val="28"/>
          <w:szCs w:val="28"/>
          <w:lang w:eastAsia="ru-RU" w:bidi="ar-SA"/>
        </w:rPr>
        <w:t xml:space="preserve">СМІЛЯНСЬКА МІСЬКА РАДА </w:t>
      </w:r>
    </w:p>
    <w:p w14:paraId="40383E6D" w14:textId="77777777" w:rsidR="00A522DF" w:rsidRPr="00A522DF" w:rsidRDefault="00A522DF" w:rsidP="00A522DF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bCs/>
          <w:noProof/>
          <w:color w:val="auto"/>
          <w:sz w:val="28"/>
          <w:szCs w:val="28"/>
          <w:lang w:eastAsia="ru-RU" w:bidi="ar-SA"/>
        </w:rPr>
      </w:pPr>
      <w:r w:rsidRPr="00A522DF">
        <w:rPr>
          <w:rFonts w:ascii="Times New Roman" w:eastAsia="Times New Roman" w:hAnsi="Times New Roman" w:cs="Times New Roman"/>
          <w:bCs/>
          <w:noProof/>
          <w:color w:val="auto"/>
          <w:sz w:val="28"/>
          <w:szCs w:val="28"/>
          <w:lang w:eastAsia="ru-RU" w:bidi="ar-SA"/>
        </w:rPr>
        <w:t>ВИКОНАВЧИЙ КОМІТЕТ</w:t>
      </w:r>
    </w:p>
    <w:p w14:paraId="48BF9F1C" w14:textId="77777777" w:rsidR="00A522DF" w:rsidRPr="00A522DF" w:rsidRDefault="00A522DF" w:rsidP="00A522DF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noProof/>
          <w:color w:val="auto"/>
          <w:sz w:val="16"/>
          <w:szCs w:val="16"/>
          <w:lang w:eastAsia="ru-RU" w:bidi="ar-SA"/>
        </w:rPr>
      </w:pPr>
    </w:p>
    <w:p w14:paraId="7A47C1E5" w14:textId="77777777" w:rsidR="00A522DF" w:rsidRPr="00A522DF" w:rsidRDefault="00A522DF" w:rsidP="00A522DF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noProof/>
          <w:color w:val="auto"/>
          <w:sz w:val="28"/>
          <w:szCs w:val="28"/>
          <w:lang w:eastAsia="ru-RU" w:bidi="ar-SA"/>
        </w:rPr>
      </w:pPr>
      <w:r w:rsidRPr="00A522DF">
        <w:rPr>
          <w:rFonts w:ascii="Times New Roman" w:eastAsia="Times New Roman" w:hAnsi="Times New Roman" w:cs="Times New Roman"/>
          <w:b/>
          <w:bCs/>
          <w:noProof/>
          <w:color w:val="auto"/>
          <w:sz w:val="28"/>
          <w:szCs w:val="28"/>
          <w:lang w:eastAsia="ru-RU" w:bidi="ar-SA"/>
        </w:rPr>
        <w:t>Р І Ш Е Н Н Я</w:t>
      </w:r>
    </w:p>
    <w:p w14:paraId="2DE66E65" w14:textId="77777777" w:rsidR="00A522DF" w:rsidRPr="00A522DF" w:rsidRDefault="00A522DF" w:rsidP="00A522DF">
      <w:pPr>
        <w:widowControl/>
        <w:tabs>
          <w:tab w:val="left" w:pos="6096"/>
        </w:tabs>
        <w:spacing w:after="200" w:line="276" w:lineRule="auto"/>
        <w:ind w:right="-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ar-SA"/>
        </w:rPr>
      </w:pPr>
    </w:p>
    <w:p w14:paraId="7C25EA6F" w14:textId="77777777" w:rsidR="00A522DF" w:rsidRPr="00A522DF" w:rsidRDefault="00A522DF" w:rsidP="00A522DF">
      <w:pPr>
        <w:widowControl/>
        <w:tabs>
          <w:tab w:val="left" w:pos="6096"/>
        </w:tabs>
        <w:spacing w:after="200" w:line="276" w:lineRule="auto"/>
        <w:ind w:right="-7"/>
        <w:rPr>
          <w:rFonts w:ascii="Times New Roman" w:eastAsia="Times New Roman" w:hAnsi="Times New Roman" w:cs="Times New Roman"/>
          <w:noProof/>
          <w:sz w:val="28"/>
          <w:szCs w:val="28"/>
          <w:lang w:eastAsia="ru-RU" w:bidi="ar-SA"/>
        </w:rPr>
      </w:pPr>
    </w:p>
    <w:p w14:paraId="4ED74557" w14:textId="77777777" w:rsidR="00A522DF" w:rsidRDefault="00A522DF" w:rsidP="00A522DF">
      <w:pPr>
        <w:pStyle w:val="20"/>
        <w:framePr w:w="9638" w:h="7161" w:hRule="exact" w:wrap="none" w:vAnchor="page" w:hAnchor="page" w:x="1440" w:y="5058"/>
        <w:shd w:val="clear" w:color="auto" w:fill="auto"/>
        <w:spacing w:line="322" w:lineRule="exact"/>
        <w:ind w:right="4180"/>
        <w:jc w:val="left"/>
      </w:pPr>
      <w:r>
        <w:t xml:space="preserve">Про утворення міського оперативного штабу з питань підготовки об’єктів житлово - комунального господарства та об’єктів соціальної сфери міста до роботи в </w:t>
      </w:r>
      <w:proofErr w:type="spellStart"/>
      <w:r>
        <w:t>осінньо</w:t>
      </w:r>
      <w:proofErr w:type="spellEnd"/>
      <w:r>
        <w:t xml:space="preserve"> - зимовий період 2025-2026 років</w:t>
      </w:r>
    </w:p>
    <w:p w14:paraId="338BF006" w14:textId="77777777" w:rsidR="00A522DF" w:rsidRDefault="00A522DF" w:rsidP="00A522DF">
      <w:pPr>
        <w:pStyle w:val="20"/>
        <w:framePr w:w="9638" w:h="7161" w:hRule="exact" w:wrap="none" w:vAnchor="page" w:hAnchor="page" w:x="1440" w:y="5058"/>
        <w:shd w:val="clear" w:color="auto" w:fill="auto"/>
        <w:spacing w:after="0" w:line="322" w:lineRule="exact"/>
        <w:ind w:firstLine="640"/>
        <w:jc w:val="both"/>
      </w:pPr>
      <w:r>
        <w:t xml:space="preserve">Відповідно ст. 40, п. З ч. 4 ст. 42, ч. 6 ст. 59 Закону України від 21.05.1997  № 280/97-ВР “Про місцеве самоврядування в Україні”, з метою забезпечення безперебійного функціонування житлово-комунального господарства міста виконавчий комітет міської ради </w:t>
      </w:r>
    </w:p>
    <w:p w14:paraId="1A83F2B8" w14:textId="77777777" w:rsidR="00A522DF" w:rsidRDefault="00A522DF" w:rsidP="00A522DF">
      <w:pPr>
        <w:pStyle w:val="20"/>
        <w:framePr w:w="9638" w:h="7161" w:hRule="exact" w:wrap="none" w:vAnchor="page" w:hAnchor="page" w:x="1440" w:y="5058"/>
        <w:shd w:val="clear" w:color="auto" w:fill="auto"/>
        <w:spacing w:after="0" w:line="322" w:lineRule="exact"/>
        <w:jc w:val="left"/>
      </w:pPr>
      <w:r>
        <w:t>ВИРІШИВ:</w:t>
      </w:r>
    </w:p>
    <w:p w14:paraId="53033CD5" w14:textId="77777777" w:rsidR="00A522DF" w:rsidRDefault="00A522DF" w:rsidP="00A522DF">
      <w:pPr>
        <w:pStyle w:val="20"/>
        <w:framePr w:w="9638" w:h="7161" w:hRule="exact" w:wrap="none" w:vAnchor="page" w:hAnchor="page" w:x="1440" w:y="5058"/>
        <w:shd w:val="clear" w:color="auto" w:fill="auto"/>
        <w:spacing w:after="0" w:line="322" w:lineRule="exact"/>
        <w:jc w:val="left"/>
      </w:pPr>
    </w:p>
    <w:p w14:paraId="3E4195DD" w14:textId="77777777" w:rsidR="00A522DF" w:rsidRDefault="00A522DF" w:rsidP="00A522DF">
      <w:pPr>
        <w:pStyle w:val="20"/>
        <w:framePr w:w="9638" w:h="7161" w:hRule="exact" w:wrap="none" w:vAnchor="page" w:hAnchor="page" w:x="1440" w:y="5058"/>
        <w:numPr>
          <w:ilvl w:val="0"/>
          <w:numId w:val="1"/>
        </w:numPr>
        <w:shd w:val="clear" w:color="auto" w:fill="auto"/>
        <w:tabs>
          <w:tab w:val="left" w:pos="883"/>
        </w:tabs>
        <w:spacing w:after="0" w:line="322" w:lineRule="exact"/>
        <w:ind w:firstLine="640"/>
        <w:jc w:val="both"/>
      </w:pPr>
      <w:r>
        <w:t>Утворити міський оперативний штаб з питань підготовки об’єктів житлово-комунального господарства та об’єктів соціальної сфери до роботи в осінньо-зимовий період 2025-2026 років у складі згідно з додатком.</w:t>
      </w:r>
    </w:p>
    <w:p w14:paraId="751F1AFF" w14:textId="77777777" w:rsidR="00A522DF" w:rsidRDefault="00A522DF" w:rsidP="00A522DF">
      <w:pPr>
        <w:pStyle w:val="20"/>
        <w:framePr w:w="9638" w:h="7161" w:hRule="exact" w:wrap="none" w:vAnchor="page" w:hAnchor="page" w:x="1440" w:y="5058"/>
        <w:numPr>
          <w:ilvl w:val="0"/>
          <w:numId w:val="1"/>
        </w:numPr>
        <w:shd w:val="clear" w:color="auto" w:fill="auto"/>
        <w:tabs>
          <w:tab w:val="left" w:pos="884"/>
        </w:tabs>
        <w:spacing w:after="0" w:line="322" w:lineRule="exact"/>
        <w:ind w:firstLine="640"/>
        <w:jc w:val="both"/>
      </w:pPr>
      <w:r>
        <w:t>Засідання міського оперативного штабу з питань підготовки об’єктів житлово-комунального господарства та об’єктів соціальної сфери до роботи в осінньо-зимовий період 2025-2026 років в період з 15.05.2025 по 15.10.2025    року проводити два рази на місяць.</w:t>
      </w:r>
    </w:p>
    <w:p w14:paraId="455B8F10" w14:textId="77777777" w:rsidR="00A522DF" w:rsidRDefault="00A522DF" w:rsidP="00A522DF">
      <w:pPr>
        <w:pStyle w:val="20"/>
        <w:framePr w:w="9638" w:h="7161" w:hRule="exact" w:wrap="none" w:vAnchor="page" w:hAnchor="page" w:x="1440" w:y="5058"/>
        <w:numPr>
          <w:ilvl w:val="0"/>
          <w:numId w:val="1"/>
        </w:numPr>
        <w:shd w:val="clear" w:color="auto" w:fill="auto"/>
        <w:tabs>
          <w:tab w:val="left" w:pos="883"/>
        </w:tabs>
        <w:spacing w:after="0" w:line="322" w:lineRule="exact"/>
        <w:ind w:firstLine="640"/>
        <w:jc w:val="left"/>
      </w:pPr>
      <w:r>
        <w:t>Контроль за виконанням рішення покласти на заступника міського голови відповідно до розподілу функціональних повноважень, управління житлово-комунального господарства.</w:t>
      </w:r>
    </w:p>
    <w:p w14:paraId="559FAB0B" w14:textId="77777777" w:rsidR="00A522DF" w:rsidRPr="00A522DF" w:rsidRDefault="00A522DF" w:rsidP="00A522DF">
      <w:pPr>
        <w:widowControl/>
        <w:tabs>
          <w:tab w:val="left" w:pos="6096"/>
        </w:tabs>
        <w:spacing w:after="200" w:line="276" w:lineRule="auto"/>
        <w:ind w:right="-7"/>
        <w:rPr>
          <w:rFonts w:ascii="Times New Roman" w:eastAsia="Times New Roman" w:hAnsi="Times New Roman" w:cs="Times New Roman"/>
          <w:noProof/>
          <w:sz w:val="28"/>
          <w:szCs w:val="28"/>
          <w:lang w:eastAsia="ru-RU" w:bidi="ar-SA"/>
        </w:rPr>
      </w:pPr>
      <w:r w:rsidRPr="00A522DF">
        <w:rPr>
          <w:rFonts w:ascii="Times New Roman" w:eastAsia="Times New Roman" w:hAnsi="Times New Roman" w:cs="Times New Roman"/>
          <w:noProof/>
          <w:sz w:val="28"/>
          <w:szCs w:val="28"/>
          <w:lang w:eastAsia="ru-RU" w:bidi="ar-SA"/>
        </w:rPr>
        <w:t xml:space="preserve"> _____________                                                                            № _____________</w:t>
      </w:r>
    </w:p>
    <w:p w14:paraId="122B2CE1" w14:textId="6971B59C" w:rsidR="006215F9" w:rsidRDefault="006215F9">
      <w:pPr>
        <w:rPr>
          <w:sz w:val="2"/>
          <w:szCs w:val="2"/>
        </w:rPr>
        <w:sectPr w:rsidR="006215F9" w:rsidSect="00A522DF">
          <w:pgSz w:w="11900" w:h="16840"/>
          <w:pgMar w:top="568" w:right="567" w:bottom="1134" w:left="1701" w:header="0" w:footer="6" w:gutter="0"/>
          <w:cols w:space="720"/>
          <w:noEndnote/>
          <w:docGrid w:linePitch="360"/>
        </w:sectPr>
      </w:pPr>
    </w:p>
    <w:p w14:paraId="1D656FC2" w14:textId="77777777" w:rsidR="006215F9" w:rsidRDefault="00000000">
      <w:pPr>
        <w:pStyle w:val="20"/>
        <w:framePr w:w="9638" w:h="2016" w:hRule="exact" w:wrap="none" w:vAnchor="page" w:hAnchor="page" w:x="1135" w:y="12494"/>
        <w:shd w:val="clear" w:color="auto" w:fill="auto"/>
        <w:spacing w:after="0" w:line="648" w:lineRule="exact"/>
        <w:ind w:left="180"/>
        <w:jc w:val="left"/>
      </w:pPr>
      <w:r>
        <w:lastRenderedPageBreak/>
        <w:t>ПОГОДЖЕНО</w:t>
      </w:r>
      <w:r>
        <w:br/>
        <w:t>Заступник міського голови</w:t>
      </w:r>
      <w:r>
        <w:br/>
        <w:t>Юридичний відділ</w:t>
      </w:r>
    </w:p>
    <w:p w14:paraId="577D2BE8" w14:textId="77777777" w:rsidR="006215F9" w:rsidRDefault="00000000">
      <w:pPr>
        <w:pStyle w:val="20"/>
        <w:framePr w:w="4618" w:h="724" w:hRule="exact" w:wrap="none" w:vAnchor="page" w:hAnchor="page" w:x="1231" w:y="14696"/>
        <w:shd w:val="clear" w:color="auto" w:fill="auto"/>
        <w:spacing w:after="0" w:line="326" w:lineRule="exact"/>
        <w:jc w:val="left"/>
      </w:pPr>
      <w:r>
        <w:t>Начальник управління житлово-комунального господарства</w:t>
      </w:r>
    </w:p>
    <w:p w14:paraId="780A5997" w14:textId="77777777" w:rsidR="006215F9" w:rsidRDefault="00000000">
      <w:pPr>
        <w:pStyle w:val="20"/>
        <w:framePr w:wrap="none" w:vAnchor="page" w:hAnchor="page" w:x="7643" w:y="13465"/>
        <w:shd w:val="clear" w:color="auto" w:fill="auto"/>
        <w:spacing w:after="0" w:line="280" w:lineRule="exact"/>
        <w:jc w:val="left"/>
      </w:pPr>
      <w:r>
        <w:t>Богдан ДУБОВСЬКИИ</w:t>
      </w:r>
    </w:p>
    <w:p w14:paraId="401BEECA" w14:textId="77777777" w:rsidR="006215F9" w:rsidRDefault="00000000">
      <w:pPr>
        <w:pStyle w:val="20"/>
        <w:framePr w:wrap="none" w:vAnchor="page" w:hAnchor="page" w:x="7643" w:y="14113"/>
        <w:shd w:val="clear" w:color="auto" w:fill="auto"/>
        <w:spacing w:after="0" w:line="280" w:lineRule="exact"/>
        <w:jc w:val="left"/>
      </w:pPr>
      <w:r>
        <w:t>Оксана СІЛКО</w:t>
      </w:r>
    </w:p>
    <w:p w14:paraId="0AA49BD2" w14:textId="77777777" w:rsidR="006215F9" w:rsidRDefault="00000000">
      <w:pPr>
        <w:pStyle w:val="20"/>
        <w:framePr w:wrap="none" w:vAnchor="page" w:hAnchor="page" w:x="7643" w:y="15064"/>
        <w:shd w:val="clear" w:color="auto" w:fill="auto"/>
        <w:spacing w:after="0" w:line="280" w:lineRule="exact"/>
        <w:jc w:val="left"/>
      </w:pPr>
      <w:r>
        <w:t xml:space="preserve">Євгеній </w:t>
      </w:r>
      <w:r w:rsidRPr="00A522DF">
        <w:rPr>
          <w:lang w:eastAsia="ru-RU" w:bidi="ru-RU"/>
        </w:rPr>
        <w:t>АВРАМЕНКО</w:t>
      </w:r>
    </w:p>
    <w:p w14:paraId="0DF43202" w14:textId="77777777" w:rsidR="006215F9" w:rsidRDefault="006215F9">
      <w:pPr>
        <w:rPr>
          <w:sz w:val="2"/>
          <w:szCs w:val="2"/>
        </w:rPr>
        <w:sectPr w:rsidR="006215F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C2F3F8E" w14:textId="77777777" w:rsidR="006215F9" w:rsidRDefault="00000000">
      <w:pPr>
        <w:pStyle w:val="20"/>
        <w:framePr w:w="9658" w:h="1002" w:hRule="exact" w:wrap="none" w:vAnchor="page" w:hAnchor="page" w:x="1125" w:y="927"/>
        <w:shd w:val="clear" w:color="auto" w:fill="auto"/>
        <w:spacing w:after="0"/>
        <w:ind w:left="5480"/>
        <w:jc w:val="both"/>
      </w:pPr>
      <w:r>
        <w:lastRenderedPageBreak/>
        <w:t>Додаток</w:t>
      </w:r>
    </w:p>
    <w:p w14:paraId="6BA619B4" w14:textId="77777777" w:rsidR="006215F9" w:rsidRDefault="00000000">
      <w:pPr>
        <w:pStyle w:val="20"/>
        <w:framePr w:w="9658" w:h="1002" w:hRule="exact" w:wrap="none" w:vAnchor="page" w:hAnchor="page" w:x="1125" w:y="927"/>
        <w:shd w:val="clear" w:color="auto" w:fill="auto"/>
        <w:tabs>
          <w:tab w:val="left" w:leader="underscore" w:pos="7597"/>
          <w:tab w:val="left" w:leader="underscore" w:pos="8840"/>
        </w:tabs>
        <w:spacing w:after="0"/>
        <w:ind w:left="5480"/>
        <w:jc w:val="both"/>
      </w:pPr>
      <w:r>
        <w:t>до рішення виконавчого комітету від</w:t>
      </w:r>
      <w:r>
        <w:tab/>
        <w:t>№</w:t>
      </w:r>
      <w:r>
        <w:tab/>
      </w:r>
    </w:p>
    <w:p w14:paraId="5E34F69D" w14:textId="77777777" w:rsidR="006215F9" w:rsidRDefault="00000000">
      <w:pPr>
        <w:pStyle w:val="20"/>
        <w:framePr w:w="9658" w:h="1367" w:hRule="exact" w:wrap="none" w:vAnchor="page" w:hAnchor="page" w:x="1125" w:y="2517"/>
        <w:shd w:val="clear" w:color="auto" w:fill="auto"/>
        <w:spacing w:after="0" w:line="322" w:lineRule="exact"/>
      </w:pPr>
      <w:r>
        <w:t>Склад</w:t>
      </w:r>
    </w:p>
    <w:p w14:paraId="30E5D85A" w14:textId="77777777" w:rsidR="006215F9" w:rsidRDefault="00000000">
      <w:pPr>
        <w:pStyle w:val="20"/>
        <w:framePr w:w="9658" w:h="1367" w:hRule="exact" w:wrap="none" w:vAnchor="page" w:hAnchor="page" w:x="1125" w:y="2517"/>
        <w:shd w:val="clear" w:color="auto" w:fill="auto"/>
        <w:spacing w:after="0" w:line="322" w:lineRule="exact"/>
      </w:pPr>
      <w:r>
        <w:t>міського оперативного штабу з підготовки об’єктів житлово - комунального</w:t>
      </w:r>
      <w:r>
        <w:br/>
        <w:t xml:space="preserve">господарства та об’єктів соціальної сфери до роботи в </w:t>
      </w:r>
      <w:proofErr w:type="spellStart"/>
      <w:r>
        <w:t>осінньо</w:t>
      </w:r>
      <w:proofErr w:type="spellEnd"/>
      <w:r>
        <w:t xml:space="preserve"> - зимовий</w:t>
      </w:r>
    </w:p>
    <w:p w14:paraId="7CA9BD13" w14:textId="77777777" w:rsidR="006215F9" w:rsidRDefault="00000000">
      <w:pPr>
        <w:pStyle w:val="20"/>
        <w:framePr w:w="9658" w:h="1367" w:hRule="exact" w:wrap="none" w:vAnchor="page" w:hAnchor="page" w:x="1125" w:y="2517"/>
        <w:shd w:val="clear" w:color="auto" w:fill="auto"/>
        <w:spacing w:after="0" w:line="322" w:lineRule="exact"/>
      </w:pPr>
      <w:r>
        <w:t>період 2025 -2026 років</w:t>
      </w:r>
    </w:p>
    <w:p w14:paraId="16C76D94" w14:textId="77777777" w:rsidR="006215F9" w:rsidRDefault="00000000" w:rsidP="00A522DF">
      <w:pPr>
        <w:pStyle w:val="20"/>
        <w:framePr w:w="9658" w:h="8256" w:hRule="exact" w:wrap="none" w:vAnchor="page" w:hAnchor="page" w:x="1125" w:y="4329"/>
        <w:numPr>
          <w:ilvl w:val="0"/>
          <w:numId w:val="2"/>
        </w:numPr>
        <w:shd w:val="clear" w:color="auto" w:fill="auto"/>
        <w:tabs>
          <w:tab w:val="left" w:pos="818"/>
        </w:tabs>
        <w:spacing w:after="0" w:line="480" w:lineRule="exact"/>
        <w:ind w:firstLine="560"/>
        <w:jc w:val="both"/>
      </w:pPr>
      <w:r>
        <w:t xml:space="preserve">Заступник міського голови згідно розподілу </w:t>
      </w:r>
      <w:proofErr w:type="spellStart"/>
      <w:r>
        <w:t>фукціональних</w:t>
      </w:r>
      <w:proofErr w:type="spellEnd"/>
      <w:r>
        <w:t xml:space="preserve"> обов’язків, начальник оперативного штабу.</w:t>
      </w:r>
    </w:p>
    <w:p w14:paraId="7BC37AFD" w14:textId="77777777" w:rsidR="006215F9" w:rsidRDefault="00000000" w:rsidP="00A522DF">
      <w:pPr>
        <w:pStyle w:val="20"/>
        <w:framePr w:w="9658" w:h="8256" w:hRule="exact" w:wrap="none" w:vAnchor="page" w:hAnchor="page" w:x="1125" w:y="4329"/>
        <w:numPr>
          <w:ilvl w:val="0"/>
          <w:numId w:val="2"/>
        </w:numPr>
        <w:shd w:val="clear" w:color="auto" w:fill="auto"/>
        <w:tabs>
          <w:tab w:val="left" w:pos="818"/>
        </w:tabs>
        <w:spacing w:after="0" w:line="480" w:lineRule="exact"/>
        <w:ind w:right="22" w:firstLine="560"/>
        <w:jc w:val="both"/>
      </w:pPr>
      <w:r>
        <w:t>Начальник управління житлово-комунального господарства, заступник начальника оперативного штабу.</w:t>
      </w:r>
    </w:p>
    <w:p w14:paraId="15522CE8" w14:textId="77777777" w:rsidR="006215F9" w:rsidRDefault="00000000" w:rsidP="00A522DF">
      <w:pPr>
        <w:pStyle w:val="20"/>
        <w:framePr w:w="9658" w:h="8256" w:hRule="exact" w:wrap="none" w:vAnchor="page" w:hAnchor="page" w:x="1125" w:y="4329"/>
        <w:numPr>
          <w:ilvl w:val="0"/>
          <w:numId w:val="2"/>
        </w:numPr>
        <w:shd w:val="clear" w:color="auto" w:fill="auto"/>
        <w:tabs>
          <w:tab w:val="left" w:pos="818"/>
        </w:tabs>
        <w:spacing w:after="0" w:line="480" w:lineRule="exact"/>
        <w:ind w:firstLine="560"/>
        <w:jc w:val="both"/>
      </w:pPr>
      <w:r>
        <w:t>Начальник відділу енергозбереження, тарифної політики та контролю за діяльністю підприємств житлово-комунальної сфери, секретар оперативного штабу.</w:t>
      </w:r>
    </w:p>
    <w:p w14:paraId="0C917077" w14:textId="77777777" w:rsidR="006215F9" w:rsidRDefault="00000000" w:rsidP="00A522DF">
      <w:pPr>
        <w:pStyle w:val="20"/>
        <w:framePr w:w="9658" w:h="8256" w:hRule="exact" w:wrap="none" w:vAnchor="page" w:hAnchor="page" w:x="1125" w:y="4329"/>
        <w:numPr>
          <w:ilvl w:val="0"/>
          <w:numId w:val="2"/>
        </w:numPr>
        <w:shd w:val="clear" w:color="auto" w:fill="auto"/>
        <w:tabs>
          <w:tab w:val="left" w:pos="942"/>
        </w:tabs>
        <w:spacing w:after="0" w:line="480" w:lineRule="exact"/>
        <w:ind w:firstLine="560"/>
        <w:jc w:val="both"/>
      </w:pPr>
      <w:r>
        <w:t>Начальник відділу з питань цивільного захисту та оборонної роботи.</w:t>
      </w:r>
    </w:p>
    <w:p w14:paraId="429430D7" w14:textId="77777777" w:rsidR="006215F9" w:rsidRDefault="00000000" w:rsidP="00A522DF">
      <w:pPr>
        <w:pStyle w:val="20"/>
        <w:framePr w:w="9658" w:h="8256" w:hRule="exact" w:wrap="none" w:vAnchor="page" w:hAnchor="page" w:x="1125" w:y="4329"/>
        <w:numPr>
          <w:ilvl w:val="0"/>
          <w:numId w:val="2"/>
        </w:numPr>
        <w:shd w:val="clear" w:color="auto" w:fill="auto"/>
        <w:tabs>
          <w:tab w:val="left" w:pos="942"/>
        </w:tabs>
        <w:spacing w:after="0" w:line="480" w:lineRule="exact"/>
        <w:ind w:firstLine="560"/>
        <w:jc w:val="both"/>
      </w:pPr>
      <w:r>
        <w:t>Директор КП «</w:t>
      </w:r>
      <w:proofErr w:type="spellStart"/>
      <w:r>
        <w:t>Смілакомунтеплоенерго</w:t>
      </w:r>
      <w:proofErr w:type="spellEnd"/>
      <w:r>
        <w:t>».</w:t>
      </w:r>
    </w:p>
    <w:p w14:paraId="4A227701" w14:textId="77777777" w:rsidR="006215F9" w:rsidRDefault="00000000" w:rsidP="00A522DF">
      <w:pPr>
        <w:pStyle w:val="20"/>
        <w:framePr w:w="9658" w:h="8256" w:hRule="exact" w:wrap="none" w:vAnchor="page" w:hAnchor="page" w:x="1125" w:y="4329"/>
        <w:numPr>
          <w:ilvl w:val="0"/>
          <w:numId w:val="2"/>
        </w:numPr>
        <w:shd w:val="clear" w:color="auto" w:fill="auto"/>
        <w:tabs>
          <w:tab w:val="left" w:pos="942"/>
        </w:tabs>
        <w:spacing w:after="0" w:line="480" w:lineRule="exact"/>
        <w:ind w:firstLine="560"/>
        <w:jc w:val="both"/>
      </w:pPr>
      <w:r>
        <w:t>Генеральний директор ТОВ «</w:t>
      </w:r>
      <w:proofErr w:type="spellStart"/>
      <w:r>
        <w:t>Смілаенергопромтранс</w:t>
      </w:r>
      <w:proofErr w:type="spellEnd"/>
      <w:r>
        <w:t>».</w:t>
      </w:r>
    </w:p>
    <w:p w14:paraId="273C4578" w14:textId="77777777" w:rsidR="006215F9" w:rsidRDefault="00000000" w:rsidP="00A522DF">
      <w:pPr>
        <w:pStyle w:val="20"/>
        <w:framePr w:w="9658" w:h="8256" w:hRule="exact" w:wrap="none" w:vAnchor="page" w:hAnchor="page" w:x="1125" w:y="4329"/>
        <w:numPr>
          <w:ilvl w:val="0"/>
          <w:numId w:val="2"/>
        </w:numPr>
        <w:shd w:val="clear" w:color="auto" w:fill="auto"/>
        <w:tabs>
          <w:tab w:val="left" w:pos="942"/>
        </w:tabs>
        <w:spacing w:after="0" w:line="480" w:lineRule="exact"/>
        <w:ind w:firstLine="560"/>
        <w:jc w:val="both"/>
      </w:pPr>
      <w:r>
        <w:t>Директор СКП «Комунальник».</w:t>
      </w:r>
    </w:p>
    <w:p w14:paraId="4E41D9D8" w14:textId="77777777" w:rsidR="006215F9" w:rsidRDefault="00000000" w:rsidP="00A522DF">
      <w:pPr>
        <w:pStyle w:val="20"/>
        <w:framePr w:w="9658" w:h="8256" w:hRule="exact" w:wrap="none" w:vAnchor="page" w:hAnchor="page" w:x="1125" w:y="4329"/>
        <w:numPr>
          <w:ilvl w:val="0"/>
          <w:numId w:val="2"/>
        </w:numPr>
        <w:shd w:val="clear" w:color="auto" w:fill="auto"/>
        <w:tabs>
          <w:tab w:val="left" w:pos="942"/>
        </w:tabs>
        <w:spacing w:after="0" w:line="480" w:lineRule="exact"/>
        <w:ind w:firstLine="560"/>
        <w:jc w:val="both"/>
      </w:pPr>
      <w:r>
        <w:t>Директор КП «</w:t>
      </w:r>
      <w:proofErr w:type="spellStart"/>
      <w:r>
        <w:t>ВодГео</w:t>
      </w:r>
      <w:proofErr w:type="spellEnd"/>
      <w:r>
        <w:t>».</w:t>
      </w:r>
    </w:p>
    <w:p w14:paraId="4F4F17B9" w14:textId="77777777" w:rsidR="006215F9" w:rsidRDefault="00000000" w:rsidP="00A522DF">
      <w:pPr>
        <w:pStyle w:val="20"/>
        <w:framePr w:w="9658" w:h="8256" w:hRule="exact" w:wrap="none" w:vAnchor="page" w:hAnchor="page" w:x="1125" w:y="4329"/>
        <w:numPr>
          <w:ilvl w:val="0"/>
          <w:numId w:val="2"/>
        </w:numPr>
        <w:shd w:val="clear" w:color="auto" w:fill="auto"/>
        <w:tabs>
          <w:tab w:val="left" w:pos="942"/>
        </w:tabs>
        <w:spacing w:after="0" w:line="480" w:lineRule="exact"/>
        <w:ind w:firstLine="560"/>
        <w:jc w:val="both"/>
      </w:pPr>
      <w:r>
        <w:t>Начальник відділу культури.</w:t>
      </w:r>
    </w:p>
    <w:p w14:paraId="284DEF66" w14:textId="77777777" w:rsidR="006215F9" w:rsidRDefault="00000000" w:rsidP="00A522DF">
      <w:pPr>
        <w:pStyle w:val="20"/>
        <w:framePr w:w="9658" w:h="8256" w:hRule="exact" w:wrap="none" w:vAnchor="page" w:hAnchor="page" w:x="1125" w:y="4329"/>
        <w:numPr>
          <w:ilvl w:val="0"/>
          <w:numId w:val="2"/>
        </w:numPr>
        <w:shd w:val="clear" w:color="auto" w:fill="auto"/>
        <w:tabs>
          <w:tab w:val="left" w:pos="1053"/>
        </w:tabs>
        <w:spacing w:after="0" w:line="480" w:lineRule="exact"/>
        <w:ind w:firstLine="560"/>
        <w:jc w:val="both"/>
      </w:pPr>
      <w:r>
        <w:t>Начальник управління освіти, молоді та спорту.</w:t>
      </w:r>
    </w:p>
    <w:p w14:paraId="50E5D1B4" w14:textId="77777777" w:rsidR="006215F9" w:rsidRDefault="00000000" w:rsidP="00A522DF">
      <w:pPr>
        <w:pStyle w:val="20"/>
        <w:framePr w:w="9658" w:h="8256" w:hRule="exact" w:wrap="none" w:vAnchor="page" w:hAnchor="page" w:x="1125" w:y="4329"/>
        <w:numPr>
          <w:ilvl w:val="0"/>
          <w:numId w:val="2"/>
        </w:numPr>
        <w:shd w:val="clear" w:color="auto" w:fill="auto"/>
        <w:tabs>
          <w:tab w:val="left" w:pos="1152"/>
        </w:tabs>
        <w:spacing w:after="277" w:line="326" w:lineRule="exact"/>
        <w:ind w:firstLine="560"/>
        <w:jc w:val="both"/>
      </w:pPr>
      <w:r>
        <w:t>Заступник директора відокремленого підрозділу СЕМ ПАТ «</w:t>
      </w:r>
      <w:proofErr w:type="spellStart"/>
      <w:r>
        <w:t>Черкасиобленерго</w:t>
      </w:r>
      <w:proofErr w:type="spellEnd"/>
      <w:r>
        <w:t>».</w:t>
      </w:r>
    </w:p>
    <w:p w14:paraId="1BAAC255" w14:textId="77777777" w:rsidR="006215F9" w:rsidRDefault="00000000" w:rsidP="00A522DF">
      <w:pPr>
        <w:pStyle w:val="20"/>
        <w:framePr w:w="9658" w:h="8256" w:hRule="exact" w:wrap="none" w:vAnchor="page" w:hAnchor="page" w:x="1125" w:y="4329"/>
        <w:numPr>
          <w:ilvl w:val="0"/>
          <w:numId w:val="2"/>
        </w:numPr>
        <w:shd w:val="clear" w:color="auto" w:fill="auto"/>
        <w:tabs>
          <w:tab w:val="left" w:pos="1053"/>
        </w:tabs>
        <w:spacing w:after="0" w:line="280" w:lineRule="exact"/>
        <w:ind w:firstLine="560"/>
        <w:jc w:val="both"/>
      </w:pPr>
      <w:r>
        <w:t>Представник Смілянського УЕГГ ЕІАТ «Черкасигаз»</w:t>
      </w:r>
    </w:p>
    <w:p w14:paraId="00EDE57D" w14:textId="77777777" w:rsidR="006215F9" w:rsidRDefault="00000000">
      <w:pPr>
        <w:pStyle w:val="20"/>
        <w:framePr w:wrap="none" w:vAnchor="page" w:hAnchor="page" w:x="1135" w:y="13523"/>
        <w:shd w:val="clear" w:color="auto" w:fill="auto"/>
        <w:spacing w:after="0" w:line="280" w:lineRule="exact"/>
        <w:jc w:val="left"/>
      </w:pPr>
      <w:r>
        <w:t>Заступник міського голови</w:t>
      </w:r>
    </w:p>
    <w:p w14:paraId="41899F23" w14:textId="77777777" w:rsidR="006215F9" w:rsidRDefault="00000000">
      <w:pPr>
        <w:pStyle w:val="20"/>
        <w:framePr w:wrap="none" w:vAnchor="page" w:hAnchor="page" w:x="7595" w:y="13498"/>
        <w:shd w:val="clear" w:color="auto" w:fill="auto"/>
        <w:spacing w:after="0" w:line="280" w:lineRule="exact"/>
        <w:jc w:val="left"/>
      </w:pPr>
      <w:r>
        <w:t>Богдан ДУБОВСЬКИИ</w:t>
      </w:r>
    </w:p>
    <w:p w14:paraId="57AADA6E" w14:textId="77777777" w:rsidR="006215F9" w:rsidRDefault="00000000">
      <w:pPr>
        <w:pStyle w:val="60"/>
        <w:framePr w:wrap="none" w:vAnchor="page" w:hAnchor="page" w:x="1125" w:y="15484"/>
        <w:shd w:val="clear" w:color="auto" w:fill="auto"/>
        <w:spacing w:line="220" w:lineRule="exact"/>
      </w:pPr>
      <w:r w:rsidRPr="00A522DF">
        <w:rPr>
          <w:b w:val="0"/>
          <w:bCs w:val="0"/>
          <w:lang w:val="uk-UA" w:eastAsia="uk-UA" w:bidi="uk-UA"/>
        </w:rPr>
        <w:t xml:space="preserve">Євгеній </w:t>
      </w:r>
      <w:r w:rsidRPr="00A522DF">
        <w:rPr>
          <w:b w:val="0"/>
          <w:bCs w:val="0"/>
        </w:rPr>
        <w:t>АВРАМЕНКО</w:t>
      </w:r>
    </w:p>
    <w:p w14:paraId="508A95A9" w14:textId="77777777" w:rsidR="006215F9" w:rsidRDefault="006215F9">
      <w:pPr>
        <w:rPr>
          <w:sz w:val="2"/>
          <w:szCs w:val="2"/>
        </w:rPr>
      </w:pPr>
    </w:p>
    <w:sectPr w:rsidR="006215F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F7E64" w14:textId="77777777" w:rsidR="003A4532" w:rsidRDefault="003A4532">
      <w:r>
        <w:separator/>
      </w:r>
    </w:p>
  </w:endnote>
  <w:endnote w:type="continuationSeparator" w:id="0">
    <w:p w14:paraId="01EC9629" w14:textId="77777777" w:rsidR="003A4532" w:rsidRDefault="003A4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35B6D" w14:textId="77777777" w:rsidR="003A4532" w:rsidRDefault="003A4532"/>
  </w:footnote>
  <w:footnote w:type="continuationSeparator" w:id="0">
    <w:p w14:paraId="69A1DAFB" w14:textId="77777777" w:rsidR="003A4532" w:rsidRDefault="003A45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718E2"/>
    <w:multiLevelType w:val="multilevel"/>
    <w:tmpl w:val="7FA2FC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46386B"/>
    <w:multiLevelType w:val="multilevel"/>
    <w:tmpl w:val="4268F4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82293219">
    <w:abstractNumId w:val="0"/>
  </w:num>
  <w:num w:numId="2" w16cid:durableId="148983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15F9"/>
    <w:rsid w:val="003A4532"/>
    <w:rsid w:val="006215F9"/>
    <w:rsid w:val="00892B5C"/>
    <w:rsid w:val="00A522DF"/>
    <w:rsid w:val="00BC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04DD1"/>
  <w15:docId w15:val="{AC46EE23-F243-4F73-A1AF-106AC3D12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Segoe UI" w:eastAsia="Segoe UI" w:hAnsi="Segoe UI" w:cs="Segoe UI"/>
      <w:b/>
      <w:bCs/>
      <w:i w:val="0"/>
      <w:iCs w:val="0"/>
      <w:smallCaps w:val="0"/>
      <w:strike w:val="0"/>
      <w:sz w:val="150"/>
      <w:szCs w:val="15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b/>
      <w:bCs/>
      <w:spacing w:val="70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50"/>
      <w:szCs w:val="15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 user1</cp:lastModifiedBy>
  <cp:revision>2</cp:revision>
  <dcterms:created xsi:type="dcterms:W3CDTF">2025-04-18T09:40:00Z</dcterms:created>
  <dcterms:modified xsi:type="dcterms:W3CDTF">2025-04-18T09:51:00Z</dcterms:modified>
</cp:coreProperties>
</file>