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3E" w:rsidRDefault="001F673E" w:rsidP="001F673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E" w:rsidRDefault="001F673E" w:rsidP="001F673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1F673E" w:rsidRDefault="001F673E" w:rsidP="001F673E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:rsidR="001F673E" w:rsidRDefault="001F673E" w:rsidP="001F673E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:rsidR="001F673E" w:rsidRDefault="001F673E" w:rsidP="001F673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1F673E" w:rsidRDefault="001F673E" w:rsidP="001F673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:rsidR="001F673E" w:rsidRDefault="001F673E" w:rsidP="001F673E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1F673E" w:rsidRDefault="001F673E" w:rsidP="001F673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C27C6E" w:rsidRPr="001F673E" w:rsidRDefault="004B6FB1" w:rsidP="001F673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_____</w:t>
      </w:r>
      <w:r>
        <w:rPr>
          <w:noProof/>
          <w:color w:val="000000"/>
          <w:sz w:val="28"/>
          <w:szCs w:val="28"/>
          <w:u w:val="single"/>
        </w:rPr>
        <w:t>13.01.2022</w:t>
      </w:r>
      <w:r w:rsidR="001F673E">
        <w:rPr>
          <w:noProof/>
          <w:color w:val="000000"/>
          <w:sz w:val="28"/>
          <w:szCs w:val="28"/>
        </w:rPr>
        <w:t xml:space="preserve">___                                    </w:t>
      </w:r>
      <w:r>
        <w:rPr>
          <w:noProof/>
          <w:color w:val="000000"/>
          <w:sz w:val="28"/>
          <w:szCs w:val="28"/>
        </w:rPr>
        <w:t xml:space="preserve">                                     № ___</w:t>
      </w:r>
      <w:r>
        <w:rPr>
          <w:noProof/>
          <w:color w:val="000000"/>
          <w:sz w:val="28"/>
          <w:szCs w:val="28"/>
          <w:u w:val="single"/>
        </w:rPr>
        <w:t>18</w:t>
      </w:r>
      <w:bookmarkStart w:id="0" w:name="_GoBack"/>
      <w:bookmarkEnd w:id="0"/>
      <w:r w:rsidR="001F673E">
        <w:rPr>
          <w:noProof/>
          <w:color w:val="000000"/>
          <w:sz w:val="28"/>
          <w:szCs w:val="28"/>
        </w:rPr>
        <w:t>___</w:t>
      </w: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замовника</w:t>
      </w:r>
    </w:p>
    <w:p w:rsidR="00BA375B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робіт </w:t>
      </w:r>
      <w:r w:rsidR="006026E8">
        <w:rPr>
          <w:sz w:val="28"/>
          <w:szCs w:val="28"/>
        </w:rPr>
        <w:t>з</w:t>
      </w:r>
      <w:r>
        <w:rPr>
          <w:sz w:val="28"/>
          <w:szCs w:val="28"/>
        </w:rPr>
        <w:t xml:space="preserve"> реконструкції</w:t>
      </w:r>
      <w:r w:rsidR="00BA37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375B">
        <w:rPr>
          <w:sz w:val="28"/>
          <w:szCs w:val="28"/>
        </w:rPr>
        <w:t xml:space="preserve">поточному </w:t>
      </w:r>
    </w:p>
    <w:p w:rsidR="00BA375B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капітальному ремонту </w:t>
      </w:r>
      <w:r w:rsidR="00BA375B">
        <w:rPr>
          <w:sz w:val="28"/>
          <w:szCs w:val="28"/>
        </w:rPr>
        <w:t>дитячих</w:t>
      </w:r>
    </w:p>
    <w:p w:rsidR="00C27C6E" w:rsidRDefault="00BA375B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 спортивних майданчиків</w:t>
      </w:r>
      <w:r w:rsidR="00C27C6E">
        <w:rPr>
          <w:sz w:val="28"/>
          <w:szCs w:val="28"/>
        </w:rPr>
        <w:t xml:space="preserve"> </w:t>
      </w: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5513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пп.1 п. «а» ст. 30, п. 3 ч .4 ст. 42</w:t>
      </w:r>
      <w:r w:rsidR="004D2CE9">
        <w:rPr>
          <w:sz w:val="28"/>
          <w:szCs w:val="28"/>
        </w:rPr>
        <w:t>,ч.6 ст.59</w:t>
      </w:r>
      <w:r>
        <w:rPr>
          <w:sz w:val="28"/>
          <w:szCs w:val="28"/>
        </w:rPr>
        <w:t xml:space="preserve"> Закону України від 21.05.1997 № 280/97-ВР «Про місцеве самоврядування в Україні», з метою забезпечення </w:t>
      </w:r>
      <w:r w:rsidR="00975442">
        <w:rPr>
          <w:sz w:val="28"/>
          <w:szCs w:val="28"/>
        </w:rPr>
        <w:t xml:space="preserve"> якісної </w:t>
      </w:r>
      <w:r w:rsidR="00B96125">
        <w:rPr>
          <w:sz w:val="28"/>
          <w:szCs w:val="28"/>
        </w:rPr>
        <w:t xml:space="preserve">та безпечної </w:t>
      </w:r>
      <w:r w:rsidR="00975442">
        <w:rPr>
          <w:sz w:val="28"/>
          <w:szCs w:val="28"/>
        </w:rPr>
        <w:t xml:space="preserve">роботи </w:t>
      </w:r>
      <w:r w:rsidR="00B96125">
        <w:rPr>
          <w:sz w:val="28"/>
          <w:szCs w:val="28"/>
        </w:rPr>
        <w:t>дитячих і спортивних майданчиків</w:t>
      </w:r>
      <w:r>
        <w:rPr>
          <w:sz w:val="28"/>
          <w:szCs w:val="28"/>
        </w:rPr>
        <w:t xml:space="preserve">, виконавчий комітет міської ради </w:t>
      </w:r>
    </w:p>
    <w:p w:rsidR="00C27C6E" w:rsidRDefault="00905513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1E2B1A">
        <w:rPr>
          <w:sz w:val="28"/>
          <w:szCs w:val="28"/>
        </w:rPr>
        <w:t>:</w:t>
      </w:r>
    </w:p>
    <w:p w:rsidR="001E2B1A" w:rsidRDefault="001E2B1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Визначити замовником </w:t>
      </w:r>
      <w:r w:rsidR="00975442">
        <w:rPr>
          <w:sz w:val="28"/>
          <w:szCs w:val="28"/>
        </w:rPr>
        <w:t xml:space="preserve">робіт </w:t>
      </w:r>
      <w:r w:rsidR="006026E8">
        <w:rPr>
          <w:sz w:val="28"/>
          <w:szCs w:val="28"/>
        </w:rPr>
        <w:t>з</w:t>
      </w:r>
      <w:r w:rsidR="00975442">
        <w:rPr>
          <w:sz w:val="28"/>
          <w:szCs w:val="28"/>
        </w:rPr>
        <w:t xml:space="preserve"> реконструкції</w:t>
      </w:r>
      <w:r w:rsidR="00BA375B">
        <w:rPr>
          <w:sz w:val="28"/>
          <w:szCs w:val="28"/>
        </w:rPr>
        <w:t>,</w:t>
      </w:r>
      <w:r w:rsidR="00975442">
        <w:rPr>
          <w:sz w:val="28"/>
          <w:szCs w:val="28"/>
        </w:rPr>
        <w:t xml:space="preserve"> </w:t>
      </w:r>
      <w:r w:rsidR="00BA375B">
        <w:rPr>
          <w:sz w:val="28"/>
          <w:szCs w:val="28"/>
        </w:rPr>
        <w:t xml:space="preserve">поточному </w:t>
      </w:r>
      <w:r w:rsidR="00975442">
        <w:rPr>
          <w:sz w:val="28"/>
          <w:szCs w:val="28"/>
        </w:rPr>
        <w:t xml:space="preserve">та капітальному ремонту </w:t>
      </w:r>
      <w:r w:rsidR="00BA375B">
        <w:rPr>
          <w:sz w:val="28"/>
          <w:szCs w:val="28"/>
        </w:rPr>
        <w:t xml:space="preserve">дитячих і спортивних майданчиків </w:t>
      </w:r>
      <w:r>
        <w:rPr>
          <w:sz w:val="28"/>
          <w:szCs w:val="28"/>
        </w:rPr>
        <w:t>в 20</w:t>
      </w:r>
      <w:r w:rsidR="00EC01AF">
        <w:rPr>
          <w:sz w:val="28"/>
          <w:szCs w:val="28"/>
        </w:rPr>
        <w:t>22</w:t>
      </w:r>
      <w:r>
        <w:rPr>
          <w:sz w:val="28"/>
          <w:szCs w:val="28"/>
        </w:rPr>
        <w:t xml:space="preserve"> році управління житлово-комунального  господарства.</w:t>
      </w:r>
    </w:p>
    <w:p w:rsidR="00AF0B6E" w:rsidRPr="00AF0B6E" w:rsidRDefault="00AF0B6E" w:rsidP="00AF0B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0B6E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функціональних повноважень та управління житлово-комунального господарства.</w:t>
      </w:r>
    </w:p>
    <w:p w:rsidR="00AF0B6E" w:rsidRPr="00AF0B6E" w:rsidRDefault="00AF0B6E" w:rsidP="00AF0B6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ind w:firstLine="760"/>
        <w:jc w:val="both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  <w:r w:rsidRPr="00941A69">
        <w:rPr>
          <w:sz w:val="28"/>
          <w:szCs w:val="28"/>
        </w:rPr>
        <w:t>Міський голова</w:t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</w:t>
      </w:r>
      <w:r w:rsidRPr="00941A69">
        <w:rPr>
          <w:sz w:val="28"/>
          <w:szCs w:val="28"/>
        </w:rPr>
        <w:t xml:space="preserve">  </w:t>
      </w:r>
      <w:r w:rsidR="00EC01AF">
        <w:rPr>
          <w:sz w:val="28"/>
          <w:szCs w:val="28"/>
        </w:rPr>
        <w:t>Сергій АНАНКО</w:t>
      </w: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P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  <w:r w:rsidRPr="001E2B1A">
        <w:rPr>
          <w:sz w:val="28"/>
          <w:szCs w:val="28"/>
        </w:rPr>
        <w:t>ПОГОДЖЕНО</w:t>
      </w:r>
    </w:p>
    <w:p w:rsidR="001E2B1A" w:rsidRPr="001E2B1A" w:rsidRDefault="001E2B1A" w:rsidP="001E2B1A">
      <w:pPr>
        <w:jc w:val="both"/>
        <w:rPr>
          <w:sz w:val="16"/>
          <w:szCs w:val="16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>Секретар міської ради</w:t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  <w:t xml:space="preserve">      Юрій СТУДАНС</w:t>
      </w:r>
    </w:p>
    <w:p w:rsidR="001E2B1A" w:rsidRPr="001E2B1A" w:rsidRDefault="001E2B1A" w:rsidP="001E2B1A">
      <w:pPr>
        <w:rPr>
          <w:sz w:val="28"/>
          <w:szCs w:val="28"/>
        </w:rPr>
      </w:pPr>
    </w:p>
    <w:p w:rsidR="003F1DA8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Перший заступник </w:t>
      </w:r>
    </w:p>
    <w:p w:rsidR="001E2B1A" w:rsidRPr="001E2B1A" w:rsidRDefault="003F1DA8" w:rsidP="001E2B1A">
      <w:pPr>
        <w:rPr>
          <w:sz w:val="28"/>
          <w:szCs w:val="28"/>
        </w:rPr>
      </w:pPr>
      <w:r>
        <w:rPr>
          <w:sz w:val="28"/>
          <w:szCs w:val="28"/>
        </w:rPr>
        <w:t>міського  голови</w:t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 w:rsidR="001E2B1A" w:rsidRPr="001E2B1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E2B1A" w:rsidRPr="001E2B1A">
        <w:rPr>
          <w:sz w:val="28"/>
          <w:szCs w:val="28"/>
        </w:rPr>
        <w:t xml:space="preserve">      Олександр ЛИСЕНКО</w:t>
      </w:r>
    </w:p>
    <w:p w:rsidR="001E2B1A" w:rsidRPr="001E2B1A" w:rsidRDefault="001E2B1A" w:rsidP="001E2B1A">
      <w:pPr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Богдан ДУБОВСЬКИЙ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1E2B1A" w:rsidRPr="001E2B1A" w:rsidRDefault="001E2B1A" w:rsidP="001E2B1A">
      <w:pPr>
        <w:tabs>
          <w:tab w:val="left" w:pos="6480"/>
        </w:tabs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Тетяна КАРЛО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  <w:r w:rsidRPr="001E2B1A">
        <w:rPr>
          <w:sz w:val="28"/>
          <w:szCs w:val="28"/>
        </w:rPr>
        <w:t xml:space="preserve">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1E2B1A" w:rsidRPr="001E2B1A" w:rsidRDefault="001E2B1A" w:rsidP="001E2B1A">
      <w:pPr>
        <w:tabs>
          <w:tab w:val="left" w:pos="7710"/>
        </w:tabs>
        <w:rPr>
          <w:rFonts w:ascii="Calibri" w:hAnsi="Calibri"/>
          <w:sz w:val="22"/>
          <w:szCs w:val="22"/>
          <w:lang w:val="ru-RU"/>
        </w:rPr>
      </w:pPr>
      <w:r w:rsidRPr="001E2B1A">
        <w:rPr>
          <w:spacing w:val="6"/>
          <w:sz w:val="28"/>
          <w:szCs w:val="28"/>
          <w:lang w:val="ru-RU"/>
        </w:rPr>
        <w:t xml:space="preserve"> </w:t>
      </w:r>
    </w:p>
    <w:p w:rsidR="001E2B1A" w:rsidRPr="001E2B1A" w:rsidRDefault="001E2B1A" w:rsidP="001E2B1A">
      <w:pPr>
        <w:tabs>
          <w:tab w:val="left" w:pos="6804"/>
        </w:tabs>
        <w:jc w:val="both"/>
        <w:rPr>
          <w:spacing w:val="6"/>
          <w:sz w:val="28"/>
          <w:szCs w:val="28"/>
        </w:rPr>
      </w:pPr>
      <w:r w:rsidRPr="001E2B1A">
        <w:rPr>
          <w:spacing w:val="6"/>
          <w:sz w:val="28"/>
          <w:szCs w:val="28"/>
        </w:rPr>
        <w:t>Керуюча справами                                                          Оксана ЯЦЕНКО</w:t>
      </w:r>
    </w:p>
    <w:p w:rsidR="001E2B1A" w:rsidRPr="001E2B1A" w:rsidRDefault="001E2B1A" w:rsidP="001E2B1A">
      <w:pPr>
        <w:tabs>
          <w:tab w:val="left" w:pos="7513"/>
        </w:tabs>
        <w:rPr>
          <w:sz w:val="28"/>
          <w:szCs w:val="28"/>
        </w:rPr>
      </w:pPr>
    </w:p>
    <w:p w:rsidR="001E2B1A" w:rsidRPr="001E2B1A" w:rsidRDefault="001E2B1A" w:rsidP="001E2B1A">
      <w:pPr>
        <w:tabs>
          <w:tab w:val="left" w:pos="7513"/>
        </w:tabs>
        <w:rPr>
          <w:sz w:val="28"/>
          <w:szCs w:val="28"/>
        </w:rPr>
      </w:pPr>
      <w:r w:rsidRPr="001E2B1A">
        <w:rPr>
          <w:sz w:val="28"/>
          <w:szCs w:val="28"/>
        </w:rPr>
        <w:t>Ю</w:t>
      </w:r>
      <w:proofErr w:type="spellStart"/>
      <w:r w:rsidRPr="001E2B1A">
        <w:rPr>
          <w:sz w:val="28"/>
          <w:szCs w:val="28"/>
          <w:lang w:val="ru-RU"/>
        </w:rPr>
        <w:t>ридичн</w:t>
      </w:r>
      <w:r w:rsidRPr="001E2B1A">
        <w:rPr>
          <w:sz w:val="28"/>
          <w:szCs w:val="28"/>
        </w:rPr>
        <w:t>ий</w:t>
      </w:r>
      <w:proofErr w:type="spellEnd"/>
      <w:r w:rsidRPr="001E2B1A">
        <w:rPr>
          <w:sz w:val="28"/>
          <w:szCs w:val="28"/>
          <w:lang w:val="ru-RU"/>
        </w:rPr>
        <w:t xml:space="preserve"> </w:t>
      </w:r>
      <w:proofErr w:type="spellStart"/>
      <w:r w:rsidRPr="001E2B1A">
        <w:rPr>
          <w:sz w:val="28"/>
          <w:szCs w:val="28"/>
          <w:lang w:val="ru-RU"/>
        </w:rPr>
        <w:t>відділ</w:t>
      </w:r>
      <w:proofErr w:type="spellEnd"/>
      <w:r w:rsidRPr="001E2B1A">
        <w:rPr>
          <w:sz w:val="28"/>
          <w:szCs w:val="28"/>
          <w:lang w:val="ru-RU"/>
        </w:rPr>
        <w:t xml:space="preserve">               </w:t>
      </w:r>
      <w:r w:rsidRPr="001E2B1A">
        <w:rPr>
          <w:sz w:val="28"/>
          <w:szCs w:val="28"/>
        </w:rPr>
        <w:t xml:space="preserve">                                                  Оксана СІЛКО</w:t>
      </w:r>
    </w:p>
    <w:p w:rsidR="001E2B1A" w:rsidRPr="001E2B1A" w:rsidRDefault="001E2B1A" w:rsidP="001E2B1A">
      <w:pPr>
        <w:tabs>
          <w:tab w:val="left" w:pos="6405"/>
        </w:tabs>
        <w:suppressAutoHyphens/>
        <w:spacing w:line="360" w:lineRule="auto"/>
        <w:rPr>
          <w:sz w:val="28"/>
          <w:szCs w:val="28"/>
          <w:lang w:eastAsia="ar-SA"/>
        </w:rPr>
      </w:pPr>
      <w:r w:rsidRPr="001E2B1A">
        <w:rPr>
          <w:sz w:val="28"/>
          <w:szCs w:val="28"/>
          <w:lang w:eastAsia="ar-SA"/>
        </w:rPr>
        <w:t>Начальник управління житлово-</w:t>
      </w:r>
    </w:p>
    <w:p w:rsidR="00317377" w:rsidRDefault="001E2B1A" w:rsidP="000B30BB">
      <w:pPr>
        <w:tabs>
          <w:tab w:val="left" w:pos="6405"/>
          <w:tab w:val="left" w:pos="6804"/>
        </w:tabs>
        <w:suppressAutoHyphens/>
        <w:spacing w:line="360" w:lineRule="auto"/>
      </w:pPr>
      <w:r w:rsidRPr="001E2B1A">
        <w:rPr>
          <w:sz w:val="28"/>
          <w:szCs w:val="28"/>
          <w:lang w:eastAsia="ar-SA"/>
        </w:rPr>
        <w:t>комунального господарства</w:t>
      </w:r>
      <w:r w:rsidRPr="001E2B1A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>Євгеній АВРАМЕНКО</w:t>
      </w:r>
    </w:p>
    <w:sectPr w:rsidR="00317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E"/>
    <w:rsid w:val="000B30BB"/>
    <w:rsid w:val="00191183"/>
    <w:rsid w:val="001E2B1A"/>
    <w:rsid w:val="001F673E"/>
    <w:rsid w:val="00317377"/>
    <w:rsid w:val="003F1DA8"/>
    <w:rsid w:val="004B6FB1"/>
    <w:rsid w:val="004D2CE9"/>
    <w:rsid w:val="005435F6"/>
    <w:rsid w:val="005D7EB4"/>
    <w:rsid w:val="006026E8"/>
    <w:rsid w:val="00614C86"/>
    <w:rsid w:val="00695DEB"/>
    <w:rsid w:val="007D7756"/>
    <w:rsid w:val="00905513"/>
    <w:rsid w:val="00941A69"/>
    <w:rsid w:val="00967D73"/>
    <w:rsid w:val="00975442"/>
    <w:rsid w:val="009836BD"/>
    <w:rsid w:val="00AF0B6E"/>
    <w:rsid w:val="00B96125"/>
    <w:rsid w:val="00BA375B"/>
    <w:rsid w:val="00BC47C2"/>
    <w:rsid w:val="00C27C6E"/>
    <w:rsid w:val="00C650AA"/>
    <w:rsid w:val="00DD46C0"/>
    <w:rsid w:val="00EA31F9"/>
    <w:rsid w:val="00EC01AF"/>
    <w:rsid w:val="00F25888"/>
    <w:rsid w:val="00F81709"/>
    <w:rsid w:val="00F92B5A"/>
    <w:rsid w:val="00FB6519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16B7-DF29-42FD-A0F6-69587650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20</cp:revision>
  <cp:lastPrinted>2022-01-11T13:34:00Z</cp:lastPrinted>
  <dcterms:created xsi:type="dcterms:W3CDTF">2022-01-04T06:59:00Z</dcterms:created>
  <dcterms:modified xsi:type="dcterms:W3CDTF">2022-01-14T08:47:00Z</dcterms:modified>
</cp:coreProperties>
</file>