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FCC34" w14:textId="77777777" w:rsidR="00AF5B33" w:rsidRPr="00F17ED9" w:rsidRDefault="00F37860" w:rsidP="007837E0">
      <w:pPr>
        <w:tabs>
          <w:tab w:val="left" w:pos="6096"/>
        </w:tabs>
        <w:ind w:right="-7"/>
        <w:jc w:val="center"/>
        <w:rPr>
          <w:noProof/>
          <w:sz w:val="28"/>
          <w:szCs w:val="28"/>
          <w:lang w:val="uk-UA"/>
        </w:rPr>
      </w:pPr>
      <w:r>
        <w:rPr>
          <w:noProof/>
          <w:sz w:val="20"/>
          <w:lang w:val="en-US" w:eastAsia="en-US"/>
        </w:rPr>
        <w:pict w14:anchorId="77342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36.85pt;height:46.9pt;visibility:visible">
            <v:imagedata r:id="rId8" o:title=""/>
          </v:shape>
        </w:pict>
      </w:r>
    </w:p>
    <w:p w14:paraId="1AF9C24E" w14:textId="77777777" w:rsidR="00AF5B33" w:rsidRPr="00F17ED9" w:rsidRDefault="00AF5B33" w:rsidP="007837E0">
      <w:pPr>
        <w:pStyle w:val="a3"/>
        <w:rPr>
          <w:noProof/>
        </w:rPr>
      </w:pPr>
    </w:p>
    <w:p w14:paraId="7A9FF4E3" w14:textId="77777777" w:rsidR="00AF5B33" w:rsidRPr="00F17ED9" w:rsidRDefault="00AF5B33" w:rsidP="007837E0">
      <w:pPr>
        <w:pStyle w:val="a3"/>
        <w:rPr>
          <w:rFonts w:ascii="Times New Roman" w:hAnsi="Times New Roman" w:cs="Times New Roman"/>
          <w:b w:val="0"/>
          <w:noProof/>
        </w:rPr>
      </w:pPr>
      <w:r w:rsidRPr="00F17ED9">
        <w:rPr>
          <w:rFonts w:ascii="Times New Roman" w:hAnsi="Times New Roman" w:cs="Times New Roman"/>
          <w:b w:val="0"/>
          <w:noProof/>
        </w:rPr>
        <w:t xml:space="preserve">СМІЛЯНСЬКА МІСЬКА РАДА </w:t>
      </w:r>
    </w:p>
    <w:p w14:paraId="65829E66" w14:textId="77777777" w:rsidR="00AF5B33" w:rsidRPr="00F17ED9" w:rsidRDefault="00AF5B33" w:rsidP="00516679">
      <w:pPr>
        <w:pStyle w:val="a3"/>
        <w:rPr>
          <w:rFonts w:ascii="Times New Roman" w:hAnsi="Times New Roman" w:cs="Times New Roman"/>
          <w:b w:val="0"/>
          <w:noProof/>
        </w:rPr>
      </w:pPr>
      <w:r w:rsidRPr="00F17ED9">
        <w:rPr>
          <w:rFonts w:ascii="Times New Roman" w:hAnsi="Times New Roman" w:cs="Times New Roman"/>
          <w:b w:val="0"/>
          <w:noProof/>
        </w:rPr>
        <w:t>ВИКОНАВЧИЙ КОМІТЕТ</w:t>
      </w:r>
    </w:p>
    <w:p w14:paraId="5F03ABA9" w14:textId="77777777" w:rsidR="00AF5B33" w:rsidRPr="00F17ED9" w:rsidRDefault="00AF5B33" w:rsidP="007837E0">
      <w:pPr>
        <w:pStyle w:val="a3"/>
        <w:rPr>
          <w:rFonts w:ascii="Times New Roman" w:hAnsi="Times New Roman" w:cs="Times New Roman"/>
          <w:noProof/>
          <w:sz w:val="16"/>
          <w:szCs w:val="16"/>
        </w:rPr>
      </w:pPr>
    </w:p>
    <w:p w14:paraId="2ADD4EDC" w14:textId="77777777" w:rsidR="00AF5B33" w:rsidRPr="00F17ED9" w:rsidRDefault="00AF5B33" w:rsidP="007837E0">
      <w:pPr>
        <w:pStyle w:val="a3"/>
        <w:rPr>
          <w:rFonts w:ascii="Times New Roman" w:hAnsi="Times New Roman" w:cs="Times New Roman"/>
          <w:noProof/>
        </w:rPr>
      </w:pPr>
      <w:r w:rsidRPr="00F17ED9">
        <w:rPr>
          <w:rFonts w:ascii="Times New Roman" w:hAnsi="Times New Roman" w:cs="Times New Roman"/>
          <w:noProof/>
        </w:rPr>
        <w:t>Р І Ш Е Н Н Я</w:t>
      </w:r>
    </w:p>
    <w:p w14:paraId="072706F2" w14:textId="77777777" w:rsidR="00AF5B33" w:rsidRPr="00F17ED9" w:rsidRDefault="00AF5B33" w:rsidP="007837E0">
      <w:pPr>
        <w:tabs>
          <w:tab w:val="left" w:pos="6096"/>
        </w:tabs>
        <w:ind w:right="-7"/>
        <w:rPr>
          <w:rFonts w:ascii="Times New Roman" w:hAnsi="Times New Roman"/>
          <w:noProof/>
          <w:sz w:val="28"/>
          <w:szCs w:val="28"/>
          <w:lang w:val="uk-UA"/>
        </w:rPr>
      </w:pPr>
    </w:p>
    <w:p w14:paraId="623155D6" w14:textId="2486AB19" w:rsidR="005B3813" w:rsidRDefault="005B3813" w:rsidP="005B3813">
      <w:pPr>
        <w:tabs>
          <w:tab w:val="left" w:pos="6096"/>
        </w:tabs>
        <w:ind w:right="-7"/>
        <w:rPr>
          <w:rFonts w:ascii="Times New Roman" w:hAnsi="Times New Roman"/>
          <w:noProof/>
          <w:sz w:val="28"/>
          <w:szCs w:val="28"/>
          <w:lang w:val="uk-UA"/>
        </w:rPr>
      </w:pPr>
      <w:r>
        <w:rPr>
          <w:rFonts w:ascii="Times New Roman" w:hAnsi="Times New Roman"/>
          <w:noProof/>
          <w:sz w:val="28"/>
          <w:szCs w:val="28"/>
          <w:lang w:val="uk-UA"/>
        </w:rPr>
        <w:t>__</w:t>
      </w:r>
      <w:r w:rsidR="004F7125">
        <w:rPr>
          <w:rFonts w:ascii="Times New Roman" w:hAnsi="Times New Roman"/>
          <w:noProof/>
          <w:sz w:val="28"/>
          <w:szCs w:val="28"/>
          <w:u w:val="single"/>
          <w:lang w:val="uk-UA"/>
        </w:rPr>
        <w:t>11.05.2023</w:t>
      </w:r>
      <w:r w:rsidRPr="004F7125">
        <w:rPr>
          <w:rFonts w:ascii="Times New Roman" w:hAnsi="Times New Roman"/>
          <w:noProof/>
          <w:sz w:val="28"/>
          <w:szCs w:val="28"/>
          <w:lang w:val="uk-UA"/>
        </w:rPr>
        <w:t xml:space="preserve">___ </w:t>
      </w:r>
      <w:r>
        <w:rPr>
          <w:rFonts w:ascii="Times New Roman" w:hAnsi="Times New Roman"/>
          <w:noProof/>
          <w:sz w:val="28"/>
          <w:szCs w:val="28"/>
          <w:lang w:val="uk-UA"/>
        </w:rPr>
        <w:t xml:space="preserve">                                                                             </w:t>
      </w:r>
      <w:r w:rsidRPr="004F7125">
        <w:rPr>
          <w:rFonts w:ascii="Times New Roman" w:hAnsi="Times New Roman"/>
          <w:noProof/>
          <w:sz w:val="28"/>
          <w:szCs w:val="28"/>
          <w:lang w:val="uk-UA"/>
        </w:rPr>
        <w:t xml:space="preserve">№ </w:t>
      </w:r>
      <w:r>
        <w:rPr>
          <w:rFonts w:ascii="Times New Roman" w:hAnsi="Times New Roman"/>
          <w:noProof/>
          <w:sz w:val="28"/>
          <w:szCs w:val="28"/>
          <w:lang w:val="uk-UA"/>
        </w:rPr>
        <w:t>_</w:t>
      </w:r>
      <w:r w:rsidR="004F7125">
        <w:rPr>
          <w:rFonts w:ascii="Times New Roman" w:hAnsi="Times New Roman"/>
          <w:noProof/>
          <w:sz w:val="28"/>
          <w:szCs w:val="28"/>
          <w:u w:val="single"/>
          <w:lang w:val="uk-UA"/>
        </w:rPr>
        <w:t>194</w:t>
      </w:r>
      <w:r w:rsidR="00B87B73">
        <w:rPr>
          <w:rFonts w:ascii="Times New Roman" w:hAnsi="Times New Roman"/>
          <w:noProof/>
          <w:sz w:val="28"/>
          <w:szCs w:val="28"/>
          <w:lang w:val="uk-UA"/>
        </w:rPr>
        <w:t>_</w:t>
      </w:r>
      <w:r>
        <w:rPr>
          <w:rFonts w:ascii="Times New Roman" w:hAnsi="Times New Roman"/>
          <w:noProof/>
          <w:sz w:val="28"/>
          <w:szCs w:val="28"/>
          <w:lang w:val="uk-UA"/>
        </w:rPr>
        <w:t>_</w:t>
      </w:r>
    </w:p>
    <w:p w14:paraId="562921AC" w14:textId="77777777" w:rsidR="00AF5B33" w:rsidRDefault="00AF5B33" w:rsidP="00F50890">
      <w:pPr>
        <w:tabs>
          <w:tab w:val="left" w:pos="6096"/>
        </w:tabs>
        <w:spacing w:after="0" w:line="240" w:lineRule="auto"/>
        <w:ind w:right="-7"/>
        <w:rPr>
          <w:rFonts w:ascii="Times New Roman" w:hAnsi="Times New Roman"/>
          <w:noProof/>
          <w:sz w:val="28"/>
          <w:szCs w:val="28"/>
          <w:lang w:val="uk-UA"/>
        </w:rPr>
      </w:pPr>
    </w:p>
    <w:p w14:paraId="669CE30C" w14:textId="77777777" w:rsidR="00B87B73" w:rsidRDefault="00B87B73" w:rsidP="00F50890">
      <w:pPr>
        <w:tabs>
          <w:tab w:val="left" w:pos="6096"/>
        </w:tabs>
        <w:spacing w:after="0" w:line="240" w:lineRule="auto"/>
        <w:ind w:right="-7"/>
        <w:rPr>
          <w:rFonts w:ascii="Times New Roman" w:hAnsi="Times New Roman"/>
          <w:noProof/>
          <w:sz w:val="28"/>
          <w:szCs w:val="28"/>
          <w:lang w:val="uk-UA"/>
        </w:rPr>
      </w:pPr>
    </w:p>
    <w:p w14:paraId="02FD9E27" w14:textId="77777777" w:rsidR="00AF5B33" w:rsidRDefault="00AF5B33" w:rsidP="00626090">
      <w:pPr>
        <w:tabs>
          <w:tab w:val="left" w:pos="6096"/>
        </w:tabs>
        <w:spacing w:after="0" w:line="240" w:lineRule="auto"/>
        <w:ind w:right="-7"/>
        <w:rPr>
          <w:rFonts w:ascii="Times New Roman" w:hAnsi="Times New Roman"/>
          <w:noProof/>
          <w:sz w:val="28"/>
          <w:szCs w:val="28"/>
          <w:lang w:val="uk-UA"/>
        </w:rPr>
      </w:pPr>
    </w:p>
    <w:p w14:paraId="56A8E967" w14:textId="77777777" w:rsidR="00AF5B33" w:rsidRPr="00036F50" w:rsidRDefault="00AF5B33" w:rsidP="00626090">
      <w:pPr>
        <w:tabs>
          <w:tab w:val="left" w:pos="6096"/>
        </w:tabs>
        <w:spacing w:after="0" w:line="240" w:lineRule="auto"/>
        <w:ind w:right="-7"/>
        <w:rPr>
          <w:rFonts w:ascii="Times New Roman" w:hAnsi="Times New Roman"/>
          <w:noProof/>
          <w:sz w:val="28"/>
          <w:szCs w:val="28"/>
          <w:lang w:val="uk-UA"/>
        </w:rPr>
      </w:pPr>
      <w:bookmarkStart w:id="0" w:name="_Hlk133914899"/>
      <w:r w:rsidRPr="00E76FF4">
        <w:rPr>
          <w:rFonts w:ascii="Times New Roman" w:hAnsi="Times New Roman"/>
          <w:noProof/>
          <w:sz w:val="28"/>
          <w:szCs w:val="28"/>
          <w:lang w:val="uk-UA"/>
        </w:rPr>
        <w:t xml:space="preserve">Про </w:t>
      </w:r>
      <w:r w:rsidRPr="00036F50">
        <w:rPr>
          <w:rFonts w:ascii="Times New Roman" w:hAnsi="Times New Roman"/>
          <w:noProof/>
          <w:sz w:val="28"/>
          <w:szCs w:val="28"/>
          <w:lang w:val="uk-UA"/>
        </w:rPr>
        <w:t>затвердження висновку</w:t>
      </w:r>
    </w:p>
    <w:p w14:paraId="290EE6D8" w14:textId="77777777" w:rsidR="00AF5B33" w:rsidRPr="00036F50" w:rsidRDefault="00AF5B33" w:rsidP="00626090">
      <w:pPr>
        <w:tabs>
          <w:tab w:val="left" w:pos="6096"/>
        </w:tabs>
        <w:spacing w:after="0" w:line="240" w:lineRule="auto"/>
        <w:ind w:right="-7"/>
        <w:rPr>
          <w:rFonts w:ascii="Times New Roman" w:hAnsi="Times New Roman"/>
          <w:noProof/>
          <w:sz w:val="28"/>
          <w:szCs w:val="28"/>
          <w:lang w:val="uk-UA"/>
        </w:rPr>
      </w:pPr>
      <w:r w:rsidRPr="00036F50">
        <w:rPr>
          <w:rFonts w:ascii="Times New Roman" w:hAnsi="Times New Roman"/>
          <w:bCs/>
          <w:sz w:val="28"/>
          <w:szCs w:val="28"/>
          <w:lang w:val="uk-UA"/>
        </w:rPr>
        <w:t xml:space="preserve">опікунської ради </w:t>
      </w:r>
      <w:r w:rsidRPr="00036F50">
        <w:rPr>
          <w:rFonts w:ascii="Times New Roman" w:hAnsi="Times New Roman"/>
          <w:noProof/>
          <w:sz w:val="28"/>
          <w:szCs w:val="28"/>
          <w:lang w:val="uk-UA"/>
        </w:rPr>
        <w:t xml:space="preserve">щодо можливості </w:t>
      </w:r>
    </w:p>
    <w:p w14:paraId="3BBAAF75" w14:textId="77777777" w:rsidR="00AF5B33" w:rsidRPr="00036F50" w:rsidRDefault="00AF5B33" w:rsidP="002D5001">
      <w:pPr>
        <w:tabs>
          <w:tab w:val="left" w:pos="6096"/>
        </w:tabs>
        <w:spacing w:after="0" w:line="240" w:lineRule="auto"/>
        <w:ind w:right="-7"/>
        <w:rPr>
          <w:rFonts w:ascii="Times New Roman" w:hAnsi="Times New Roman"/>
          <w:noProof/>
          <w:sz w:val="28"/>
          <w:szCs w:val="28"/>
          <w:lang w:val="uk-UA"/>
        </w:rPr>
      </w:pPr>
      <w:r w:rsidRPr="00036F50">
        <w:rPr>
          <w:rFonts w:ascii="Times New Roman" w:hAnsi="Times New Roman"/>
          <w:noProof/>
          <w:sz w:val="28"/>
          <w:szCs w:val="28"/>
          <w:lang w:val="uk-UA"/>
        </w:rPr>
        <w:t xml:space="preserve">виконання обов’язків опікуна </w:t>
      </w:r>
    </w:p>
    <w:p w14:paraId="03E9DDD2" w14:textId="7174747C" w:rsidR="00AF5B33" w:rsidRPr="00036F50" w:rsidRDefault="00291A92" w:rsidP="002D5001">
      <w:pPr>
        <w:tabs>
          <w:tab w:val="left" w:pos="6096"/>
        </w:tabs>
        <w:spacing w:after="0" w:line="240" w:lineRule="auto"/>
        <w:ind w:right="-7"/>
        <w:rPr>
          <w:rFonts w:ascii="Times New Roman" w:hAnsi="Times New Roman"/>
          <w:noProof/>
          <w:sz w:val="28"/>
          <w:szCs w:val="28"/>
          <w:lang w:val="uk-UA"/>
        </w:rPr>
      </w:pPr>
      <w:bookmarkStart w:id="1" w:name="_Hlk133844238"/>
      <w:r w:rsidRPr="00036F50">
        <w:rPr>
          <w:rFonts w:ascii="Times New Roman" w:hAnsi="Times New Roman"/>
          <w:sz w:val="28"/>
          <w:szCs w:val="28"/>
          <w:lang w:val="uk-UA" w:eastAsia="ar-SA"/>
        </w:rPr>
        <w:t>Морозом А.</w:t>
      </w:r>
      <w:r w:rsidR="00036F50" w:rsidRPr="00036F50">
        <w:rPr>
          <w:rFonts w:ascii="Times New Roman" w:hAnsi="Times New Roman"/>
          <w:sz w:val="28"/>
          <w:szCs w:val="28"/>
          <w:lang w:val="uk-UA" w:eastAsia="ar-SA"/>
        </w:rPr>
        <w:t>В</w:t>
      </w:r>
      <w:r w:rsidR="00AF5B33" w:rsidRPr="00036F50">
        <w:rPr>
          <w:rFonts w:ascii="Times New Roman" w:hAnsi="Times New Roman"/>
          <w:sz w:val="28"/>
          <w:szCs w:val="28"/>
          <w:lang w:val="uk-UA" w:eastAsia="ar-SA"/>
        </w:rPr>
        <w:t>.</w:t>
      </w:r>
      <w:r w:rsidR="00AF5B33" w:rsidRPr="00036F50">
        <w:rPr>
          <w:rFonts w:ascii="Times New Roman" w:hAnsi="Times New Roman"/>
          <w:noProof/>
          <w:sz w:val="28"/>
          <w:szCs w:val="28"/>
          <w:lang w:val="uk-UA"/>
        </w:rPr>
        <w:t xml:space="preserve"> щодо </w:t>
      </w:r>
    </w:p>
    <w:p w14:paraId="24946B36" w14:textId="121E9500" w:rsidR="00507062" w:rsidRPr="00036F50" w:rsidRDefault="00507062" w:rsidP="002D5001">
      <w:pPr>
        <w:tabs>
          <w:tab w:val="left" w:pos="6096"/>
        </w:tabs>
        <w:spacing w:after="0" w:line="240" w:lineRule="auto"/>
        <w:ind w:right="-7"/>
        <w:rPr>
          <w:rFonts w:ascii="Times New Roman" w:hAnsi="Times New Roman"/>
          <w:noProof/>
          <w:sz w:val="28"/>
          <w:szCs w:val="28"/>
          <w:lang w:val="uk-UA"/>
        </w:rPr>
      </w:pPr>
      <w:r w:rsidRPr="00036F50">
        <w:rPr>
          <w:rFonts w:ascii="Times New Roman" w:hAnsi="Times New Roman"/>
          <w:noProof/>
          <w:sz w:val="28"/>
          <w:szCs w:val="28"/>
          <w:lang w:val="uk-UA"/>
        </w:rPr>
        <w:t xml:space="preserve">недієздатного </w:t>
      </w:r>
      <w:r w:rsidR="00036F50" w:rsidRPr="00036F50">
        <w:rPr>
          <w:rFonts w:ascii="Times New Roman" w:hAnsi="Times New Roman"/>
          <w:noProof/>
          <w:sz w:val="28"/>
          <w:szCs w:val="28"/>
          <w:lang w:val="uk-UA"/>
        </w:rPr>
        <w:t>Щербакова А.В.</w:t>
      </w:r>
    </w:p>
    <w:bookmarkEnd w:id="0"/>
    <w:bookmarkEnd w:id="1"/>
    <w:p w14:paraId="3DEF6B40" w14:textId="77777777" w:rsidR="00AF5B33" w:rsidRPr="00036F50" w:rsidRDefault="00AF5B33" w:rsidP="00F50890">
      <w:pPr>
        <w:tabs>
          <w:tab w:val="left" w:pos="6096"/>
        </w:tabs>
        <w:spacing w:after="0" w:line="240" w:lineRule="auto"/>
        <w:ind w:right="-7"/>
        <w:rPr>
          <w:rFonts w:ascii="Times New Roman" w:hAnsi="Times New Roman"/>
          <w:noProof/>
          <w:sz w:val="28"/>
          <w:szCs w:val="28"/>
          <w:lang w:val="uk-UA"/>
        </w:rPr>
      </w:pPr>
    </w:p>
    <w:p w14:paraId="24F2454D" w14:textId="77777777" w:rsidR="00AF5B33" w:rsidRPr="00036F50" w:rsidRDefault="00AF5B33" w:rsidP="00626090">
      <w:pPr>
        <w:tabs>
          <w:tab w:val="left" w:pos="6096"/>
        </w:tabs>
        <w:spacing w:after="0" w:line="240" w:lineRule="auto"/>
        <w:jc w:val="both"/>
        <w:rPr>
          <w:rFonts w:ascii="Times New Roman" w:hAnsi="Times New Roman"/>
          <w:noProof/>
          <w:sz w:val="28"/>
          <w:szCs w:val="28"/>
          <w:lang w:val="uk-UA"/>
        </w:rPr>
      </w:pPr>
      <w:r w:rsidRPr="00036F50">
        <w:rPr>
          <w:rFonts w:ascii="Times New Roman" w:hAnsi="Times New Roman"/>
          <w:noProof/>
          <w:sz w:val="28"/>
          <w:szCs w:val="28"/>
          <w:lang w:val="uk-UA"/>
        </w:rPr>
        <w:t xml:space="preserve">        Відповідно </w:t>
      </w:r>
      <w:bookmarkStart w:id="2" w:name="_Hlk133915040"/>
      <w:r w:rsidRPr="00036F50">
        <w:rPr>
          <w:rFonts w:ascii="Times New Roman" w:hAnsi="Times New Roman"/>
          <w:noProof/>
          <w:sz w:val="28"/>
          <w:szCs w:val="28"/>
          <w:lang w:val="uk-UA"/>
        </w:rPr>
        <w:t xml:space="preserve">до п.п. 4 п. «б» ч. 1 ст. 34, п. 3 ч. 4 ст. 42, ч. 6 ст. 59 Закону України від 21.05.1997 № 280/97-ВР «Про місцеве самоврядування в Україні», </w:t>
      </w:r>
    </w:p>
    <w:p w14:paraId="7D5966A6" w14:textId="7C01ED0C" w:rsidR="00AF5B33" w:rsidRPr="00036F50" w:rsidRDefault="00AF5B33" w:rsidP="00626090">
      <w:pPr>
        <w:tabs>
          <w:tab w:val="left" w:pos="6096"/>
        </w:tabs>
        <w:spacing w:after="0" w:line="240" w:lineRule="auto"/>
        <w:jc w:val="both"/>
        <w:rPr>
          <w:rFonts w:ascii="Times New Roman" w:hAnsi="Times New Roman"/>
          <w:noProof/>
          <w:sz w:val="28"/>
          <w:szCs w:val="28"/>
          <w:lang w:val="uk-UA"/>
        </w:rPr>
      </w:pPr>
      <w:r w:rsidRPr="00036F50">
        <w:rPr>
          <w:rFonts w:ascii="Times New Roman" w:hAnsi="Times New Roman"/>
          <w:noProof/>
          <w:sz w:val="28"/>
          <w:szCs w:val="28"/>
          <w:lang w:val="uk-UA"/>
        </w:rPr>
        <w:t>ч. 1 ст. 60 Цивільного кодексу України від 16.01.2003 № 435-</w:t>
      </w:r>
      <w:r w:rsidRPr="00036F50">
        <w:rPr>
          <w:rFonts w:ascii="Times New Roman" w:hAnsi="Times New Roman"/>
          <w:noProof/>
          <w:sz w:val="28"/>
          <w:szCs w:val="28"/>
          <w:lang w:val="en-US"/>
        </w:rPr>
        <w:t>IV</w:t>
      </w:r>
      <w:r w:rsidRPr="00036F50">
        <w:rPr>
          <w:rFonts w:ascii="Times New Roman" w:hAnsi="Times New Roman"/>
          <w:noProof/>
          <w:sz w:val="28"/>
          <w:szCs w:val="28"/>
          <w:lang w:val="uk-UA"/>
        </w:rPr>
        <w:t xml:space="preserve">, п.п. 2.1 п. 2 Правил опіки та піклування, затверджених спільним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 34/166/131/88, протоколу засідання опікунської ради з питань опіки та піклування над повнолітніми недієздатними особами та особами, дієздатність яких обмежена (далі – опікунська рада) від </w:t>
      </w:r>
      <w:r w:rsidR="008C3B1A" w:rsidRPr="00036F50">
        <w:rPr>
          <w:rFonts w:ascii="Times New Roman" w:hAnsi="Times New Roman"/>
          <w:noProof/>
          <w:sz w:val="28"/>
          <w:szCs w:val="28"/>
          <w:lang w:val="uk-UA"/>
        </w:rPr>
        <w:t>0</w:t>
      </w:r>
      <w:r w:rsidR="00A969A3" w:rsidRPr="00036F50">
        <w:rPr>
          <w:rFonts w:ascii="Times New Roman" w:hAnsi="Times New Roman"/>
          <w:noProof/>
          <w:sz w:val="28"/>
          <w:szCs w:val="28"/>
          <w:lang w:val="uk-UA"/>
        </w:rPr>
        <w:t>4</w:t>
      </w:r>
      <w:r w:rsidR="008C3B1A" w:rsidRPr="00036F50">
        <w:rPr>
          <w:rFonts w:ascii="Times New Roman" w:hAnsi="Times New Roman"/>
          <w:noProof/>
          <w:sz w:val="28"/>
          <w:szCs w:val="28"/>
          <w:lang w:val="uk-UA"/>
        </w:rPr>
        <w:t>.0</w:t>
      </w:r>
      <w:r w:rsidR="00A969A3" w:rsidRPr="00036F50">
        <w:rPr>
          <w:rFonts w:ascii="Times New Roman" w:hAnsi="Times New Roman"/>
          <w:noProof/>
          <w:sz w:val="28"/>
          <w:szCs w:val="28"/>
          <w:lang w:val="uk-UA"/>
        </w:rPr>
        <w:t>5</w:t>
      </w:r>
      <w:r w:rsidRPr="00036F50">
        <w:rPr>
          <w:rFonts w:ascii="Times New Roman" w:hAnsi="Times New Roman"/>
          <w:noProof/>
          <w:sz w:val="28"/>
          <w:szCs w:val="28"/>
          <w:lang w:val="uk-UA"/>
        </w:rPr>
        <w:t xml:space="preserve">.2023 № </w:t>
      </w:r>
      <w:r w:rsidR="00A969A3" w:rsidRPr="00036F50">
        <w:rPr>
          <w:rFonts w:ascii="Times New Roman" w:hAnsi="Times New Roman"/>
          <w:noProof/>
          <w:sz w:val="28"/>
          <w:szCs w:val="28"/>
          <w:lang w:val="uk-UA"/>
        </w:rPr>
        <w:t>5</w:t>
      </w:r>
      <w:bookmarkEnd w:id="2"/>
      <w:r w:rsidRPr="00036F50">
        <w:rPr>
          <w:rFonts w:ascii="Times New Roman" w:hAnsi="Times New Roman"/>
          <w:noProof/>
          <w:sz w:val="28"/>
          <w:szCs w:val="28"/>
          <w:lang w:val="uk-UA"/>
        </w:rPr>
        <w:t>, виконавчий комітет міської ради</w:t>
      </w:r>
    </w:p>
    <w:p w14:paraId="69C3D9AD" w14:textId="77777777" w:rsidR="00AF5B33" w:rsidRPr="00036F50" w:rsidRDefault="00AF5B33" w:rsidP="00626090">
      <w:pPr>
        <w:tabs>
          <w:tab w:val="left" w:pos="6096"/>
        </w:tabs>
        <w:spacing w:after="0" w:line="240" w:lineRule="auto"/>
        <w:rPr>
          <w:rFonts w:ascii="Times New Roman" w:hAnsi="Times New Roman"/>
          <w:noProof/>
          <w:sz w:val="28"/>
          <w:szCs w:val="28"/>
          <w:lang w:val="uk-UA"/>
        </w:rPr>
      </w:pPr>
      <w:r w:rsidRPr="00036F50">
        <w:rPr>
          <w:rFonts w:ascii="Times New Roman" w:hAnsi="Times New Roman"/>
          <w:noProof/>
          <w:sz w:val="28"/>
          <w:szCs w:val="28"/>
          <w:lang w:val="uk-UA"/>
        </w:rPr>
        <w:t>ВИРІШИВ:</w:t>
      </w:r>
    </w:p>
    <w:p w14:paraId="1982A6EE" w14:textId="77777777" w:rsidR="00AF5B33" w:rsidRPr="00036F50" w:rsidRDefault="00AF5B33" w:rsidP="00626090">
      <w:pPr>
        <w:tabs>
          <w:tab w:val="left" w:pos="567"/>
          <w:tab w:val="left" w:pos="6096"/>
        </w:tabs>
        <w:spacing w:after="0" w:line="240" w:lineRule="auto"/>
        <w:jc w:val="both"/>
        <w:rPr>
          <w:rFonts w:ascii="Times New Roman" w:hAnsi="Times New Roman"/>
          <w:noProof/>
          <w:sz w:val="28"/>
          <w:szCs w:val="28"/>
          <w:lang w:val="uk-UA"/>
        </w:rPr>
      </w:pPr>
    </w:p>
    <w:p w14:paraId="444AAD36" w14:textId="40DE12C2" w:rsidR="00AF5B33" w:rsidRPr="00036F50" w:rsidRDefault="00AF5B33" w:rsidP="00626090">
      <w:pPr>
        <w:tabs>
          <w:tab w:val="left" w:pos="567"/>
        </w:tabs>
        <w:spacing w:after="0" w:line="240" w:lineRule="auto"/>
        <w:ind w:firstLine="567"/>
        <w:jc w:val="both"/>
        <w:rPr>
          <w:rFonts w:ascii="Times New Roman" w:hAnsi="Times New Roman"/>
          <w:sz w:val="28"/>
          <w:szCs w:val="28"/>
          <w:lang w:val="uk-UA"/>
        </w:rPr>
      </w:pPr>
      <w:r w:rsidRPr="00036F50">
        <w:rPr>
          <w:rFonts w:ascii="Times New Roman" w:hAnsi="Times New Roman"/>
          <w:noProof/>
          <w:sz w:val="28"/>
          <w:szCs w:val="28"/>
          <w:lang w:val="uk-UA"/>
        </w:rPr>
        <w:t xml:space="preserve">1. </w:t>
      </w:r>
      <w:r w:rsidRPr="00036F50">
        <w:rPr>
          <w:rFonts w:ascii="Times New Roman" w:hAnsi="Times New Roman"/>
          <w:sz w:val="28"/>
          <w:szCs w:val="28"/>
          <w:lang w:val="uk-UA"/>
        </w:rPr>
        <w:t xml:space="preserve">Затвердити висновок </w:t>
      </w:r>
      <w:r w:rsidRPr="00036F50">
        <w:rPr>
          <w:rFonts w:ascii="Times New Roman" w:hAnsi="Times New Roman"/>
          <w:bCs/>
          <w:sz w:val="28"/>
          <w:szCs w:val="28"/>
          <w:lang w:val="uk-UA"/>
        </w:rPr>
        <w:t xml:space="preserve">опікунської ради з питань опіки та піклування над повнолітніми недієздатними особами та особами, дієздатність яких обмежена </w:t>
      </w:r>
      <w:r w:rsidRPr="00036F50">
        <w:rPr>
          <w:rFonts w:ascii="Times New Roman" w:hAnsi="Times New Roman"/>
          <w:sz w:val="28"/>
          <w:szCs w:val="28"/>
          <w:lang w:val="uk-UA"/>
        </w:rPr>
        <w:t xml:space="preserve">від </w:t>
      </w:r>
      <w:r w:rsidR="00BE1A3C" w:rsidRPr="00036F50">
        <w:rPr>
          <w:rFonts w:ascii="Times New Roman" w:hAnsi="Times New Roman"/>
          <w:noProof/>
          <w:sz w:val="28"/>
          <w:szCs w:val="28"/>
          <w:lang w:val="uk-UA"/>
        </w:rPr>
        <w:t>0</w:t>
      </w:r>
      <w:r w:rsidR="00A969A3" w:rsidRPr="00036F50">
        <w:rPr>
          <w:rFonts w:ascii="Times New Roman" w:hAnsi="Times New Roman"/>
          <w:noProof/>
          <w:sz w:val="28"/>
          <w:szCs w:val="28"/>
          <w:lang w:val="uk-UA"/>
        </w:rPr>
        <w:t>4</w:t>
      </w:r>
      <w:r w:rsidR="00BE1A3C" w:rsidRPr="00036F50">
        <w:rPr>
          <w:rFonts w:ascii="Times New Roman" w:hAnsi="Times New Roman"/>
          <w:noProof/>
          <w:sz w:val="28"/>
          <w:szCs w:val="28"/>
          <w:lang w:val="uk-UA"/>
        </w:rPr>
        <w:t>.0</w:t>
      </w:r>
      <w:r w:rsidR="00A969A3" w:rsidRPr="00036F50">
        <w:rPr>
          <w:rFonts w:ascii="Times New Roman" w:hAnsi="Times New Roman"/>
          <w:noProof/>
          <w:sz w:val="28"/>
          <w:szCs w:val="28"/>
          <w:lang w:val="uk-UA"/>
        </w:rPr>
        <w:t>5</w:t>
      </w:r>
      <w:r w:rsidRPr="00036F50">
        <w:rPr>
          <w:rFonts w:ascii="Times New Roman" w:hAnsi="Times New Roman"/>
          <w:noProof/>
          <w:sz w:val="28"/>
          <w:szCs w:val="28"/>
          <w:lang w:val="uk-UA"/>
        </w:rPr>
        <w:t>.2023</w:t>
      </w:r>
      <w:r w:rsidRPr="00036F50">
        <w:rPr>
          <w:rFonts w:ascii="Times New Roman" w:hAnsi="Times New Roman"/>
          <w:sz w:val="28"/>
          <w:szCs w:val="28"/>
          <w:lang w:val="uk-UA"/>
        </w:rPr>
        <w:t xml:space="preserve"> про можливість </w:t>
      </w:r>
      <w:r w:rsidRPr="00036F50">
        <w:rPr>
          <w:rFonts w:ascii="Times New Roman" w:hAnsi="Times New Roman"/>
          <w:bCs/>
          <w:sz w:val="28"/>
          <w:szCs w:val="28"/>
          <w:lang w:val="uk-UA" w:eastAsia="ar-SA"/>
        </w:rPr>
        <w:t xml:space="preserve">виконання обов’язків опікуна </w:t>
      </w:r>
      <w:r w:rsidR="00B87B73">
        <w:rPr>
          <w:rFonts w:ascii="Times New Roman" w:hAnsi="Times New Roman"/>
          <w:sz w:val="28"/>
          <w:szCs w:val="28"/>
          <w:lang w:val="uk-UA" w:eastAsia="ar-SA"/>
        </w:rPr>
        <w:t>Морозом Андрієм Віталійовичем</w:t>
      </w:r>
      <w:r w:rsidRPr="00036F50">
        <w:rPr>
          <w:rFonts w:ascii="Times New Roman" w:hAnsi="Times New Roman"/>
          <w:sz w:val="28"/>
          <w:szCs w:val="28"/>
          <w:lang w:val="uk-UA" w:eastAsia="ar-SA"/>
        </w:rPr>
        <w:t xml:space="preserve"> щодо </w:t>
      </w:r>
      <w:r w:rsidR="00430742" w:rsidRPr="00036F50">
        <w:rPr>
          <w:rFonts w:ascii="Times New Roman" w:hAnsi="Times New Roman"/>
          <w:sz w:val="28"/>
          <w:szCs w:val="28"/>
          <w:lang w:val="uk-UA" w:eastAsia="ar-SA"/>
        </w:rPr>
        <w:t>недієздатно</w:t>
      </w:r>
      <w:r w:rsidR="00A969A3" w:rsidRPr="00036F50">
        <w:rPr>
          <w:rFonts w:ascii="Times New Roman" w:hAnsi="Times New Roman"/>
          <w:sz w:val="28"/>
          <w:szCs w:val="28"/>
          <w:lang w:val="uk-UA" w:eastAsia="ar-SA"/>
        </w:rPr>
        <w:t>го</w:t>
      </w:r>
      <w:r w:rsidR="00430742" w:rsidRPr="00036F50">
        <w:rPr>
          <w:rFonts w:ascii="Times New Roman" w:hAnsi="Times New Roman"/>
          <w:sz w:val="28"/>
          <w:szCs w:val="28"/>
          <w:lang w:val="uk-UA" w:eastAsia="ar-SA"/>
        </w:rPr>
        <w:t xml:space="preserve"> </w:t>
      </w:r>
      <w:r w:rsidR="00036F50" w:rsidRPr="00036F50">
        <w:rPr>
          <w:rFonts w:ascii="Times New Roman" w:hAnsi="Times New Roman"/>
          <w:sz w:val="28"/>
          <w:szCs w:val="28"/>
          <w:lang w:val="uk-UA" w:eastAsia="ar-SA"/>
        </w:rPr>
        <w:t>Щербакова Анатолія Володимировича</w:t>
      </w:r>
      <w:r w:rsidR="00430742" w:rsidRPr="00036F50">
        <w:rPr>
          <w:rFonts w:ascii="Times New Roman" w:hAnsi="Times New Roman"/>
          <w:sz w:val="28"/>
          <w:szCs w:val="28"/>
          <w:lang w:val="uk-UA" w:eastAsia="ar-SA"/>
        </w:rPr>
        <w:t xml:space="preserve"> </w:t>
      </w:r>
      <w:r w:rsidRPr="00036F50">
        <w:rPr>
          <w:rFonts w:ascii="Times New Roman" w:hAnsi="Times New Roman"/>
          <w:sz w:val="28"/>
          <w:szCs w:val="28"/>
          <w:lang w:val="uk-UA"/>
        </w:rPr>
        <w:t>(висновок додається).</w:t>
      </w:r>
    </w:p>
    <w:p w14:paraId="7FE3C5A8" w14:textId="77777777" w:rsidR="00AF5B33" w:rsidRPr="001B60B4" w:rsidRDefault="00AF5B33" w:rsidP="00626090">
      <w:pPr>
        <w:tabs>
          <w:tab w:val="left" w:pos="567"/>
          <w:tab w:val="left" w:pos="6096"/>
          <w:tab w:val="left" w:pos="7088"/>
        </w:tabs>
        <w:spacing w:after="0" w:line="240" w:lineRule="auto"/>
        <w:ind w:right="-7"/>
        <w:jc w:val="both"/>
        <w:rPr>
          <w:rFonts w:ascii="Times New Roman" w:hAnsi="Times New Roman"/>
          <w:noProof/>
          <w:sz w:val="28"/>
          <w:szCs w:val="28"/>
          <w:lang w:val="uk-UA"/>
        </w:rPr>
      </w:pPr>
      <w:r w:rsidRPr="001B60B4">
        <w:rPr>
          <w:rFonts w:ascii="Times New Roman" w:hAnsi="Times New Roman"/>
          <w:noProof/>
          <w:sz w:val="28"/>
          <w:szCs w:val="28"/>
          <w:lang w:val="uk-UA"/>
        </w:rPr>
        <w:t xml:space="preserve">        2. Контроль за виконанням рішення покласти на першого заступника міського голови Лисенка О.В., управління праці та соціального захисту населення.</w:t>
      </w:r>
    </w:p>
    <w:p w14:paraId="6022C473" w14:textId="77777777" w:rsidR="00AF5B33" w:rsidRDefault="00AF5B33" w:rsidP="004C35C6">
      <w:pPr>
        <w:tabs>
          <w:tab w:val="left" w:pos="6096"/>
        </w:tabs>
        <w:spacing w:after="0" w:line="240" w:lineRule="auto"/>
        <w:ind w:right="-7"/>
        <w:jc w:val="both"/>
        <w:rPr>
          <w:rFonts w:ascii="Times New Roman" w:hAnsi="Times New Roman"/>
          <w:noProof/>
          <w:sz w:val="28"/>
          <w:szCs w:val="28"/>
          <w:lang w:val="uk-UA"/>
        </w:rPr>
      </w:pPr>
    </w:p>
    <w:p w14:paraId="30D76AE3" w14:textId="77777777" w:rsidR="00AF5B33" w:rsidRDefault="00AF5B33" w:rsidP="004C35C6">
      <w:pPr>
        <w:tabs>
          <w:tab w:val="left" w:pos="6096"/>
        </w:tabs>
        <w:spacing w:after="0" w:line="240" w:lineRule="auto"/>
        <w:ind w:right="-7"/>
        <w:jc w:val="both"/>
        <w:rPr>
          <w:rFonts w:ascii="Times New Roman" w:hAnsi="Times New Roman"/>
          <w:noProof/>
          <w:sz w:val="28"/>
          <w:szCs w:val="28"/>
          <w:lang w:val="uk-UA"/>
        </w:rPr>
      </w:pPr>
    </w:p>
    <w:p w14:paraId="532C4AA6" w14:textId="3F97990E" w:rsidR="00AF5B33" w:rsidRPr="00E03A88" w:rsidRDefault="00AF5B33" w:rsidP="004C35C6">
      <w:pPr>
        <w:tabs>
          <w:tab w:val="left" w:pos="6096"/>
        </w:tabs>
        <w:spacing w:after="0" w:line="240" w:lineRule="auto"/>
        <w:ind w:right="-7"/>
        <w:jc w:val="both"/>
        <w:rPr>
          <w:rFonts w:ascii="Times New Roman" w:hAnsi="Times New Roman"/>
          <w:noProof/>
          <w:sz w:val="28"/>
          <w:szCs w:val="28"/>
          <w:lang w:val="uk-UA"/>
        </w:rPr>
      </w:pPr>
      <w:r w:rsidRPr="00E03A88">
        <w:rPr>
          <w:rFonts w:ascii="Times New Roman" w:hAnsi="Times New Roman"/>
          <w:noProof/>
          <w:sz w:val="28"/>
          <w:szCs w:val="28"/>
          <w:lang w:val="uk-UA"/>
        </w:rPr>
        <w:t xml:space="preserve">Міський голова                                  </w:t>
      </w:r>
      <w:r w:rsidR="00B87B73">
        <w:rPr>
          <w:rFonts w:ascii="Times New Roman" w:hAnsi="Times New Roman"/>
          <w:noProof/>
          <w:sz w:val="28"/>
          <w:szCs w:val="28"/>
          <w:lang w:val="uk-UA"/>
        </w:rPr>
        <w:t xml:space="preserve">        </w:t>
      </w:r>
      <w:r w:rsidRPr="00E03A88">
        <w:rPr>
          <w:rFonts w:ascii="Times New Roman" w:hAnsi="Times New Roman"/>
          <w:noProof/>
          <w:sz w:val="28"/>
          <w:szCs w:val="28"/>
          <w:lang w:val="uk-UA"/>
        </w:rPr>
        <w:t xml:space="preserve">                                        Сергій АНАНКО</w:t>
      </w:r>
    </w:p>
    <w:p w14:paraId="6538A762" w14:textId="77777777" w:rsidR="00AF5B33" w:rsidRPr="00E03A88" w:rsidRDefault="00AF5B33" w:rsidP="00405068">
      <w:pPr>
        <w:tabs>
          <w:tab w:val="left" w:pos="6096"/>
        </w:tabs>
        <w:spacing w:after="0" w:line="240" w:lineRule="auto"/>
        <w:ind w:right="-7"/>
        <w:rPr>
          <w:rFonts w:ascii="Times New Roman" w:hAnsi="Times New Roman"/>
          <w:noProof/>
          <w:sz w:val="28"/>
          <w:szCs w:val="28"/>
          <w:lang w:val="uk-UA"/>
        </w:rPr>
      </w:pPr>
    </w:p>
    <w:p w14:paraId="497A35B7" w14:textId="77777777" w:rsidR="00AF5B33" w:rsidRPr="00AB2B70" w:rsidRDefault="00AF5B33" w:rsidP="00405068">
      <w:pPr>
        <w:tabs>
          <w:tab w:val="left" w:pos="6096"/>
        </w:tabs>
        <w:spacing w:after="0" w:line="240" w:lineRule="auto"/>
        <w:ind w:right="-7"/>
        <w:rPr>
          <w:rFonts w:ascii="Times New Roman" w:hAnsi="Times New Roman"/>
          <w:noProof/>
          <w:color w:val="FF0000"/>
          <w:sz w:val="28"/>
          <w:szCs w:val="28"/>
          <w:lang w:val="uk-UA"/>
        </w:rPr>
      </w:pPr>
    </w:p>
    <w:p w14:paraId="706B8285" w14:textId="77777777" w:rsidR="00AF5B33" w:rsidRPr="00AB2B70" w:rsidRDefault="00AF5B33" w:rsidP="00405068">
      <w:pPr>
        <w:tabs>
          <w:tab w:val="left" w:pos="6096"/>
        </w:tabs>
        <w:spacing w:after="0" w:line="240" w:lineRule="auto"/>
        <w:ind w:right="-7"/>
        <w:rPr>
          <w:rFonts w:ascii="Times New Roman" w:hAnsi="Times New Roman"/>
          <w:noProof/>
          <w:color w:val="FF0000"/>
          <w:sz w:val="28"/>
          <w:szCs w:val="28"/>
          <w:lang w:val="uk-UA"/>
        </w:rPr>
      </w:pPr>
    </w:p>
    <w:p w14:paraId="677B2EBC" w14:textId="77777777" w:rsidR="00AF5B33" w:rsidRPr="00AB2B70" w:rsidRDefault="00AF5B33" w:rsidP="00405068">
      <w:pPr>
        <w:tabs>
          <w:tab w:val="left" w:pos="6096"/>
        </w:tabs>
        <w:spacing w:after="0" w:line="240" w:lineRule="auto"/>
        <w:ind w:right="-7"/>
        <w:rPr>
          <w:rFonts w:ascii="Times New Roman" w:hAnsi="Times New Roman"/>
          <w:noProof/>
          <w:color w:val="FF0000"/>
          <w:sz w:val="28"/>
          <w:szCs w:val="28"/>
          <w:lang w:val="uk-UA"/>
        </w:rPr>
      </w:pPr>
    </w:p>
    <w:p w14:paraId="7BBCDD67" w14:textId="77777777" w:rsidR="00AF5B33" w:rsidRPr="00AB2B70" w:rsidRDefault="00AF5B33" w:rsidP="00405068">
      <w:pPr>
        <w:tabs>
          <w:tab w:val="left" w:pos="6096"/>
        </w:tabs>
        <w:spacing w:after="0" w:line="240" w:lineRule="auto"/>
        <w:ind w:right="-7"/>
        <w:rPr>
          <w:rFonts w:ascii="Times New Roman" w:hAnsi="Times New Roman"/>
          <w:noProof/>
          <w:color w:val="FF0000"/>
          <w:sz w:val="28"/>
          <w:szCs w:val="28"/>
          <w:lang w:val="uk-UA"/>
        </w:rPr>
      </w:pPr>
    </w:p>
    <w:p w14:paraId="1786A2F8" w14:textId="77777777" w:rsidR="00AF5B33" w:rsidRPr="00AB2B70" w:rsidRDefault="00AF5B33" w:rsidP="00405068">
      <w:pPr>
        <w:tabs>
          <w:tab w:val="left" w:pos="6096"/>
        </w:tabs>
        <w:spacing w:after="0" w:line="240" w:lineRule="auto"/>
        <w:ind w:right="-7"/>
        <w:rPr>
          <w:rFonts w:ascii="Times New Roman" w:hAnsi="Times New Roman"/>
          <w:noProof/>
          <w:color w:val="FF0000"/>
          <w:sz w:val="28"/>
          <w:szCs w:val="28"/>
          <w:lang w:val="uk-UA"/>
        </w:rPr>
      </w:pPr>
    </w:p>
    <w:p w14:paraId="2326C2F6" w14:textId="77777777" w:rsidR="00AF5B33" w:rsidRPr="00AB2B70" w:rsidRDefault="00AF5B33" w:rsidP="00405068">
      <w:pPr>
        <w:tabs>
          <w:tab w:val="left" w:pos="6096"/>
        </w:tabs>
        <w:spacing w:after="0" w:line="240" w:lineRule="auto"/>
        <w:ind w:right="-7"/>
        <w:rPr>
          <w:rFonts w:ascii="Times New Roman" w:hAnsi="Times New Roman"/>
          <w:noProof/>
          <w:color w:val="FF0000"/>
          <w:sz w:val="28"/>
          <w:szCs w:val="28"/>
          <w:lang w:val="uk-UA"/>
        </w:rPr>
      </w:pPr>
    </w:p>
    <w:p w14:paraId="21121A0E" w14:textId="77777777" w:rsidR="00AF5B33" w:rsidRPr="00AB2B70" w:rsidRDefault="00AF5B33" w:rsidP="00405068">
      <w:pPr>
        <w:tabs>
          <w:tab w:val="left" w:pos="6096"/>
        </w:tabs>
        <w:spacing w:after="0" w:line="240" w:lineRule="auto"/>
        <w:ind w:right="-7"/>
        <w:rPr>
          <w:rFonts w:ascii="Times New Roman" w:hAnsi="Times New Roman"/>
          <w:noProof/>
          <w:color w:val="FF0000"/>
          <w:sz w:val="28"/>
          <w:szCs w:val="28"/>
          <w:lang w:val="uk-UA"/>
        </w:rPr>
      </w:pPr>
    </w:p>
    <w:p w14:paraId="4E7E57E3" w14:textId="77777777" w:rsidR="00AF5B33" w:rsidRPr="00AB2B70" w:rsidRDefault="00AF5B33" w:rsidP="00405068">
      <w:pPr>
        <w:tabs>
          <w:tab w:val="left" w:pos="6096"/>
        </w:tabs>
        <w:spacing w:after="0" w:line="240" w:lineRule="auto"/>
        <w:ind w:right="-7"/>
        <w:rPr>
          <w:rFonts w:ascii="Times New Roman" w:hAnsi="Times New Roman"/>
          <w:noProof/>
          <w:color w:val="FF0000"/>
          <w:sz w:val="28"/>
          <w:szCs w:val="28"/>
          <w:lang w:val="uk-UA"/>
        </w:rPr>
      </w:pPr>
    </w:p>
    <w:p w14:paraId="5FFE8045" w14:textId="77777777" w:rsidR="00AF5B33" w:rsidRPr="00AB2B70" w:rsidRDefault="00AF5B33" w:rsidP="00405068">
      <w:pPr>
        <w:tabs>
          <w:tab w:val="left" w:pos="6096"/>
        </w:tabs>
        <w:spacing w:after="0" w:line="240" w:lineRule="auto"/>
        <w:ind w:right="-7"/>
        <w:rPr>
          <w:rFonts w:ascii="Times New Roman" w:hAnsi="Times New Roman"/>
          <w:noProof/>
          <w:color w:val="FF0000"/>
          <w:sz w:val="28"/>
          <w:szCs w:val="28"/>
          <w:lang w:val="uk-UA"/>
        </w:rPr>
      </w:pPr>
    </w:p>
    <w:p w14:paraId="418BCAFB" w14:textId="77777777" w:rsidR="00AF5B33" w:rsidRPr="00AB2B70" w:rsidRDefault="00AF5B33" w:rsidP="00C21C8D">
      <w:pPr>
        <w:spacing w:after="0"/>
        <w:rPr>
          <w:rFonts w:ascii="Times New Roman" w:hAnsi="Times New Roman"/>
          <w:bCs/>
          <w:color w:val="FF0000"/>
          <w:sz w:val="28"/>
          <w:szCs w:val="28"/>
          <w:lang w:val="uk-UA"/>
        </w:rPr>
      </w:pPr>
    </w:p>
    <w:p w14:paraId="2AF6D8F3" w14:textId="77777777" w:rsidR="00AF5B33" w:rsidRPr="00AB2B70" w:rsidRDefault="00AF5B33" w:rsidP="00C21C8D">
      <w:pPr>
        <w:spacing w:after="0"/>
        <w:rPr>
          <w:rFonts w:ascii="Times New Roman" w:hAnsi="Times New Roman"/>
          <w:bCs/>
          <w:color w:val="FF0000"/>
          <w:sz w:val="28"/>
          <w:szCs w:val="28"/>
          <w:lang w:val="uk-UA"/>
        </w:rPr>
      </w:pPr>
    </w:p>
    <w:p w14:paraId="5AEDACFB" w14:textId="77777777" w:rsidR="00AF5B33" w:rsidRPr="00AB2B70" w:rsidRDefault="00AF5B33" w:rsidP="00C21C8D">
      <w:pPr>
        <w:spacing w:after="0"/>
        <w:rPr>
          <w:rFonts w:ascii="Times New Roman" w:hAnsi="Times New Roman"/>
          <w:bCs/>
          <w:color w:val="FF0000"/>
          <w:sz w:val="28"/>
          <w:szCs w:val="28"/>
          <w:lang w:val="uk-UA"/>
        </w:rPr>
      </w:pPr>
    </w:p>
    <w:p w14:paraId="6B11F6B1" w14:textId="77777777" w:rsidR="00AF5B33" w:rsidRPr="00AB2B70" w:rsidRDefault="00AF5B33" w:rsidP="00C21C8D">
      <w:pPr>
        <w:spacing w:after="0"/>
        <w:rPr>
          <w:rFonts w:ascii="Times New Roman" w:hAnsi="Times New Roman"/>
          <w:bCs/>
          <w:color w:val="FF0000"/>
          <w:sz w:val="28"/>
          <w:szCs w:val="28"/>
          <w:lang w:val="uk-UA"/>
        </w:rPr>
      </w:pPr>
    </w:p>
    <w:p w14:paraId="2B31D884" w14:textId="77777777" w:rsidR="00AF5B33" w:rsidRPr="00AB2B70" w:rsidRDefault="00AF5B33" w:rsidP="00C21C8D">
      <w:pPr>
        <w:spacing w:after="0"/>
        <w:rPr>
          <w:rFonts w:ascii="Times New Roman" w:hAnsi="Times New Roman"/>
          <w:bCs/>
          <w:color w:val="FF0000"/>
          <w:sz w:val="28"/>
          <w:szCs w:val="28"/>
          <w:lang w:val="uk-UA"/>
        </w:rPr>
      </w:pPr>
    </w:p>
    <w:p w14:paraId="324C0F4E" w14:textId="77777777" w:rsidR="00AF5B33" w:rsidRPr="00AB2B70" w:rsidRDefault="00AF5B33" w:rsidP="00C21C8D">
      <w:pPr>
        <w:spacing w:after="0"/>
        <w:rPr>
          <w:rFonts w:ascii="Times New Roman" w:hAnsi="Times New Roman"/>
          <w:bCs/>
          <w:color w:val="FF0000"/>
          <w:sz w:val="28"/>
          <w:szCs w:val="28"/>
          <w:lang w:val="uk-UA"/>
        </w:rPr>
      </w:pPr>
    </w:p>
    <w:p w14:paraId="2AF3E486" w14:textId="77777777" w:rsidR="00AF5B33" w:rsidRPr="00AB2B70" w:rsidRDefault="00AF5B33" w:rsidP="00C21C8D">
      <w:pPr>
        <w:spacing w:after="0"/>
        <w:rPr>
          <w:rFonts w:ascii="Times New Roman" w:hAnsi="Times New Roman"/>
          <w:bCs/>
          <w:color w:val="FF0000"/>
          <w:sz w:val="28"/>
          <w:szCs w:val="28"/>
          <w:lang w:val="uk-UA"/>
        </w:rPr>
      </w:pPr>
    </w:p>
    <w:p w14:paraId="6992C391" w14:textId="77777777" w:rsidR="00AF5B33" w:rsidRPr="00AB2B70" w:rsidRDefault="00AF5B33" w:rsidP="00C21C8D">
      <w:pPr>
        <w:spacing w:after="0"/>
        <w:rPr>
          <w:rFonts w:ascii="Times New Roman" w:hAnsi="Times New Roman"/>
          <w:bCs/>
          <w:color w:val="FF0000"/>
          <w:sz w:val="28"/>
          <w:szCs w:val="28"/>
          <w:lang w:val="uk-UA"/>
        </w:rPr>
      </w:pPr>
    </w:p>
    <w:p w14:paraId="3E65782E" w14:textId="77777777" w:rsidR="00AF5B33" w:rsidRPr="00AB2B70" w:rsidRDefault="00AF5B33" w:rsidP="00C21C8D">
      <w:pPr>
        <w:spacing w:after="0"/>
        <w:rPr>
          <w:rFonts w:ascii="Times New Roman" w:hAnsi="Times New Roman"/>
          <w:bCs/>
          <w:color w:val="FF0000"/>
          <w:sz w:val="28"/>
          <w:szCs w:val="28"/>
          <w:lang w:val="uk-UA"/>
        </w:rPr>
      </w:pPr>
    </w:p>
    <w:p w14:paraId="55C042C5" w14:textId="77777777" w:rsidR="00AF5B33" w:rsidRPr="00AB2B70" w:rsidRDefault="00AF5B33" w:rsidP="00C21C8D">
      <w:pPr>
        <w:spacing w:after="0"/>
        <w:rPr>
          <w:rFonts w:ascii="Times New Roman" w:hAnsi="Times New Roman"/>
          <w:bCs/>
          <w:color w:val="FF0000"/>
          <w:sz w:val="28"/>
          <w:szCs w:val="28"/>
          <w:lang w:val="uk-UA"/>
        </w:rPr>
      </w:pPr>
    </w:p>
    <w:p w14:paraId="4BCE5309" w14:textId="77777777" w:rsidR="00AF5B33" w:rsidRPr="00AB2B70" w:rsidRDefault="00AF5B33" w:rsidP="00C21C8D">
      <w:pPr>
        <w:spacing w:after="0"/>
        <w:rPr>
          <w:rFonts w:ascii="Times New Roman" w:hAnsi="Times New Roman"/>
          <w:bCs/>
          <w:color w:val="FF0000"/>
          <w:sz w:val="28"/>
          <w:szCs w:val="28"/>
          <w:lang w:val="uk-UA"/>
        </w:rPr>
      </w:pPr>
    </w:p>
    <w:p w14:paraId="45546772" w14:textId="77777777" w:rsidR="00AF5B33" w:rsidRPr="00AB2B70" w:rsidRDefault="00AF5B33" w:rsidP="00C21C8D">
      <w:pPr>
        <w:spacing w:after="0"/>
        <w:rPr>
          <w:rFonts w:ascii="Times New Roman" w:hAnsi="Times New Roman"/>
          <w:bCs/>
          <w:color w:val="FF0000"/>
          <w:sz w:val="28"/>
          <w:szCs w:val="28"/>
          <w:lang w:val="uk-UA"/>
        </w:rPr>
      </w:pPr>
    </w:p>
    <w:p w14:paraId="52115ED3" w14:textId="77777777" w:rsidR="00AF5B33" w:rsidRPr="00AB2B70" w:rsidRDefault="00AF5B33" w:rsidP="00C21C8D">
      <w:pPr>
        <w:spacing w:after="0"/>
        <w:rPr>
          <w:rFonts w:ascii="Times New Roman" w:hAnsi="Times New Roman"/>
          <w:bCs/>
          <w:color w:val="FF0000"/>
          <w:sz w:val="28"/>
          <w:szCs w:val="28"/>
          <w:lang w:val="uk-UA"/>
        </w:rPr>
      </w:pPr>
    </w:p>
    <w:p w14:paraId="7F6F9965" w14:textId="77777777" w:rsidR="00AF5B33" w:rsidRPr="00AB2B70" w:rsidRDefault="00AF5B33" w:rsidP="00C21C8D">
      <w:pPr>
        <w:spacing w:after="0"/>
        <w:rPr>
          <w:rFonts w:ascii="Times New Roman" w:hAnsi="Times New Roman"/>
          <w:bCs/>
          <w:color w:val="FF0000"/>
          <w:sz w:val="28"/>
          <w:szCs w:val="28"/>
          <w:lang w:val="uk-UA"/>
        </w:rPr>
      </w:pPr>
    </w:p>
    <w:p w14:paraId="775CA23D" w14:textId="77777777" w:rsidR="00AF5B33" w:rsidRPr="00AB2B70" w:rsidRDefault="00AF5B33" w:rsidP="00B63B10">
      <w:pPr>
        <w:tabs>
          <w:tab w:val="left" w:pos="6804"/>
        </w:tabs>
        <w:spacing w:after="0" w:line="240" w:lineRule="auto"/>
        <w:rPr>
          <w:rFonts w:ascii="Times New Roman" w:hAnsi="Times New Roman"/>
          <w:bCs/>
          <w:color w:val="FF0000"/>
          <w:sz w:val="28"/>
          <w:szCs w:val="28"/>
          <w:lang w:val="uk-UA"/>
        </w:rPr>
      </w:pPr>
    </w:p>
    <w:p w14:paraId="37C8E364" w14:textId="77777777" w:rsidR="00AF5B33" w:rsidRDefault="00AF5B33" w:rsidP="00B63B10">
      <w:pPr>
        <w:tabs>
          <w:tab w:val="left" w:pos="6804"/>
        </w:tabs>
        <w:spacing w:after="0" w:line="240" w:lineRule="auto"/>
        <w:rPr>
          <w:rFonts w:ascii="Times New Roman" w:hAnsi="Times New Roman"/>
          <w:bCs/>
          <w:color w:val="FF0000"/>
          <w:sz w:val="28"/>
          <w:szCs w:val="28"/>
          <w:lang w:val="uk-UA"/>
        </w:rPr>
      </w:pPr>
    </w:p>
    <w:p w14:paraId="30C83617" w14:textId="77777777" w:rsidR="00AF5B33" w:rsidRDefault="00AF5B33" w:rsidP="00B63B10">
      <w:pPr>
        <w:tabs>
          <w:tab w:val="left" w:pos="6804"/>
        </w:tabs>
        <w:spacing w:after="0" w:line="240" w:lineRule="auto"/>
        <w:rPr>
          <w:rFonts w:ascii="Times New Roman" w:hAnsi="Times New Roman"/>
          <w:bCs/>
          <w:color w:val="FF0000"/>
          <w:sz w:val="28"/>
          <w:szCs w:val="28"/>
          <w:lang w:val="uk-UA"/>
        </w:rPr>
      </w:pPr>
    </w:p>
    <w:p w14:paraId="0BCFE421" w14:textId="77777777" w:rsidR="00AF5B33" w:rsidRDefault="00AF5B33" w:rsidP="00B63B10">
      <w:pPr>
        <w:tabs>
          <w:tab w:val="left" w:pos="6804"/>
        </w:tabs>
        <w:spacing w:after="0" w:line="240" w:lineRule="auto"/>
        <w:rPr>
          <w:rFonts w:ascii="Times New Roman" w:hAnsi="Times New Roman"/>
          <w:bCs/>
          <w:color w:val="FF0000"/>
          <w:sz w:val="28"/>
          <w:szCs w:val="28"/>
          <w:lang w:val="uk-UA"/>
        </w:rPr>
      </w:pPr>
    </w:p>
    <w:p w14:paraId="416F7C50" w14:textId="77777777" w:rsidR="00AF5B33" w:rsidRDefault="00AF5B33" w:rsidP="00B63B10">
      <w:pPr>
        <w:tabs>
          <w:tab w:val="left" w:pos="6804"/>
        </w:tabs>
        <w:spacing w:after="0" w:line="240" w:lineRule="auto"/>
        <w:rPr>
          <w:rFonts w:ascii="Times New Roman" w:hAnsi="Times New Roman"/>
          <w:bCs/>
          <w:color w:val="FF0000"/>
          <w:sz w:val="28"/>
          <w:szCs w:val="28"/>
          <w:lang w:val="uk-UA"/>
        </w:rPr>
      </w:pPr>
    </w:p>
    <w:p w14:paraId="6D00D6FC" w14:textId="77777777" w:rsidR="00AF5B33" w:rsidRDefault="00AF5B33" w:rsidP="00B63B10">
      <w:pPr>
        <w:tabs>
          <w:tab w:val="left" w:pos="6804"/>
        </w:tabs>
        <w:spacing w:after="0" w:line="240" w:lineRule="auto"/>
        <w:rPr>
          <w:rFonts w:ascii="Times New Roman" w:hAnsi="Times New Roman"/>
          <w:bCs/>
          <w:color w:val="FF0000"/>
          <w:sz w:val="28"/>
          <w:szCs w:val="28"/>
          <w:lang w:val="uk-UA"/>
        </w:rPr>
      </w:pPr>
    </w:p>
    <w:p w14:paraId="54447E27" w14:textId="77777777" w:rsidR="00AF5B33" w:rsidRDefault="00AF5B33" w:rsidP="00B63B10">
      <w:pPr>
        <w:tabs>
          <w:tab w:val="left" w:pos="6804"/>
        </w:tabs>
        <w:spacing w:after="0" w:line="240" w:lineRule="auto"/>
        <w:rPr>
          <w:rFonts w:ascii="Times New Roman" w:hAnsi="Times New Roman"/>
          <w:bCs/>
          <w:color w:val="FF0000"/>
          <w:sz w:val="28"/>
          <w:szCs w:val="28"/>
          <w:lang w:val="uk-UA"/>
        </w:rPr>
      </w:pPr>
    </w:p>
    <w:p w14:paraId="62A87AB4" w14:textId="77777777" w:rsidR="00AF5B33" w:rsidRDefault="00AF5B33" w:rsidP="00B63B10">
      <w:pPr>
        <w:tabs>
          <w:tab w:val="left" w:pos="6804"/>
        </w:tabs>
        <w:spacing w:after="0" w:line="240" w:lineRule="auto"/>
        <w:rPr>
          <w:rFonts w:ascii="Times New Roman" w:hAnsi="Times New Roman"/>
          <w:bCs/>
          <w:color w:val="FF0000"/>
          <w:sz w:val="28"/>
          <w:szCs w:val="28"/>
          <w:lang w:val="uk-UA"/>
        </w:rPr>
      </w:pPr>
    </w:p>
    <w:p w14:paraId="747831BD" w14:textId="77777777" w:rsidR="00AF5B33" w:rsidRDefault="00AF5B33" w:rsidP="00B63B10">
      <w:pPr>
        <w:tabs>
          <w:tab w:val="left" w:pos="6804"/>
        </w:tabs>
        <w:spacing w:after="0" w:line="240" w:lineRule="auto"/>
        <w:rPr>
          <w:rFonts w:ascii="Times New Roman" w:hAnsi="Times New Roman"/>
          <w:bCs/>
          <w:color w:val="FF0000"/>
          <w:sz w:val="28"/>
          <w:szCs w:val="28"/>
          <w:lang w:val="uk-UA"/>
        </w:rPr>
      </w:pPr>
    </w:p>
    <w:p w14:paraId="42192482" w14:textId="77777777" w:rsidR="00AF5B33" w:rsidRDefault="00AF5B33" w:rsidP="00B63B10">
      <w:pPr>
        <w:tabs>
          <w:tab w:val="left" w:pos="6804"/>
        </w:tabs>
        <w:spacing w:after="0" w:line="240" w:lineRule="auto"/>
        <w:rPr>
          <w:rFonts w:ascii="Times New Roman" w:hAnsi="Times New Roman"/>
          <w:bCs/>
          <w:color w:val="FF0000"/>
          <w:sz w:val="28"/>
          <w:szCs w:val="28"/>
          <w:lang w:val="uk-UA"/>
        </w:rPr>
      </w:pPr>
    </w:p>
    <w:p w14:paraId="599A6B03" w14:textId="77777777" w:rsidR="00AF5B33" w:rsidRDefault="00AF5B33" w:rsidP="00B63B10">
      <w:pPr>
        <w:tabs>
          <w:tab w:val="left" w:pos="6804"/>
        </w:tabs>
        <w:spacing w:after="0" w:line="240" w:lineRule="auto"/>
        <w:rPr>
          <w:rFonts w:ascii="Times New Roman" w:hAnsi="Times New Roman"/>
          <w:bCs/>
          <w:color w:val="FF0000"/>
          <w:sz w:val="28"/>
          <w:szCs w:val="28"/>
          <w:lang w:val="uk-UA"/>
        </w:rPr>
      </w:pPr>
    </w:p>
    <w:p w14:paraId="14083F7D" w14:textId="77777777" w:rsidR="00AF5B33" w:rsidRPr="00AB2B70" w:rsidRDefault="00AF5B33" w:rsidP="00B63B10">
      <w:pPr>
        <w:tabs>
          <w:tab w:val="left" w:pos="6804"/>
        </w:tabs>
        <w:spacing w:after="0" w:line="240" w:lineRule="auto"/>
        <w:rPr>
          <w:rFonts w:ascii="Times New Roman" w:hAnsi="Times New Roman"/>
          <w:bCs/>
          <w:color w:val="FF0000"/>
          <w:sz w:val="28"/>
          <w:szCs w:val="28"/>
          <w:lang w:val="uk-UA"/>
        </w:rPr>
      </w:pPr>
    </w:p>
    <w:p w14:paraId="1B785962" w14:textId="77777777" w:rsidR="00AF5B33" w:rsidRDefault="00AF5B33" w:rsidP="00B63B10">
      <w:pPr>
        <w:tabs>
          <w:tab w:val="left" w:pos="6804"/>
        </w:tabs>
        <w:spacing w:after="0" w:line="240" w:lineRule="auto"/>
        <w:rPr>
          <w:rFonts w:ascii="Times New Roman" w:hAnsi="Times New Roman"/>
          <w:bCs/>
          <w:color w:val="FF0000"/>
          <w:sz w:val="28"/>
          <w:szCs w:val="28"/>
          <w:lang w:val="uk-UA"/>
        </w:rPr>
      </w:pPr>
    </w:p>
    <w:p w14:paraId="5D322C34" w14:textId="77777777" w:rsidR="00E01EEC" w:rsidRDefault="00E01EEC" w:rsidP="00B63B10">
      <w:pPr>
        <w:tabs>
          <w:tab w:val="left" w:pos="6804"/>
        </w:tabs>
        <w:spacing w:after="0" w:line="240" w:lineRule="auto"/>
        <w:rPr>
          <w:rFonts w:ascii="Times New Roman" w:hAnsi="Times New Roman"/>
          <w:bCs/>
          <w:color w:val="FF0000"/>
          <w:sz w:val="28"/>
          <w:szCs w:val="28"/>
          <w:lang w:val="uk-UA"/>
        </w:rPr>
      </w:pPr>
    </w:p>
    <w:p w14:paraId="509256E2" w14:textId="77777777" w:rsidR="00E01EEC" w:rsidRPr="00AB2B70" w:rsidRDefault="00E01EEC" w:rsidP="00B63B10">
      <w:pPr>
        <w:tabs>
          <w:tab w:val="left" w:pos="6804"/>
        </w:tabs>
        <w:spacing w:after="0" w:line="240" w:lineRule="auto"/>
        <w:rPr>
          <w:rFonts w:ascii="Times New Roman" w:hAnsi="Times New Roman"/>
          <w:bCs/>
          <w:color w:val="FF0000"/>
          <w:sz w:val="28"/>
          <w:szCs w:val="28"/>
          <w:lang w:val="uk-UA"/>
        </w:rPr>
      </w:pPr>
    </w:p>
    <w:p w14:paraId="7309B634" w14:textId="77777777" w:rsidR="00AF5B33" w:rsidRPr="0036582E" w:rsidRDefault="00AF5B33" w:rsidP="0036582E">
      <w:pPr>
        <w:tabs>
          <w:tab w:val="left" w:pos="6521"/>
          <w:tab w:val="left" w:pos="6804"/>
        </w:tabs>
        <w:spacing w:after="0" w:line="240" w:lineRule="auto"/>
        <w:rPr>
          <w:rFonts w:ascii="Times New Roman" w:hAnsi="Times New Roman"/>
          <w:bCs/>
          <w:sz w:val="28"/>
          <w:szCs w:val="28"/>
        </w:rPr>
      </w:pPr>
      <w:r w:rsidRPr="0036582E">
        <w:rPr>
          <w:rFonts w:ascii="Times New Roman" w:hAnsi="Times New Roman"/>
          <w:bCs/>
          <w:sz w:val="28"/>
          <w:szCs w:val="28"/>
          <w:lang w:val="uk-UA"/>
        </w:rPr>
        <w:t>ПОГОДЖЕНО</w:t>
      </w:r>
    </w:p>
    <w:p w14:paraId="569FCC2B" w14:textId="77777777" w:rsidR="00AF5B33" w:rsidRPr="0036582E" w:rsidRDefault="00AF5B33" w:rsidP="0036582E">
      <w:pPr>
        <w:spacing w:after="0" w:line="240" w:lineRule="auto"/>
        <w:ind w:left="-900"/>
        <w:jc w:val="both"/>
        <w:rPr>
          <w:rFonts w:ascii="Times New Roman" w:hAnsi="Times New Roman"/>
          <w:bCs/>
          <w:sz w:val="28"/>
          <w:szCs w:val="28"/>
          <w:lang w:val="uk-UA"/>
        </w:rPr>
      </w:pPr>
      <w:r w:rsidRPr="0036582E">
        <w:rPr>
          <w:rFonts w:ascii="Times New Roman" w:hAnsi="Times New Roman"/>
          <w:sz w:val="28"/>
          <w:szCs w:val="28"/>
          <w:lang w:val="uk-UA"/>
        </w:rPr>
        <w:t xml:space="preserve">                                                           </w:t>
      </w:r>
    </w:p>
    <w:p w14:paraId="4B688163" w14:textId="77777777" w:rsidR="00AF5B33" w:rsidRPr="0036582E" w:rsidRDefault="00AF5B33" w:rsidP="0036582E">
      <w:pPr>
        <w:spacing w:after="0" w:line="240" w:lineRule="auto"/>
        <w:rPr>
          <w:rFonts w:ascii="Times New Roman" w:hAnsi="Times New Roman"/>
          <w:bCs/>
          <w:sz w:val="28"/>
          <w:szCs w:val="28"/>
          <w:lang w:val="uk-UA"/>
        </w:rPr>
      </w:pPr>
      <w:r w:rsidRPr="0036582E">
        <w:rPr>
          <w:rFonts w:ascii="Times New Roman" w:hAnsi="Times New Roman"/>
          <w:bCs/>
          <w:sz w:val="28"/>
          <w:szCs w:val="28"/>
          <w:lang w:val="uk-UA"/>
        </w:rPr>
        <w:t>Перший заступник міського голови                                      Олександр ЛИСЕНКО</w:t>
      </w:r>
    </w:p>
    <w:p w14:paraId="03387ECC" w14:textId="77777777" w:rsidR="00AF5B33" w:rsidRPr="0036582E" w:rsidRDefault="00AF5B33" w:rsidP="0036582E">
      <w:pPr>
        <w:spacing w:after="0" w:line="240" w:lineRule="auto"/>
        <w:rPr>
          <w:rFonts w:ascii="Times New Roman" w:hAnsi="Times New Roman"/>
          <w:bCs/>
          <w:sz w:val="28"/>
          <w:szCs w:val="28"/>
          <w:lang w:val="uk-UA"/>
        </w:rPr>
      </w:pPr>
    </w:p>
    <w:p w14:paraId="296504B2" w14:textId="77777777" w:rsidR="00AF5B33" w:rsidRPr="0036582E" w:rsidRDefault="00AF5B33" w:rsidP="0036582E">
      <w:pPr>
        <w:tabs>
          <w:tab w:val="left" w:pos="6379"/>
          <w:tab w:val="left" w:pos="6521"/>
          <w:tab w:val="left" w:pos="7088"/>
        </w:tabs>
        <w:spacing w:after="0" w:line="240" w:lineRule="auto"/>
        <w:jc w:val="both"/>
        <w:rPr>
          <w:rFonts w:ascii="Times New Roman" w:hAnsi="Times New Roman"/>
          <w:sz w:val="28"/>
          <w:szCs w:val="28"/>
        </w:rPr>
      </w:pPr>
      <w:r w:rsidRPr="0036582E">
        <w:rPr>
          <w:rFonts w:ascii="Times New Roman" w:hAnsi="Times New Roman"/>
          <w:sz w:val="28"/>
          <w:szCs w:val="28"/>
          <w:lang w:val="uk-UA"/>
        </w:rPr>
        <w:t xml:space="preserve">Юридичний відділ                                                                   Оксана СІЛКО </w:t>
      </w:r>
    </w:p>
    <w:p w14:paraId="2371D711" w14:textId="77777777" w:rsidR="00AF5B33" w:rsidRPr="0036582E" w:rsidRDefault="00AF5B33" w:rsidP="0036582E">
      <w:pPr>
        <w:spacing w:after="0" w:line="240" w:lineRule="auto"/>
        <w:jc w:val="both"/>
        <w:rPr>
          <w:rFonts w:ascii="Times New Roman" w:hAnsi="Times New Roman"/>
          <w:b/>
          <w:i/>
          <w:sz w:val="28"/>
          <w:szCs w:val="28"/>
          <w:u w:val="single"/>
        </w:rPr>
      </w:pPr>
    </w:p>
    <w:p w14:paraId="61546CB5" w14:textId="77777777" w:rsidR="00AF5B33" w:rsidRPr="0036582E" w:rsidRDefault="00AF5B33" w:rsidP="0036582E">
      <w:pPr>
        <w:spacing w:after="0" w:line="240" w:lineRule="auto"/>
        <w:jc w:val="both"/>
        <w:rPr>
          <w:rFonts w:ascii="Times New Roman" w:hAnsi="Times New Roman"/>
          <w:sz w:val="28"/>
          <w:szCs w:val="28"/>
          <w:lang w:val="uk-UA"/>
        </w:rPr>
      </w:pPr>
      <w:r w:rsidRPr="0036582E">
        <w:rPr>
          <w:rFonts w:ascii="Times New Roman" w:hAnsi="Times New Roman"/>
          <w:sz w:val="28"/>
          <w:szCs w:val="28"/>
          <w:lang w:val="uk-UA"/>
        </w:rPr>
        <w:t>Начальник управління праці</w:t>
      </w:r>
      <w:r w:rsidRPr="0036582E">
        <w:rPr>
          <w:rFonts w:ascii="Times New Roman" w:hAnsi="Times New Roman"/>
          <w:sz w:val="28"/>
          <w:szCs w:val="28"/>
          <w:lang w:val="uk-UA"/>
        </w:rPr>
        <w:tab/>
        <w:t xml:space="preserve">           </w:t>
      </w:r>
      <w:r w:rsidRPr="0036582E">
        <w:rPr>
          <w:rFonts w:ascii="Times New Roman" w:hAnsi="Times New Roman"/>
          <w:sz w:val="28"/>
          <w:szCs w:val="28"/>
          <w:lang w:val="uk-UA"/>
        </w:rPr>
        <w:tab/>
        <w:t xml:space="preserve">      </w:t>
      </w:r>
    </w:p>
    <w:p w14:paraId="7EDB4B2B" w14:textId="77777777" w:rsidR="00AF5B33" w:rsidRPr="0036582E" w:rsidRDefault="00AF5B33" w:rsidP="0036582E">
      <w:pPr>
        <w:tabs>
          <w:tab w:val="left" w:pos="6521"/>
        </w:tabs>
        <w:spacing w:line="240" w:lineRule="auto"/>
        <w:rPr>
          <w:rFonts w:ascii="Times New Roman" w:hAnsi="Times New Roman"/>
          <w:sz w:val="28"/>
          <w:szCs w:val="28"/>
          <w:lang w:val="uk-UA"/>
        </w:rPr>
      </w:pPr>
      <w:r w:rsidRPr="0036582E">
        <w:rPr>
          <w:rFonts w:ascii="Times New Roman" w:hAnsi="Times New Roman"/>
          <w:sz w:val="28"/>
          <w:szCs w:val="28"/>
          <w:lang w:val="uk-UA"/>
        </w:rPr>
        <w:t>та соціального захисту населення                                          Микола ПРОКОФ’ЄВ</w:t>
      </w:r>
    </w:p>
    <w:p w14:paraId="3D3271C0" w14:textId="77777777" w:rsidR="00E01EEC" w:rsidRDefault="00E01EEC" w:rsidP="00E01EEC">
      <w:pPr>
        <w:tabs>
          <w:tab w:val="left" w:pos="6237"/>
        </w:tabs>
        <w:overflowPunct w:val="0"/>
        <w:autoSpaceDE w:val="0"/>
        <w:autoSpaceDN w:val="0"/>
        <w:adjustRightInd w:val="0"/>
        <w:spacing w:after="0" w:line="240" w:lineRule="auto"/>
        <w:textAlignment w:val="baseline"/>
        <w:rPr>
          <w:rFonts w:ascii="Times New Roman" w:hAnsi="Times New Roman"/>
          <w:sz w:val="24"/>
          <w:szCs w:val="24"/>
          <w:lang w:val="uk-UA"/>
        </w:rPr>
      </w:pPr>
    </w:p>
    <w:p w14:paraId="3DDFB4A5" w14:textId="7A87A983" w:rsidR="00AF5B33" w:rsidRPr="007070BE" w:rsidRDefault="00E01EEC" w:rsidP="00E01EEC">
      <w:pPr>
        <w:tabs>
          <w:tab w:val="left" w:pos="6237"/>
        </w:tabs>
        <w:overflowPunct w:val="0"/>
        <w:autoSpaceDE w:val="0"/>
        <w:autoSpaceDN w:val="0"/>
        <w:adjustRightInd w:val="0"/>
        <w:spacing w:after="0" w:line="240" w:lineRule="auto"/>
        <w:textAlignment w:val="baseline"/>
        <w:rPr>
          <w:rFonts w:ascii="Times New Roman" w:hAnsi="Times New Roman"/>
          <w:sz w:val="24"/>
          <w:szCs w:val="24"/>
          <w:lang w:val="uk-UA"/>
        </w:rPr>
      </w:pPr>
      <w:r>
        <w:rPr>
          <w:rFonts w:ascii="Times New Roman" w:hAnsi="Times New Roman"/>
          <w:sz w:val="24"/>
          <w:szCs w:val="24"/>
          <w:lang w:val="uk-UA"/>
        </w:rPr>
        <w:t xml:space="preserve">                                                                                                     </w:t>
      </w:r>
      <w:r w:rsidR="00AF5B33" w:rsidRPr="007070BE">
        <w:rPr>
          <w:rFonts w:ascii="Times New Roman" w:hAnsi="Times New Roman"/>
          <w:sz w:val="24"/>
          <w:szCs w:val="24"/>
          <w:lang w:val="uk-UA"/>
        </w:rPr>
        <w:t xml:space="preserve">Додаток                                                                                                 </w:t>
      </w:r>
    </w:p>
    <w:p w14:paraId="4A21F9E1" w14:textId="77777777" w:rsidR="00AF5B33" w:rsidRPr="007070BE" w:rsidRDefault="00AF5B33" w:rsidP="00D6314F">
      <w:pPr>
        <w:spacing w:after="0" w:line="240" w:lineRule="auto"/>
        <w:rPr>
          <w:rFonts w:ascii="Times New Roman" w:hAnsi="Times New Roman"/>
          <w:sz w:val="24"/>
          <w:szCs w:val="24"/>
          <w:lang w:val="uk-UA"/>
        </w:rPr>
      </w:pPr>
      <w:r w:rsidRPr="007070BE">
        <w:rPr>
          <w:rFonts w:ascii="Times New Roman" w:hAnsi="Times New Roman"/>
          <w:sz w:val="24"/>
          <w:szCs w:val="24"/>
          <w:lang w:val="uk-UA"/>
        </w:rPr>
        <w:t xml:space="preserve">                                                                                                     до рішення виконавчого комітету</w:t>
      </w:r>
    </w:p>
    <w:p w14:paraId="147C01B6" w14:textId="158FF082" w:rsidR="00AF5B33" w:rsidRPr="007070BE" w:rsidRDefault="00AF5B33" w:rsidP="00D6314F">
      <w:pPr>
        <w:spacing w:after="0" w:line="240" w:lineRule="auto"/>
        <w:rPr>
          <w:rFonts w:ascii="Times New Roman" w:hAnsi="Times New Roman"/>
          <w:sz w:val="28"/>
          <w:szCs w:val="28"/>
          <w:lang w:val="uk-UA"/>
        </w:rPr>
      </w:pPr>
      <w:r w:rsidRPr="007070BE">
        <w:rPr>
          <w:rFonts w:ascii="Times New Roman" w:hAnsi="Times New Roman"/>
          <w:sz w:val="24"/>
          <w:szCs w:val="24"/>
          <w:lang w:val="uk-UA"/>
        </w:rPr>
        <w:t xml:space="preserve">                                                                                                     від __</w:t>
      </w:r>
      <w:r w:rsidR="004F7125">
        <w:rPr>
          <w:rFonts w:ascii="Times New Roman" w:hAnsi="Times New Roman"/>
          <w:sz w:val="24"/>
          <w:szCs w:val="24"/>
          <w:lang w:val="uk-UA"/>
        </w:rPr>
        <w:t>_</w:t>
      </w:r>
      <w:r w:rsidR="004F7125">
        <w:rPr>
          <w:rFonts w:ascii="Times New Roman" w:hAnsi="Times New Roman"/>
          <w:sz w:val="24"/>
          <w:szCs w:val="24"/>
          <w:u w:val="single"/>
          <w:lang w:val="uk-UA"/>
        </w:rPr>
        <w:t>11.05.2023</w:t>
      </w:r>
      <w:r>
        <w:rPr>
          <w:rFonts w:ascii="Times New Roman" w:hAnsi="Times New Roman"/>
          <w:sz w:val="24"/>
          <w:szCs w:val="24"/>
          <w:lang w:val="uk-UA"/>
        </w:rPr>
        <w:t>____ № _</w:t>
      </w:r>
      <w:r w:rsidR="004F7125" w:rsidRPr="004F7125">
        <w:rPr>
          <w:rFonts w:ascii="Times New Roman" w:hAnsi="Times New Roman"/>
          <w:sz w:val="24"/>
          <w:szCs w:val="24"/>
          <w:u w:val="single"/>
          <w:lang w:val="uk-UA"/>
        </w:rPr>
        <w:t>194</w:t>
      </w:r>
      <w:r w:rsidRPr="007070BE">
        <w:rPr>
          <w:rFonts w:ascii="Times New Roman" w:hAnsi="Times New Roman"/>
          <w:sz w:val="24"/>
          <w:szCs w:val="24"/>
          <w:lang w:val="uk-UA"/>
        </w:rPr>
        <w:t xml:space="preserve">__ </w:t>
      </w:r>
    </w:p>
    <w:p w14:paraId="745A55D7" w14:textId="77777777" w:rsidR="00AF5B33" w:rsidRPr="007070BE" w:rsidRDefault="00AF5B33" w:rsidP="00D6314F">
      <w:pPr>
        <w:spacing w:after="0" w:line="240" w:lineRule="auto"/>
        <w:rPr>
          <w:rFonts w:ascii="Times New Roman" w:hAnsi="Times New Roman"/>
          <w:sz w:val="24"/>
          <w:szCs w:val="24"/>
          <w:lang w:val="uk-UA" w:eastAsia="ar-SA"/>
        </w:rPr>
      </w:pPr>
      <w:r w:rsidRPr="007070BE">
        <w:rPr>
          <w:rFonts w:ascii="Times New Roman" w:hAnsi="Times New Roman"/>
          <w:sz w:val="24"/>
          <w:szCs w:val="24"/>
          <w:lang w:val="uk-UA" w:eastAsia="ar-SA"/>
        </w:rPr>
        <w:t xml:space="preserve">                                                                                                   </w:t>
      </w:r>
    </w:p>
    <w:p w14:paraId="489C182F" w14:textId="77777777" w:rsidR="00AF5B33" w:rsidRPr="007070BE" w:rsidRDefault="00AF5B33" w:rsidP="00D6314F">
      <w:pPr>
        <w:spacing w:after="0" w:line="240" w:lineRule="auto"/>
        <w:rPr>
          <w:rFonts w:ascii="Times New Roman" w:hAnsi="Times New Roman"/>
          <w:sz w:val="28"/>
          <w:szCs w:val="28"/>
          <w:lang w:val="uk-UA" w:eastAsia="ar-SA"/>
        </w:rPr>
      </w:pPr>
      <w:r w:rsidRPr="007070BE">
        <w:rPr>
          <w:rFonts w:ascii="Times New Roman" w:hAnsi="Times New Roman"/>
          <w:sz w:val="24"/>
          <w:szCs w:val="24"/>
          <w:lang w:val="uk-UA" w:eastAsia="ar-SA"/>
        </w:rPr>
        <w:t xml:space="preserve">               </w:t>
      </w:r>
    </w:p>
    <w:p w14:paraId="27589F50" w14:textId="77777777" w:rsidR="00AF5B33" w:rsidRPr="007070BE" w:rsidRDefault="00AF5B33" w:rsidP="00D6314F">
      <w:pPr>
        <w:suppressAutoHyphens/>
        <w:spacing w:after="0" w:line="240" w:lineRule="auto"/>
        <w:jc w:val="center"/>
        <w:rPr>
          <w:rFonts w:ascii="Times New Roman" w:hAnsi="Times New Roman"/>
          <w:sz w:val="28"/>
          <w:szCs w:val="28"/>
          <w:lang w:val="uk-UA" w:eastAsia="ar-SA"/>
        </w:rPr>
      </w:pPr>
      <w:r w:rsidRPr="007070BE">
        <w:rPr>
          <w:rFonts w:ascii="Times New Roman" w:hAnsi="Times New Roman"/>
          <w:sz w:val="28"/>
          <w:szCs w:val="28"/>
          <w:lang w:val="uk-UA" w:eastAsia="ar-SA"/>
        </w:rPr>
        <w:t>ВИСНОВОК</w:t>
      </w:r>
    </w:p>
    <w:p w14:paraId="0024C9C6" w14:textId="5764347D" w:rsidR="00036F50" w:rsidRPr="00036F50" w:rsidRDefault="00AF5B33" w:rsidP="00036F50">
      <w:pPr>
        <w:tabs>
          <w:tab w:val="left" w:pos="6096"/>
        </w:tabs>
        <w:spacing w:after="0" w:line="240" w:lineRule="auto"/>
        <w:ind w:right="-7"/>
        <w:jc w:val="center"/>
        <w:rPr>
          <w:rFonts w:ascii="Times New Roman" w:hAnsi="Times New Roman"/>
          <w:noProof/>
          <w:sz w:val="28"/>
          <w:szCs w:val="28"/>
          <w:lang w:val="uk-UA"/>
        </w:rPr>
      </w:pPr>
      <w:r w:rsidRPr="00036F50">
        <w:rPr>
          <w:rFonts w:ascii="Times New Roman" w:hAnsi="Times New Roman"/>
          <w:sz w:val="28"/>
          <w:szCs w:val="28"/>
          <w:lang w:val="uk-UA" w:eastAsia="ar-SA"/>
        </w:rPr>
        <w:t>опікунської ради</w:t>
      </w:r>
      <w:r w:rsidRPr="00036F50">
        <w:rPr>
          <w:rFonts w:ascii="Times New Roman" w:hAnsi="Times New Roman"/>
          <w:bCs/>
          <w:sz w:val="28"/>
          <w:szCs w:val="28"/>
          <w:lang w:val="uk-UA"/>
        </w:rPr>
        <w:t xml:space="preserve"> з питань опіки та піклування над повнолітніми недієздатними особами та особами, дієздатність яких обмежена</w:t>
      </w:r>
      <w:r w:rsidRPr="00036F50">
        <w:rPr>
          <w:rFonts w:ascii="Times New Roman" w:hAnsi="Times New Roman"/>
          <w:sz w:val="28"/>
          <w:szCs w:val="28"/>
          <w:lang w:val="uk-UA" w:eastAsia="ar-SA"/>
        </w:rPr>
        <w:t xml:space="preserve"> від </w:t>
      </w:r>
      <w:r w:rsidR="00430742" w:rsidRPr="00036F50">
        <w:rPr>
          <w:rFonts w:ascii="Times New Roman" w:hAnsi="Times New Roman"/>
          <w:sz w:val="28"/>
          <w:szCs w:val="28"/>
          <w:lang w:val="uk-UA" w:eastAsia="ar-SA"/>
        </w:rPr>
        <w:t>0</w:t>
      </w:r>
      <w:r w:rsidR="00A969A3" w:rsidRPr="00036F50">
        <w:rPr>
          <w:rFonts w:ascii="Times New Roman" w:hAnsi="Times New Roman"/>
          <w:sz w:val="28"/>
          <w:szCs w:val="28"/>
          <w:lang w:val="uk-UA" w:eastAsia="ar-SA"/>
        </w:rPr>
        <w:t>4</w:t>
      </w:r>
      <w:r w:rsidR="00430742" w:rsidRPr="00036F50">
        <w:rPr>
          <w:rFonts w:ascii="Times New Roman" w:hAnsi="Times New Roman"/>
          <w:sz w:val="28"/>
          <w:szCs w:val="28"/>
          <w:lang w:val="uk-UA" w:eastAsia="ar-SA"/>
        </w:rPr>
        <w:t>.0</w:t>
      </w:r>
      <w:r w:rsidR="00A969A3" w:rsidRPr="00036F50">
        <w:rPr>
          <w:rFonts w:ascii="Times New Roman" w:hAnsi="Times New Roman"/>
          <w:sz w:val="28"/>
          <w:szCs w:val="28"/>
          <w:lang w:val="uk-UA" w:eastAsia="ar-SA"/>
        </w:rPr>
        <w:t>5</w:t>
      </w:r>
      <w:r w:rsidRPr="00036F50">
        <w:rPr>
          <w:rFonts w:ascii="Times New Roman" w:hAnsi="Times New Roman"/>
          <w:sz w:val="28"/>
          <w:szCs w:val="28"/>
          <w:lang w:val="uk-UA" w:eastAsia="ar-SA"/>
        </w:rPr>
        <w:t>.2023 щодо</w:t>
      </w:r>
      <w:r w:rsidRPr="00036F50">
        <w:rPr>
          <w:rFonts w:ascii="Times New Roman" w:hAnsi="Times New Roman"/>
          <w:noProof/>
          <w:sz w:val="28"/>
          <w:szCs w:val="28"/>
          <w:lang w:val="uk-UA"/>
        </w:rPr>
        <w:t xml:space="preserve"> можливості виконання обов’язків опікуна </w:t>
      </w:r>
      <w:r w:rsidR="00036F50" w:rsidRPr="00036F50">
        <w:rPr>
          <w:rFonts w:ascii="Times New Roman" w:hAnsi="Times New Roman"/>
          <w:sz w:val="28"/>
          <w:szCs w:val="28"/>
          <w:lang w:val="uk-UA" w:eastAsia="ar-SA"/>
        </w:rPr>
        <w:t>Морозом А.В.</w:t>
      </w:r>
      <w:r w:rsidR="00036F50" w:rsidRPr="00036F50">
        <w:rPr>
          <w:rFonts w:ascii="Times New Roman" w:hAnsi="Times New Roman"/>
          <w:noProof/>
          <w:sz w:val="28"/>
          <w:szCs w:val="28"/>
          <w:lang w:val="uk-UA"/>
        </w:rPr>
        <w:t xml:space="preserve"> щодо</w:t>
      </w:r>
    </w:p>
    <w:p w14:paraId="1E5D57F8" w14:textId="77777777" w:rsidR="00036F50" w:rsidRPr="00036F50" w:rsidRDefault="00036F50" w:rsidP="00036F50">
      <w:pPr>
        <w:tabs>
          <w:tab w:val="left" w:pos="6096"/>
        </w:tabs>
        <w:spacing w:after="0" w:line="240" w:lineRule="auto"/>
        <w:ind w:right="-7"/>
        <w:jc w:val="center"/>
        <w:rPr>
          <w:rFonts w:ascii="Times New Roman" w:hAnsi="Times New Roman"/>
          <w:noProof/>
          <w:sz w:val="28"/>
          <w:szCs w:val="28"/>
          <w:lang w:val="uk-UA"/>
        </w:rPr>
      </w:pPr>
      <w:r w:rsidRPr="00036F50">
        <w:rPr>
          <w:rFonts w:ascii="Times New Roman" w:hAnsi="Times New Roman"/>
          <w:noProof/>
          <w:sz w:val="28"/>
          <w:szCs w:val="28"/>
          <w:lang w:val="uk-UA"/>
        </w:rPr>
        <w:t>недієздатного Щербакова А.В.</w:t>
      </w:r>
    </w:p>
    <w:p w14:paraId="13A3BF1B" w14:textId="52327560" w:rsidR="00AF5B33" w:rsidRDefault="00AF5B33" w:rsidP="005C440F">
      <w:pPr>
        <w:shd w:val="clear" w:color="auto" w:fill="FFFFFF"/>
        <w:tabs>
          <w:tab w:val="left" w:pos="6096"/>
        </w:tabs>
        <w:spacing w:after="0" w:line="240" w:lineRule="auto"/>
        <w:ind w:right="-7"/>
        <w:jc w:val="center"/>
        <w:rPr>
          <w:rFonts w:ascii="Times New Roman" w:hAnsi="Times New Roman"/>
          <w:color w:val="000000"/>
          <w:sz w:val="28"/>
          <w:szCs w:val="28"/>
          <w:lang w:val="uk-UA" w:eastAsia="ar-SA"/>
        </w:rPr>
      </w:pPr>
    </w:p>
    <w:p w14:paraId="4B976CFD" w14:textId="77777777" w:rsidR="005C440F" w:rsidRDefault="00B00C00" w:rsidP="005C440F">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lang w:val="uk-UA" w:eastAsia="ar-SA"/>
        </w:rPr>
        <w:tab/>
      </w:r>
      <w:r w:rsidR="00AF5B33">
        <w:rPr>
          <w:rFonts w:ascii="Times New Roman" w:hAnsi="Times New Roman"/>
          <w:color w:val="000000"/>
          <w:sz w:val="28"/>
          <w:szCs w:val="28"/>
          <w:lang w:val="uk-UA" w:eastAsia="ar-SA"/>
        </w:rPr>
        <w:t xml:space="preserve">До </w:t>
      </w:r>
      <w:r w:rsidR="005C440F">
        <w:rPr>
          <w:rFonts w:ascii="Times New Roman" w:hAnsi="Times New Roman"/>
          <w:color w:val="000000"/>
          <w:sz w:val="28"/>
          <w:szCs w:val="28"/>
          <w:lang w:val="uk-UA"/>
        </w:rPr>
        <w:t xml:space="preserve">органу опіки та піклування в особі Управління праці та соціального захисту населення виконавчого комітету Смілянської міської ради 02.05.2023 звернувся Мороз Андрій Віталійович, 05.08.1983 року народження, який зареєстрований та проживає за адресою: Черкаська область, Черкаський район, м. Сміла вул. </w:t>
      </w:r>
      <w:r w:rsidR="005C440F">
        <w:rPr>
          <w:rFonts w:ascii="Times New Roman" w:hAnsi="Times New Roman"/>
          <w:color w:val="000000"/>
          <w:sz w:val="28"/>
          <w:szCs w:val="28"/>
        </w:rPr>
        <w:t>Телеграфна, буд.8, із заявою про призначення його опікуном над недієздатним Щербаковим Анатолієм Володимировичем, 17.05.1980 року народження.</w:t>
      </w:r>
    </w:p>
    <w:p w14:paraId="0B3D0021" w14:textId="77777777" w:rsidR="005C440F" w:rsidRDefault="005C440F" w:rsidP="005C440F">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Щербаков А.В. згідно довідки до акту огляду Черкаської міжрайонної психіатричної МСЕК від 22.02.1996  серія 2-18 АЖ № 177116, є особою з інвалідністю ІІ групи з дитинства безтерміново, отримує пенсію та державну соціальну допомогу. Зареєстрований та проживає в Смілянському психоневрологічному інтернаті за адресою: Черкаська область, Черкаський район, м. Сміла, вул. С.Морочковського, 86-а.</w:t>
      </w:r>
    </w:p>
    <w:p w14:paraId="3E3A99C7" w14:textId="77777777" w:rsidR="005C440F" w:rsidRDefault="005C440F" w:rsidP="005C440F">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Листом Смілянський психоневрологічний інтернат від 02.05.2023 № 500 повідомив та підтвердив інформацію для органу опіки та піклування, що не має заперечень щодо призначення опікуном Мороза Андрія Віталійовича над  недієздатним Щербаковим А.В.</w:t>
      </w:r>
    </w:p>
    <w:p w14:paraId="692A2C13" w14:textId="46203A3B" w:rsidR="005C440F" w:rsidRDefault="005C440F" w:rsidP="005C440F">
      <w:pPr>
        <w:tabs>
          <w:tab w:val="left" w:pos="0"/>
          <w:tab w:val="left" w:pos="567"/>
        </w:tabs>
        <w:spacing w:after="0" w:line="240" w:lineRule="auto"/>
        <w:jc w:val="both"/>
        <w:rPr>
          <w:rFonts w:ascii="Times New Roman" w:hAnsi="Times New Roman"/>
          <w:color w:val="000000"/>
          <w:sz w:val="28"/>
          <w:szCs w:val="28"/>
        </w:rPr>
      </w:pPr>
      <w:r>
        <w:rPr>
          <w:rFonts w:ascii="Times New Roman" w:hAnsi="Times New Roman"/>
          <w:color w:val="000000"/>
          <w:sz w:val="28"/>
          <w:szCs w:val="28"/>
        </w:rPr>
        <w:tab/>
        <w:t>Рішенням Смілянського міськрайонного суду в Черкаській області від 05.05.2014 № 703/1183/14-ц Щербакова А.</w:t>
      </w:r>
      <w:r>
        <w:rPr>
          <w:rFonts w:ascii="Times New Roman" w:hAnsi="Times New Roman"/>
          <w:color w:val="000000"/>
          <w:sz w:val="28"/>
          <w:szCs w:val="28"/>
          <w:lang w:val="uk-UA"/>
        </w:rPr>
        <w:t xml:space="preserve"> </w:t>
      </w:r>
      <w:r>
        <w:rPr>
          <w:rFonts w:ascii="Times New Roman" w:hAnsi="Times New Roman"/>
          <w:color w:val="000000"/>
          <w:sz w:val="28"/>
          <w:szCs w:val="28"/>
        </w:rPr>
        <w:t>В. визнано недієздатним та не призначено опікуна.</w:t>
      </w:r>
    </w:p>
    <w:p w14:paraId="11E9CB5E" w14:textId="77777777" w:rsidR="005C440F" w:rsidRDefault="005C440F" w:rsidP="005C440F">
      <w:pPr>
        <w:tabs>
          <w:tab w:val="left" w:pos="0"/>
          <w:tab w:val="left" w:pos="567"/>
        </w:tabs>
        <w:spacing w:after="0" w:line="240" w:lineRule="auto"/>
        <w:jc w:val="both"/>
        <w:rPr>
          <w:rFonts w:ascii="Times New Roman" w:hAnsi="Times New Roman"/>
          <w:color w:val="000000"/>
          <w:sz w:val="28"/>
          <w:szCs w:val="28"/>
        </w:rPr>
      </w:pPr>
      <w:r>
        <w:rPr>
          <w:rFonts w:ascii="Times New Roman" w:hAnsi="Times New Roman"/>
          <w:color w:val="000000"/>
          <w:sz w:val="28"/>
          <w:szCs w:val="28"/>
        </w:rPr>
        <w:tab/>
        <w:t>Мороз А.В.</w:t>
      </w:r>
      <w:r>
        <w:rPr>
          <w:rFonts w:ascii="Times New Roman" w:hAnsi="Times New Roman"/>
          <w:color w:val="000000"/>
          <w:sz w:val="28"/>
          <w:szCs w:val="28"/>
          <w:shd w:val="clear" w:color="auto" w:fill="FFFFFF"/>
        </w:rPr>
        <w:t xml:space="preserve"> з</w:t>
      </w:r>
      <w:r>
        <w:rPr>
          <w:rFonts w:ascii="Times New Roman" w:hAnsi="Times New Roman"/>
          <w:color w:val="000000"/>
          <w:sz w:val="28"/>
          <w:szCs w:val="28"/>
        </w:rPr>
        <w:t xml:space="preserve">гідно висновку про стан здоров’я заявника від 02.05.2023 КНП «Смілянська міська лікарня», медичної довідки про проходження обов’язкових попереднього та періодичного психіатричних оглядів, сертифіката про проходження профілактичного наркологічного огляду, може виконувати обов’язки опікуна. </w:t>
      </w:r>
    </w:p>
    <w:p w14:paraId="512B8F4B" w14:textId="77777777" w:rsidR="005C440F" w:rsidRDefault="005C440F" w:rsidP="005C440F">
      <w:pPr>
        <w:tabs>
          <w:tab w:val="left" w:pos="0"/>
          <w:tab w:val="left" w:pos="567"/>
        </w:tabs>
        <w:spacing w:after="0" w:line="240" w:lineRule="auto"/>
        <w:jc w:val="both"/>
        <w:rPr>
          <w:rFonts w:ascii="Times New Roman" w:hAnsi="Times New Roman"/>
          <w:color w:val="000000"/>
          <w:sz w:val="28"/>
          <w:szCs w:val="28"/>
        </w:rPr>
      </w:pPr>
      <w:r>
        <w:rPr>
          <w:rFonts w:ascii="Times New Roman" w:hAnsi="Times New Roman"/>
          <w:i/>
          <w:color w:val="000000"/>
          <w:sz w:val="28"/>
          <w:szCs w:val="28"/>
        </w:rPr>
        <w:tab/>
      </w:r>
      <w:r>
        <w:rPr>
          <w:rFonts w:ascii="Times New Roman" w:hAnsi="Times New Roman"/>
          <w:color w:val="000000"/>
          <w:sz w:val="28"/>
          <w:szCs w:val="28"/>
        </w:rPr>
        <w:t>Згідно витягу з інформаційно-аналітичної системи «Обліку відомостей про притягнення особи до кримінальної відповідальності та наявності судимості» незнятої чи непогашеної судимості не має.</w:t>
      </w:r>
    </w:p>
    <w:p w14:paraId="0F25084A" w14:textId="77777777" w:rsidR="005C440F" w:rsidRDefault="005C440F" w:rsidP="005C440F">
      <w:pPr>
        <w:tabs>
          <w:tab w:val="left" w:pos="0"/>
          <w:tab w:val="left" w:pos="567"/>
        </w:tabs>
        <w:spacing w:after="0" w:line="240" w:lineRule="auto"/>
        <w:jc w:val="both"/>
        <w:rPr>
          <w:rFonts w:ascii="Times New Roman" w:hAnsi="Times New Roman"/>
          <w:color w:val="000000"/>
          <w:sz w:val="28"/>
          <w:szCs w:val="28"/>
        </w:rPr>
      </w:pPr>
      <w:r>
        <w:rPr>
          <w:rFonts w:ascii="Times New Roman" w:hAnsi="Times New Roman"/>
          <w:i/>
          <w:color w:val="000000"/>
          <w:sz w:val="28"/>
          <w:szCs w:val="28"/>
        </w:rPr>
        <w:tab/>
      </w:r>
      <w:r>
        <w:rPr>
          <w:rFonts w:ascii="Times New Roman" w:hAnsi="Times New Roman"/>
          <w:color w:val="000000"/>
          <w:sz w:val="28"/>
          <w:szCs w:val="28"/>
        </w:rPr>
        <w:t>Згідно характеристики наданої ПрАТ «Смілянський завод металевих виробів», де працює Мороз А.В., характеризується позитивно.</w:t>
      </w:r>
    </w:p>
    <w:p w14:paraId="1ABBC2C5" w14:textId="77777777" w:rsidR="005C440F" w:rsidRDefault="005C440F" w:rsidP="005C440F">
      <w:pPr>
        <w:tabs>
          <w:tab w:val="left" w:pos="0"/>
          <w:tab w:val="left" w:pos="567"/>
        </w:tabs>
        <w:spacing w:after="0" w:line="240" w:lineRule="auto"/>
        <w:jc w:val="both"/>
        <w:rPr>
          <w:rFonts w:ascii="Times New Roman" w:hAnsi="Times New Roman"/>
          <w:color w:val="000000"/>
        </w:rPr>
      </w:pPr>
      <w:r>
        <w:rPr>
          <w:rFonts w:ascii="Times New Roman" w:hAnsi="Times New Roman"/>
          <w:color w:val="000000"/>
          <w:sz w:val="28"/>
          <w:szCs w:val="28"/>
        </w:rPr>
        <w:tab/>
        <w:t>Мороз А.В. ознайомлений з правами та обов’язками опікуна, свідомо йде на цей відповідальний крок.</w:t>
      </w:r>
      <w:r>
        <w:rPr>
          <w:rFonts w:ascii="Times New Roman" w:hAnsi="Times New Roman"/>
          <w:color w:val="000000"/>
        </w:rPr>
        <w:t xml:space="preserve">  </w:t>
      </w:r>
    </w:p>
    <w:p w14:paraId="51AD3E30" w14:textId="302BC8C6" w:rsidR="00AF5B33" w:rsidRPr="005C440F" w:rsidRDefault="00AF5B33" w:rsidP="005C440F">
      <w:pPr>
        <w:tabs>
          <w:tab w:val="left" w:pos="0"/>
          <w:tab w:val="left" w:pos="567"/>
        </w:tabs>
        <w:spacing w:after="0" w:line="240" w:lineRule="auto"/>
        <w:jc w:val="both"/>
        <w:rPr>
          <w:rFonts w:ascii="Times New Roman" w:hAnsi="Times New Roman"/>
          <w:color w:val="FF0000"/>
          <w:sz w:val="28"/>
          <w:szCs w:val="28"/>
          <w:lang w:eastAsia="uk-UA"/>
        </w:rPr>
      </w:pPr>
    </w:p>
    <w:p w14:paraId="34B9035F" w14:textId="0451314D" w:rsidR="00AF5B33" w:rsidRDefault="00AF5B33" w:rsidP="00E42089">
      <w:pPr>
        <w:tabs>
          <w:tab w:val="left" w:pos="0"/>
          <w:tab w:val="left" w:pos="567"/>
          <w:tab w:val="left" w:pos="6096"/>
          <w:tab w:val="left" w:pos="6804"/>
          <w:tab w:val="left" w:pos="7088"/>
        </w:tabs>
        <w:spacing w:after="0" w:line="240" w:lineRule="auto"/>
        <w:ind w:right="-7"/>
        <w:jc w:val="both"/>
        <w:rPr>
          <w:rFonts w:ascii="Times New Roman" w:hAnsi="Times New Roman"/>
          <w:color w:val="000000"/>
          <w:sz w:val="28"/>
          <w:szCs w:val="28"/>
          <w:lang w:val="uk-UA" w:eastAsia="ar-SA"/>
        </w:rPr>
      </w:pPr>
      <w:r>
        <w:rPr>
          <w:rFonts w:ascii="Times New Roman" w:hAnsi="Times New Roman"/>
          <w:color w:val="000000"/>
          <w:sz w:val="28"/>
          <w:szCs w:val="28"/>
          <w:lang w:val="uk-UA" w:eastAsia="uk-UA"/>
        </w:rPr>
        <w:t xml:space="preserve">Голова  опікунської ради                  </w:t>
      </w:r>
      <w:r w:rsidR="005C440F">
        <w:rPr>
          <w:rFonts w:ascii="Times New Roman" w:hAnsi="Times New Roman"/>
          <w:color w:val="000000"/>
          <w:sz w:val="28"/>
          <w:szCs w:val="28"/>
          <w:lang w:val="uk-UA" w:eastAsia="uk-UA"/>
        </w:rPr>
        <w:t xml:space="preserve">   </w:t>
      </w:r>
      <w:r>
        <w:rPr>
          <w:rFonts w:ascii="Times New Roman" w:hAnsi="Times New Roman"/>
          <w:color w:val="000000"/>
          <w:sz w:val="28"/>
          <w:szCs w:val="28"/>
          <w:lang w:val="uk-UA" w:eastAsia="uk-UA"/>
        </w:rPr>
        <w:t xml:space="preserve">                                    Олександр ЛИСЕНКО</w:t>
      </w:r>
    </w:p>
    <w:p w14:paraId="38C32376" w14:textId="77777777" w:rsidR="00AF5B33" w:rsidRPr="00A969A3" w:rsidRDefault="00AF5B33" w:rsidP="00E42089">
      <w:pPr>
        <w:spacing w:after="0" w:line="240" w:lineRule="auto"/>
        <w:jc w:val="both"/>
        <w:textAlignment w:val="baseline"/>
        <w:rPr>
          <w:rFonts w:ascii="Times New Roman" w:hAnsi="Times New Roman"/>
          <w:color w:val="FF0000"/>
          <w:lang w:val="uk-UA"/>
        </w:rPr>
      </w:pPr>
    </w:p>
    <w:p w14:paraId="1B83A92B" w14:textId="77777777" w:rsidR="00AF5B33" w:rsidRDefault="00AF5B33" w:rsidP="009E5175">
      <w:pPr>
        <w:spacing w:after="0" w:line="270" w:lineRule="atLeast"/>
        <w:jc w:val="both"/>
        <w:textAlignment w:val="baseline"/>
        <w:rPr>
          <w:rFonts w:ascii="Times New Roman" w:hAnsi="Times New Roman"/>
          <w:color w:val="000000"/>
          <w:lang w:val="uk-UA"/>
        </w:rPr>
      </w:pPr>
      <w:r>
        <w:rPr>
          <w:rFonts w:ascii="Times New Roman" w:hAnsi="Times New Roman"/>
          <w:color w:val="000000"/>
          <w:lang w:val="uk-UA"/>
        </w:rPr>
        <w:t>Микола ПРОКОФ’ЄВ</w:t>
      </w:r>
      <w:bookmarkStart w:id="3" w:name="_GoBack"/>
      <w:bookmarkEnd w:id="3"/>
    </w:p>
    <w:sectPr w:rsidR="00AF5B33" w:rsidSect="004F7125">
      <w:pgSz w:w="11906" w:h="16838"/>
      <w:pgMar w:top="907" w:right="424" w:bottom="709"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A2EE0" w14:textId="77777777" w:rsidR="00F37860" w:rsidRDefault="00F37860" w:rsidP="008D5217">
      <w:pPr>
        <w:spacing w:after="0" w:line="240" w:lineRule="auto"/>
      </w:pPr>
      <w:r>
        <w:separator/>
      </w:r>
    </w:p>
  </w:endnote>
  <w:endnote w:type="continuationSeparator" w:id="0">
    <w:p w14:paraId="73488907" w14:textId="77777777" w:rsidR="00F37860" w:rsidRDefault="00F37860" w:rsidP="008D5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106E3" w14:textId="77777777" w:rsidR="00F37860" w:rsidRDefault="00F37860" w:rsidP="008D5217">
      <w:pPr>
        <w:spacing w:after="0" w:line="240" w:lineRule="auto"/>
      </w:pPr>
      <w:r>
        <w:separator/>
      </w:r>
    </w:p>
  </w:footnote>
  <w:footnote w:type="continuationSeparator" w:id="0">
    <w:p w14:paraId="570BB185" w14:textId="77777777" w:rsidR="00F37860" w:rsidRDefault="00F37860" w:rsidP="008D52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70004"/>
    <w:multiLevelType w:val="hybridMultilevel"/>
    <w:tmpl w:val="0278FC1E"/>
    <w:lvl w:ilvl="0" w:tplc="8A12767C">
      <w:start w:val="1"/>
      <w:numFmt w:val="decimal"/>
      <w:lvlText w:val="%1."/>
      <w:lvlJc w:val="left"/>
      <w:pPr>
        <w:ind w:left="480" w:hanging="420"/>
      </w:pPr>
      <w:rPr>
        <w:rFonts w:cs="Times New Roman" w:hint="default"/>
        <w:sz w:val="24"/>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 w15:restartNumberingAfterBreak="0">
    <w:nsid w:val="13E57C51"/>
    <w:multiLevelType w:val="hybridMultilevel"/>
    <w:tmpl w:val="0278FC1E"/>
    <w:lvl w:ilvl="0" w:tplc="8A12767C">
      <w:start w:val="1"/>
      <w:numFmt w:val="decimal"/>
      <w:lvlText w:val="%1."/>
      <w:lvlJc w:val="left"/>
      <w:pPr>
        <w:ind w:left="480" w:hanging="420"/>
      </w:pPr>
      <w:rPr>
        <w:rFonts w:cs="Times New Roman" w:hint="default"/>
        <w:sz w:val="24"/>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2" w15:restartNumberingAfterBreak="0">
    <w:nsid w:val="1FFD5E75"/>
    <w:multiLevelType w:val="hybridMultilevel"/>
    <w:tmpl w:val="0278FC1E"/>
    <w:lvl w:ilvl="0" w:tplc="8A12767C">
      <w:start w:val="1"/>
      <w:numFmt w:val="decimal"/>
      <w:lvlText w:val="%1."/>
      <w:lvlJc w:val="left"/>
      <w:pPr>
        <w:ind w:left="480" w:hanging="420"/>
      </w:pPr>
      <w:rPr>
        <w:rFonts w:cs="Times New Roman" w:hint="default"/>
        <w:sz w:val="24"/>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3" w15:restartNumberingAfterBreak="0">
    <w:nsid w:val="271917FB"/>
    <w:multiLevelType w:val="hybridMultilevel"/>
    <w:tmpl w:val="1A9E67CE"/>
    <w:lvl w:ilvl="0" w:tplc="A93048B0">
      <w:start w:val="1"/>
      <w:numFmt w:val="decimal"/>
      <w:lvlText w:val="%1."/>
      <w:lvlJc w:val="left"/>
      <w:pPr>
        <w:ind w:left="720" w:hanging="360"/>
      </w:pPr>
      <w:rPr>
        <w:sz w:val="28"/>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2E3146C3"/>
    <w:multiLevelType w:val="hybridMultilevel"/>
    <w:tmpl w:val="686440F2"/>
    <w:lvl w:ilvl="0" w:tplc="A8A0B28A">
      <w:start w:val="1"/>
      <w:numFmt w:val="decimal"/>
      <w:lvlText w:val="%1."/>
      <w:lvlJc w:val="left"/>
      <w:pPr>
        <w:tabs>
          <w:tab w:val="num" w:pos="720"/>
        </w:tabs>
        <w:ind w:left="720" w:hanging="360"/>
      </w:pPr>
      <w:rPr>
        <w:rFonts w:cs="Times New Roman" w:hint="default"/>
      </w:rPr>
    </w:lvl>
    <w:lvl w:ilvl="1" w:tplc="1010AC9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B7545B9"/>
    <w:multiLevelType w:val="hybridMultilevel"/>
    <w:tmpl w:val="4E42A7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539B25BF"/>
    <w:multiLevelType w:val="hybridMultilevel"/>
    <w:tmpl w:val="D0AE1872"/>
    <w:lvl w:ilvl="0" w:tplc="A8A0B28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BF52962"/>
    <w:multiLevelType w:val="hybridMultilevel"/>
    <w:tmpl w:val="BEE85F0A"/>
    <w:lvl w:ilvl="0" w:tplc="B06E033C">
      <w:start w:val="1"/>
      <w:numFmt w:val="decimal"/>
      <w:lvlText w:val="%1)"/>
      <w:lvlJc w:val="left"/>
      <w:pPr>
        <w:tabs>
          <w:tab w:val="num" w:pos="1065"/>
        </w:tabs>
        <w:ind w:left="1065" w:hanging="360"/>
      </w:pPr>
      <w:rPr>
        <w:rFonts w:cs="Times New Roman" w:hint="default"/>
      </w:rPr>
    </w:lvl>
    <w:lvl w:ilvl="1" w:tplc="6CC89D36">
      <w:start w:val="2"/>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4"/>
  </w:num>
  <w:num w:numId="2">
    <w:abstractNumId w:val="7"/>
  </w:num>
  <w:num w:numId="3">
    <w:abstractNumId w:val="6"/>
  </w:num>
  <w:num w:numId="4">
    <w:abstractNumId w:val="1"/>
  </w:num>
  <w:num w:numId="5">
    <w:abstractNumId w:val="5"/>
  </w:num>
  <w:num w:numId="6">
    <w:abstractNumId w:val="2"/>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F0D"/>
    <w:rsid w:val="00002CDE"/>
    <w:rsid w:val="00007BE7"/>
    <w:rsid w:val="00012A21"/>
    <w:rsid w:val="00012FA7"/>
    <w:rsid w:val="000136BD"/>
    <w:rsid w:val="00014C60"/>
    <w:rsid w:val="00015819"/>
    <w:rsid w:val="00021AAD"/>
    <w:rsid w:val="000259F8"/>
    <w:rsid w:val="00027711"/>
    <w:rsid w:val="0003290C"/>
    <w:rsid w:val="000329B3"/>
    <w:rsid w:val="0003359F"/>
    <w:rsid w:val="0003395C"/>
    <w:rsid w:val="00036F50"/>
    <w:rsid w:val="00041993"/>
    <w:rsid w:val="000447AF"/>
    <w:rsid w:val="0004497D"/>
    <w:rsid w:val="00044983"/>
    <w:rsid w:val="00053F52"/>
    <w:rsid w:val="000605FF"/>
    <w:rsid w:val="00060690"/>
    <w:rsid w:val="000609BD"/>
    <w:rsid w:val="00061415"/>
    <w:rsid w:val="00062246"/>
    <w:rsid w:val="00064C0A"/>
    <w:rsid w:val="00066862"/>
    <w:rsid w:val="0007079C"/>
    <w:rsid w:val="000741DA"/>
    <w:rsid w:val="00082F18"/>
    <w:rsid w:val="00091E1B"/>
    <w:rsid w:val="0009206E"/>
    <w:rsid w:val="000937E8"/>
    <w:rsid w:val="00095D81"/>
    <w:rsid w:val="00095FED"/>
    <w:rsid w:val="000964D3"/>
    <w:rsid w:val="000A0E1A"/>
    <w:rsid w:val="000A163A"/>
    <w:rsid w:val="000B38A7"/>
    <w:rsid w:val="000B6D4C"/>
    <w:rsid w:val="000C5893"/>
    <w:rsid w:val="000C5F27"/>
    <w:rsid w:val="000E3C84"/>
    <w:rsid w:val="000E45A6"/>
    <w:rsid w:val="000E528B"/>
    <w:rsid w:val="000E561E"/>
    <w:rsid w:val="000E6205"/>
    <w:rsid w:val="000E6E5D"/>
    <w:rsid w:val="000F03B7"/>
    <w:rsid w:val="000F3CF9"/>
    <w:rsid w:val="000F7835"/>
    <w:rsid w:val="00101D62"/>
    <w:rsid w:val="00102CC9"/>
    <w:rsid w:val="0010486C"/>
    <w:rsid w:val="00105D0C"/>
    <w:rsid w:val="001105F9"/>
    <w:rsid w:val="00112222"/>
    <w:rsid w:val="001169EB"/>
    <w:rsid w:val="00117FA2"/>
    <w:rsid w:val="00120813"/>
    <w:rsid w:val="0012542F"/>
    <w:rsid w:val="00125471"/>
    <w:rsid w:val="0013136A"/>
    <w:rsid w:val="0013209F"/>
    <w:rsid w:val="00141AE8"/>
    <w:rsid w:val="001452E0"/>
    <w:rsid w:val="00146ECC"/>
    <w:rsid w:val="00160C2C"/>
    <w:rsid w:val="00163A6E"/>
    <w:rsid w:val="00174D5B"/>
    <w:rsid w:val="001771E0"/>
    <w:rsid w:val="00177445"/>
    <w:rsid w:val="0017757B"/>
    <w:rsid w:val="00182EE0"/>
    <w:rsid w:val="00186DC2"/>
    <w:rsid w:val="00190E43"/>
    <w:rsid w:val="0019151E"/>
    <w:rsid w:val="00193A4A"/>
    <w:rsid w:val="001A16E4"/>
    <w:rsid w:val="001A4923"/>
    <w:rsid w:val="001B60B4"/>
    <w:rsid w:val="001C16C1"/>
    <w:rsid w:val="001C2E57"/>
    <w:rsid w:val="001C60FD"/>
    <w:rsid w:val="001D1151"/>
    <w:rsid w:val="001D2832"/>
    <w:rsid w:val="001D3DEA"/>
    <w:rsid w:val="001D43FE"/>
    <w:rsid w:val="001D73F5"/>
    <w:rsid w:val="001E0DC0"/>
    <w:rsid w:val="001E2144"/>
    <w:rsid w:val="001E33A4"/>
    <w:rsid w:val="001E37BD"/>
    <w:rsid w:val="001E4D4F"/>
    <w:rsid w:val="00204126"/>
    <w:rsid w:val="002106F3"/>
    <w:rsid w:val="00212C1B"/>
    <w:rsid w:val="002152F6"/>
    <w:rsid w:val="0022087F"/>
    <w:rsid w:val="00225630"/>
    <w:rsid w:val="0022594B"/>
    <w:rsid w:val="002270CB"/>
    <w:rsid w:val="00231A8C"/>
    <w:rsid w:val="00231C76"/>
    <w:rsid w:val="00236BB4"/>
    <w:rsid w:val="00236C06"/>
    <w:rsid w:val="00237DAA"/>
    <w:rsid w:val="002437DE"/>
    <w:rsid w:val="00252B70"/>
    <w:rsid w:val="00257354"/>
    <w:rsid w:val="002652A0"/>
    <w:rsid w:val="0027062A"/>
    <w:rsid w:val="00272221"/>
    <w:rsid w:val="00275089"/>
    <w:rsid w:val="002806B2"/>
    <w:rsid w:val="0028118E"/>
    <w:rsid w:val="002907FB"/>
    <w:rsid w:val="00291A92"/>
    <w:rsid w:val="00293DCF"/>
    <w:rsid w:val="00295D72"/>
    <w:rsid w:val="00297FEC"/>
    <w:rsid w:val="002A1888"/>
    <w:rsid w:val="002A4708"/>
    <w:rsid w:val="002B70BF"/>
    <w:rsid w:val="002B7414"/>
    <w:rsid w:val="002C223C"/>
    <w:rsid w:val="002C382B"/>
    <w:rsid w:val="002C6781"/>
    <w:rsid w:val="002C71F2"/>
    <w:rsid w:val="002D5001"/>
    <w:rsid w:val="002E02DC"/>
    <w:rsid w:val="002E27B7"/>
    <w:rsid w:val="002E3532"/>
    <w:rsid w:val="002E54B5"/>
    <w:rsid w:val="002E6B6F"/>
    <w:rsid w:val="002F0AB1"/>
    <w:rsid w:val="0030459C"/>
    <w:rsid w:val="00305528"/>
    <w:rsid w:val="00311100"/>
    <w:rsid w:val="003119B9"/>
    <w:rsid w:val="003129FF"/>
    <w:rsid w:val="00313F19"/>
    <w:rsid w:val="00334F3D"/>
    <w:rsid w:val="003361C4"/>
    <w:rsid w:val="0034206C"/>
    <w:rsid w:val="00344271"/>
    <w:rsid w:val="003477A4"/>
    <w:rsid w:val="003510B4"/>
    <w:rsid w:val="00356329"/>
    <w:rsid w:val="003638FC"/>
    <w:rsid w:val="0036582E"/>
    <w:rsid w:val="00372B83"/>
    <w:rsid w:val="00381C57"/>
    <w:rsid w:val="0038354B"/>
    <w:rsid w:val="00384391"/>
    <w:rsid w:val="00387652"/>
    <w:rsid w:val="00392683"/>
    <w:rsid w:val="003946B6"/>
    <w:rsid w:val="003952AB"/>
    <w:rsid w:val="003A0BBE"/>
    <w:rsid w:val="003A7527"/>
    <w:rsid w:val="003A755B"/>
    <w:rsid w:val="003A78D9"/>
    <w:rsid w:val="003B3B47"/>
    <w:rsid w:val="003C2137"/>
    <w:rsid w:val="003C36ED"/>
    <w:rsid w:val="003C3F28"/>
    <w:rsid w:val="003C4F07"/>
    <w:rsid w:val="003C6A9A"/>
    <w:rsid w:val="003E0633"/>
    <w:rsid w:val="003E14DF"/>
    <w:rsid w:val="003E2C20"/>
    <w:rsid w:val="003E37A9"/>
    <w:rsid w:val="003E40DE"/>
    <w:rsid w:val="003E673A"/>
    <w:rsid w:val="003F0529"/>
    <w:rsid w:val="003F29E7"/>
    <w:rsid w:val="003F3160"/>
    <w:rsid w:val="00400853"/>
    <w:rsid w:val="00400FB3"/>
    <w:rsid w:val="00405068"/>
    <w:rsid w:val="00407219"/>
    <w:rsid w:val="00416904"/>
    <w:rsid w:val="004239DB"/>
    <w:rsid w:val="00430742"/>
    <w:rsid w:val="004339DF"/>
    <w:rsid w:val="004450D0"/>
    <w:rsid w:val="00455390"/>
    <w:rsid w:val="00457B51"/>
    <w:rsid w:val="00467E42"/>
    <w:rsid w:val="00471DEE"/>
    <w:rsid w:val="004754CA"/>
    <w:rsid w:val="00481878"/>
    <w:rsid w:val="00484064"/>
    <w:rsid w:val="00487983"/>
    <w:rsid w:val="0049054F"/>
    <w:rsid w:val="00491067"/>
    <w:rsid w:val="00491F2A"/>
    <w:rsid w:val="00496B67"/>
    <w:rsid w:val="004B00E4"/>
    <w:rsid w:val="004B41FF"/>
    <w:rsid w:val="004B7313"/>
    <w:rsid w:val="004C09FF"/>
    <w:rsid w:val="004C1915"/>
    <w:rsid w:val="004C2606"/>
    <w:rsid w:val="004C35C6"/>
    <w:rsid w:val="004C3EB1"/>
    <w:rsid w:val="004C567E"/>
    <w:rsid w:val="004D36C5"/>
    <w:rsid w:val="004D3A23"/>
    <w:rsid w:val="004E27CB"/>
    <w:rsid w:val="004E3678"/>
    <w:rsid w:val="004E7407"/>
    <w:rsid w:val="004E7A34"/>
    <w:rsid w:val="004F442C"/>
    <w:rsid w:val="004F4C38"/>
    <w:rsid w:val="004F672F"/>
    <w:rsid w:val="004F7125"/>
    <w:rsid w:val="00507062"/>
    <w:rsid w:val="005111D2"/>
    <w:rsid w:val="00511E4F"/>
    <w:rsid w:val="00513BD6"/>
    <w:rsid w:val="00516679"/>
    <w:rsid w:val="00517433"/>
    <w:rsid w:val="00525D78"/>
    <w:rsid w:val="00532106"/>
    <w:rsid w:val="00536410"/>
    <w:rsid w:val="00536CC3"/>
    <w:rsid w:val="00537119"/>
    <w:rsid w:val="005405BF"/>
    <w:rsid w:val="0054451D"/>
    <w:rsid w:val="00550566"/>
    <w:rsid w:val="00551AF8"/>
    <w:rsid w:val="00554847"/>
    <w:rsid w:val="005558CD"/>
    <w:rsid w:val="00564FDD"/>
    <w:rsid w:val="00570C8B"/>
    <w:rsid w:val="00571D49"/>
    <w:rsid w:val="005742E2"/>
    <w:rsid w:val="005764F7"/>
    <w:rsid w:val="005769B7"/>
    <w:rsid w:val="005769FF"/>
    <w:rsid w:val="00581047"/>
    <w:rsid w:val="005873FD"/>
    <w:rsid w:val="005906EA"/>
    <w:rsid w:val="0059528D"/>
    <w:rsid w:val="00596A14"/>
    <w:rsid w:val="005A086E"/>
    <w:rsid w:val="005A1D2B"/>
    <w:rsid w:val="005B24DF"/>
    <w:rsid w:val="005B29D8"/>
    <w:rsid w:val="005B3813"/>
    <w:rsid w:val="005C2081"/>
    <w:rsid w:val="005C31F6"/>
    <w:rsid w:val="005C440F"/>
    <w:rsid w:val="005D1717"/>
    <w:rsid w:val="005D2844"/>
    <w:rsid w:val="005D40B3"/>
    <w:rsid w:val="005D53C8"/>
    <w:rsid w:val="005E3AEF"/>
    <w:rsid w:val="005E48B7"/>
    <w:rsid w:val="005E6203"/>
    <w:rsid w:val="005E6CB4"/>
    <w:rsid w:val="006009AD"/>
    <w:rsid w:val="00602686"/>
    <w:rsid w:val="00607317"/>
    <w:rsid w:val="00612230"/>
    <w:rsid w:val="0061291D"/>
    <w:rsid w:val="006160CF"/>
    <w:rsid w:val="00626090"/>
    <w:rsid w:val="0062671C"/>
    <w:rsid w:val="0062675C"/>
    <w:rsid w:val="00626B55"/>
    <w:rsid w:val="006344CD"/>
    <w:rsid w:val="00634C34"/>
    <w:rsid w:val="00641831"/>
    <w:rsid w:val="00642640"/>
    <w:rsid w:val="00644407"/>
    <w:rsid w:val="006527C4"/>
    <w:rsid w:val="0065318A"/>
    <w:rsid w:val="00657D42"/>
    <w:rsid w:val="00660ECA"/>
    <w:rsid w:val="0066102A"/>
    <w:rsid w:val="00661C7B"/>
    <w:rsid w:val="00664BC0"/>
    <w:rsid w:val="006672DF"/>
    <w:rsid w:val="00674938"/>
    <w:rsid w:val="00675D27"/>
    <w:rsid w:val="00680E54"/>
    <w:rsid w:val="006842DD"/>
    <w:rsid w:val="00686A38"/>
    <w:rsid w:val="00686E8F"/>
    <w:rsid w:val="0069794A"/>
    <w:rsid w:val="006A572D"/>
    <w:rsid w:val="006A7293"/>
    <w:rsid w:val="006B2861"/>
    <w:rsid w:val="006B3F87"/>
    <w:rsid w:val="006C16E5"/>
    <w:rsid w:val="006C2DBB"/>
    <w:rsid w:val="006C5384"/>
    <w:rsid w:val="006D3A7B"/>
    <w:rsid w:val="006D44FF"/>
    <w:rsid w:val="006D631C"/>
    <w:rsid w:val="006E54DA"/>
    <w:rsid w:val="006E668B"/>
    <w:rsid w:val="006F01EE"/>
    <w:rsid w:val="006F110C"/>
    <w:rsid w:val="006F21DE"/>
    <w:rsid w:val="006F3AC2"/>
    <w:rsid w:val="006F5EFA"/>
    <w:rsid w:val="006F6E03"/>
    <w:rsid w:val="006F70F2"/>
    <w:rsid w:val="007011E3"/>
    <w:rsid w:val="00705477"/>
    <w:rsid w:val="007070BE"/>
    <w:rsid w:val="007231E7"/>
    <w:rsid w:val="00724445"/>
    <w:rsid w:val="00726628"/>
    <w:rsid w:val="00726676"/>
    <w:rsid w:val="00730937"/>
    <w:rsid w:val="00731B31"/>
    <w:rsid w:val="00734604"/>
    <w:rsid w:val="00736A92"/>
    <w:rsid w:val="007414A5"/>
    <w:rsid w:val="00744586"/>
    <w:rsid w:val="0074690A"/>
    <w:rsid w:val="00747295"/>
    <w:rsid w:val="0075767D"/>
    <w:rsid w:val="00763552"/>
    <w:rsid w:val="00765FDA"/>
    <w:rsid w:val="00772EFA"/>
    <w:rsid w:val="007837E0"/>
    <w:rsid w:val="007840FD"/>
    <w:rsid w:val="00787605"/>
    <w:rsid w:val="007922B2"/>
    <w:rsid w:val="00794C72"/>
    <w:rsid w:val="007955E7"/>
    <w:rsid w:val="00796A9C"/>
    <w:rsid w:val="007A1E47"/>
    <w:rsid w:val="007A2E79"/>
    <w:rsid w:val="007B5AC8"/>
    <w:rsid w:val="007B7767"/>
    <w:rsid w:val="007C2EE7"/>
    <w:rsid w:val="007C398A"/>
    <w:rsid w:val="007C78AC"/>
    <w:rsid w:val="007D2A0C"/>
    <w:rsid w:val="007D50D4"/>
    <w:rsid w:val="007E0246"/>
    <w:rsid w:val="007F1046"/>
    <w:rsid w:val="00810A73"/>
    <w:rsid w:val="00814ADC"/>
    <w:rsid w:val="0081779C"/>
    <w:rsid w:val="0082090C"/>
    <w:rsid w:val="00821E44"/>
    <w:rsid w:val="0082557E"/>
    <w:rsid w:val="008259A2"/>
    <w:rsid w:val="0082638E"/>
    <w:rsid w:val="0082798D"/>
    <w:rsid w:val="00827D25"/>
    <w:rsid w:val="00834CEF"/>
    <w:rsid w:val="008364AF"/>
    <w:rsid w:val="008461E7"/>
    <w:rsid w:val="00850789"/>
    <w:rsid w:val="008508C1"/>
    <w:rsid w:val="0086163D"/>
    <w:rsid w:val="008639BE"/>
    <w:rsid w:val="008640DC"/>
    <w:rsid w:val="0088064C"/>
    <w:rsid w:val="00884DC1"/>
    <w:rsid w:val="00890FC6"/>
    <w:rsid w:val="00891CDB"/>
    <w:rsid w:val="00895BB8"/>
    <w:rsid w:val="008A3CBA"/>
    <w:rsid w:val="008A6718"/>
    <w:rsid w:val="008A7140"/>
    <w:rsid w:val="008B4A56"/>
    <w:rsid w:val="008C2313"/>
    <w:rsid w:val="008C23F5"/>
    <w:rsid w:val="008C31E6"/>
    <w:rsid w:val="008C3B1A"/>
    <w:rsid w:val="008D5217"/>
    <w:rsid w:val="008D696C"/>
    <w:rsid w:val="008E050F"/>
    <w:rsid w:val="008E1C01"/>
    <w:rsid w:val="008E2FDD"/>
    <w:rsid w:val="008E3762"/>
    <w:rsid w:val="008E5B5E"/>
    <w:rsid w:val="008F0EA5"/>
    <w:rsid w:val="009019B6"/>
    <w:rsid w:val="00903EF6"/>
    <w:rsid w:val="009105AA"/>
    <w:rsid w:val="009110F0"/>
    <w:rsid w:val="00913B30"/>
    <w:rsid w:val="00917B12"/>
    <w:rsid w:val="0092570B"/>
    <w:rsid w:val="00926320"/>
    <w:rsid w:val="00927AD0"/>
    <w:rsid w:val="00943430"/>
    <w:rsid w:val="00943C8D"/>
    <w:rsid w:val="00947CEF"/>
    <w:rsid w:val="00951294"/>
    <w:rsid w:val="00951D9F"/>
    <w:rsid w:val="00951F3F"/>
    <w:rsid w:val="0095523D"/>
    <w:rsid w:val="00955300"/>
    <w:rsid w:val="009576A6"/>
    <w:rsid w:val="009578F0"/>
    <w:rsid w:val="00964E4F"/>
    <w:rsid w:val="00966B8B"/>
    <w:rsid w:val="00971B1F"/>
    <w:rsid w:val="00980FC0"/>
    <w:rsid w:val="009830D0"/>
    <w:rsid w:val="00985367"/>
    <w:rsid w:val="00987EA4"/>
    <w:rsid w:val="00990184"/>
    <w:rsid w:val="00993581"/>
    <w:rsid w:val="009940A2"/>
    <w:rsid w:val="00995AB4"/>
    <w:rsid w:val="009968E4"/>
    <w:rsid w:val="009A2F37"/>
    <w:rsid w:val="009A3308"/>
    <w:rsid w:val="009A40B2"/>
    <w:rsid w:val="009A7399"/>
    <w:rsid w:val="009A7E9B"/>
    <w:rsid w:val="009B15A1"/>
    <w:rsid w:val="009B5CD8"/>
    <w:rsid w:val="009C0874"/>
    <w:rsid w:val="009C08F5"/>
    <w:rsid w:val="009C3DBF"/>
    <w:rsid w:val="009C6658"/>
    <w:rsid w:val="009D4241"/>
    <w:rsid w:val="009D7ED2"/>
    <w:rsid w:val="009E108E"/>
    <w:rsid w:val="009E1161"/>
    <w:rsid w:val="009E2E08"/>
    <w:rsid w:val="009E5175"/>
    <w:rsid w:val="009F1186"/>
    <w:rsid w:val="009F267C"/>
    <w:rsid w:val="009F5500"/>
    <w:rsid w:val="00A0186B"/>
    <w:rsid w:val="00A0555B"/>
    <w:rsid w:val="00A05665"/>
    <w:rsid w:val="00A05D40"/>
    <w:rsid w:val="00A07B84"/>
    <w:rsid w:val="00A12A46"/>
    <w:rsid w:val="00A30E16"/>
    <w:rsid w:val="00A54FD1"/>
    <w:rsid w:val="00A60593"/>
    <w:rsid w:val="00A638AB"/>
    <w:rsid w:val="00A71D4D"/>
    <w:rsid w:val="00A74F3C"/>
    <w:rsid w:val="00A75944"/>
    <w:rsid w:val="00A76AB9"/>
    <w:rsid w:val="00A80417"/>
    <w:rsid w:val="00A808E1"/>
    <w:rsid w:val="00A854D3"/>
    <w:rsid w:val="00A92B29"/>
    <w:rsid w:val="00A969A3"/>
    <w:rsid w:val="00AA1ECF"/>
    <w:rsid w:val="00AA7D9B"/>
    <w:rsid w:val="00AB0F19"/>
    <w:rsid w:val="00AB268B"/>
    <w:rsid w:val="00AB2A34"/>
    <w:rsid w:val="00AB2B70"/>
    <w:rsid w:val="00AB5738"/>
    <w:rsid w:val="00AB591D"/>
    <w:rsid w:val="00AB6EDE"/>
    <w:rsid w:val="00AC6F37"/>
    <w:rsid w:val="00AD0379"/>
    <w:rsid w:val="00AD23CF"/>
    <w:rsid w:val="00AD3DAC"/>
    <w:rsid w:val="00AE0781"/>
    <w:rsid w:val="00AE1045"/>
    <w:rsid w:val="00AE28CA"/>
    <w:rsid w:val="00AE5D52"/>
    <w:rsid w:val="00AE7912"/>
    <w:rsid w:val="00AF2BCE"/>
    <w:rsid w:val="00AF5671"/>
    <w:rsid w:val="00AF5B33"/>
    <w:rsid w:val="00AF72BF"/>
    <w:rsid w:val="00AF77A3"/>
    <w:rsid w:val="00B000B6"/>
    <w:rsid w:val="00B007B0"/>
    <w:rsid w:val="00B00C00"/>
    <w:rsid w:val="00B01A8F"/>
    <w:rsid w:val="00B02C20"/>
    <w:rsid w:val="00B03829"/>
    <w:rsid w:val="00B04021"/>
    <w:rsid w:val="00B07889"/>
    <w:rsid w:val="00B24FCD"/>
    <w:rsid w:val="00B255D2"/>
    <w:rsid w:val="00B263EA"/>
    <w:rsid w:val="00B3032B"/>
    <w:rsid w:val="00B40C38"/>
    <w:rsid w:val="00B43BB5"/>
    <w:rsid w:val="00B447F8"/>
    <w:rsid w:val="00B45E30"/>
    <w:rsid w:val="00B55C70"/>
    <w:rsid w:val="00B560BD"/>
    <w:rsid w:val="00B63B10"/>
    <w:rsid w:val="00B66C61"/>
    <w:rsid w:val="00B709AF"/>
    <w:rsid w:val="00B76D47"/>
    <w:rsid w:val="00B77AC3"/>
    <w:rsid w:val="00B8132F"/>
    <w:rsid w:val="00B8248E"/>
    <w:rsid w:val="00B82F0A"/>
    <w:rsid w:val="00B850B1"/>
    <w:rsid w:val="00B87B73"/>
    <w:rsid w:val="00B91659"/>
    <w:rsid w:val="00B937C9"/>
    <w:rsid w:val="00B94511"/>
    <w:rsid w:val="00B95368"/>
    <w:rsid w:val="00B96218"/>
    <w:rsid w:val="00BA1A03"/>
    <w:rsid w:val="00BA243C"/>
    <w:rsid w:val="00BA50B4"/>
    <w:rsid w:val="00BA5EAD"/>
    <w:rsid w:val="00BB3140"/>
    <w:rsid w:val="00BB3FF5"/>
    <w:rsid w:val="00BB44D6"/>
    <w:rsid w:val="00BB4741"/>
    <w:rsid w:val="00BC0186"/>
    <w:rsid w:val="00BE1A3C"/>
    <w:rsid w:val="00BE5F96"/>
    <w:rsid w:val="00BF156E"/>
    <w:rsid w:val="00C0401F"/>
    <w:rsid w:val="00C05E61"/>
    <w:rsid w:val="00C064CB"/>
    <w:rsid w:val="00C07B00"/>
    <w:rsid w:val="00C10280"/>
    <w:rsid w:val="00C131E4"/>
    <w:rsid w:val="00C13D4C"/>
    <w:rsid w:val="00C1665E"/>
    <w:rsid w:val="00C16AC3"/>
    <w:rsid w:val="00C21C8D"/>
    <w:rsid w:val="00C23C68"/>
    <w:rsid w:val="00C25D2B"/>
    <w:rsid w:val="00C30146"/>
    <w:rsid w:val="00C334F5"/>
    <w:rsid w:val="00C427A3"/>
    <w:rsid w:val="00C435D9"/>
    <w:rsid w:val="00C45AC9"/>
    <w:rsid w:val="00C52513"/>
    <w:rsid w:val="00C6360C"/>
    <w:rsid w:val="00C66FE0"/>
    <w:rsid w:val="00C71928"/>
    <w:rsid w:val="00C75366"/>
    <w:rsid w:val="00C75B34"/>
    <w:rsid w:val="00C81DFF"/>
    <w:rsid w:val="00C81F93"/>
    <w:rsid w:val="00C9575B"/>
    <w:rsid w:val="00C97830"/>
    <w:rsid w:val="00CA2DEE"/>
    <w:rsid w:val="00CA3713"/>
    <w:rsid w:val="00CA5130"/>
    <w:rsid w:val="00CA7393"/>
    <w:rsid w:val="00CA7933"/>
    <w:rsid w:val="00CA79DC"/>
    <w:rsid w:val="00CB0C3A"/>
    <w:rsid w:val="00CC140E"/>
    <w:rsid w:val="00CC1779"/>
    <w:rsid w:val="00CC2E7F"/>
    <w:rsid w:val="00CC6F0A"/>
    <w:rsid w:val="00CD1DF3"/>
    <w:rsid w:val="00CD4366"/>
    <w:rsid w:val="00CD6D1E"/>
    <w:rsid w:val="00CE4195"/>
    <w:rsid w:val="00CE46A0"/>
    <w:rsid w:val="00CE60D9"/>
    <w:rsid w:val="00CE638B"/>
    <w:rsid w:val="00CF0F09"/>
    <w:rsid w:val="00D04AC2"/>
    <w:rsid w:val="00D14E8E"/>
    <w:rsid w:val="00D234E2"/>
    <w:rsid w:val="00D2595E"/>
    <w:rsid w:val="00D30B10"/>
    <w:rsid w:val="00D331E8"/>
    <w:rsid w:val="00D35CA7"/>
    <w:rsid w:val="00D37B74"/>
    <w:rsid w:val="00D413C0"/>
    <w:rsid w:val="00D42419"/>
    <w:rsid w:val="00D57C57"/>
    <w:rsid w:val="00D609CC"/>
    <w:rsid w:val="00D6314F"/>
    <w:rsid w:val="00D66983"/>
    <w:rsid w:val="00D70E7F"/>
    <w:rsid w:val="00D7293B"/>
    <w:rsid w:val="00D76CFF"/>
    <w:rsid w:val="00D772EC"/>
    <w:rsid w:val="00D8044E"/>
    <w:rsid w:val="00D812AC"/>
    <w:rsid w:val="00D815B0"/>
    <w:rsid w:val="00D91A97"/>
    <w:rsid w:val="00D92748"/>
    <w:rsid w:val="00D93077"/>
    <w:rsid w:val="00DA3E35"/>
    <w:rsid w:val="00DA4DD4"/>
    <w:rsid w:val="00DA7BEA"/>
    <w:rsid w:val="00DB2DCE"/>
    <w:rsid w:val="00DB38F1"/>
    <w:rsid w:val="00DB4E0E"/>
    <w:rsid w:val="00DC5EE4"/>
    <w:rsid w:val="00DD00D1"/>
    <w:rsid w:val="00DD3FF9"/>
    <w:rsid w:val="00DE1AC2"/>
    <w:rsid w:val="00DE24A9"/>
    <w:rsid w:val="00DE53CB"/>
    <w:rsid w:val="00DE59E0"/>
    <w:rsid w:val="00DE6AF6"/>
    <w:rsid w:val="00DE6E35"/>
    <w:rsid w:val="00DF1770"/>
    <w:rsid w:val="00DF17FA"/>
    <w:rsid w:val="00DF6117"/>
    <w:rsid w:val="00DF6CB6"/>
    <w:rsid w:val="00E01EEC"/>
    <w:rsid w:val="00E03A88"/>
    <w:rsid w:val="00E131D8"/>
    <w:rsid w:val="00E148C2"/>
    <w:rsid w:val="00E1667B"/>
    <w:rsid w:val="00E20A78"/>
    <w:rsid w:val="00E22EB8"/>
    <w:rsid w:val="00E2386D"/>
    <w:rsid w:val="00E342A1"/>
    <w:rsid w:val="00E42089"/>
    <w:rsid w:val="00E469FF"/>
    <w:rsid w:val="00E47B8B"/>
    <w:rsid w:val="00E512D7"/>
    <w:rsid w:val="00E52536"/>
    <w:rsid w:val="00E6316B"/>
    <w:rsid w:val="00E63C5E"/>
    <w:rsid w:val="00E67F61"/>
    <w:rsid w:val="00E701C2"/>
    <w:rsid w:val="00E76FF4"/>
    <w:rsid w:val="00E8769B"/>
    <w:rsid w:val="00EA18A0"/>
    <w:rsid w:val="00EA61D0"/>
    <w:rsid w:val="00EB303C"/>
    <w:rsid w:val="00EB3F0D"/>
    <w:rsid w:val="00EB46E8"/>
    <w:rsid w:val="00EC143A"/>
    <w:rsid w:val="00EC2599"/>
    <w:rsid w:val="00EC2AF5"/>
    <w:rsid w:val="00EC7F8E"/>
    <w:rsid w:val="00EE177B"/>
    <w:rsid w:val="00EE1C64"/>
    <w:rsid w:val="00EF26FE"/>
    <w:rsid w:val="00EF43F4"/>
    <w:rsid w:val="00EF5DB6"/>
    <w:rsid w:val="00EF687F"/>
    <w:rsid w:val="00EF68D7"/>
    <w:rsid w:val="00EF78D5"/>
    <w:rsid w:val="00F012E2"/>
    <w:rsid w:val="00F01987"/>
    <w:rsid w:val="00F10903"/>
    <w:rsid w:val="00F11DB2"/>
    <w:rsid w:val="00F17ED9"/>
    <w:rsid w:val="00F21948"/>
    <w:rsid w:val="00F354ED"/>
    <w:rsid w:val="00F37860"/>
    <w:rsid w:val="00F42F5B"/>
    <w:rsid w:val="00F50890"/>
    <w:rsid w:val="00F53B72"/>
    <w:rsid w:val="00F675EC"/>
    <w:rsid w:val="00F70626"/>
    <w:rsid w:val="00F7458F"/>
    <w:rsid w:val="00F819A9"/>
    <w:rsid w:val="00F81E64"/>
    <w:rsid w:val="00F831B0"/>
    <w:rsid w:val="00FB1A01"/>
    <w:rsid w:val="00FC77A7"/>
    <w:rsid w:val="00FD202A"/>
    <w:rsid w:val="00FD7676"/>
    <w:rsid w:val="00FE1B1A"/>
    <w:rsid w:val="00FE4C6F"/>
    <w:rsid w:val="00FF4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4AE8D2"/>
  <w15:docId w15:val="{16E9C12A-3ABA-4FA6-92E4-F2B0EE9A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50"/>
    <w:pPr>
      <w:spacing w:after="200" w:line="276" w:lineRule="auto"/>
    </w:pPr>
    <w:rPr>
      <w:sz w:val="22"/>
      <w:szCs w:val="22"/>
    </w:rPr>
  </w:style>
  <w:style w:type="paragraph" w:styleId="1">
    <w:name w:val="heading 1"/>
    <w:basedOn w:val="a"/>
    <w:next w:val="a"/>
    <w:link w:val="10"/>
    <w:uiPriority w:val="99"/>
    <w:qFormat/>
    <w:rsid w:val="002C382B"/>
    <w:pPr>
      <w:keepNext/>
      <w:spacing w:before="240" w:after="60" w:line="240" w:lineRule="auto"/>
      <w:outlineLvl w:val="0"/>
    </w:pPr>
    <w:rPr>
      <w:rFonts w:ascii="Arial" w:hAnsi="Arial" w:cs="Arial"/>
      <w:b/>
      <w:bCs/>
      <w:kern w:val="32"/>
      <w:sz w:val="32"/>
      <w:szCs w:val="32"/>
      <w:lang w:val="uk-UA"/>
    </w:rPr>
  </w:style>
  <w:style w:type="paragraph" w:styleId="3">
    <w:name w:val="heading 3"/>
    <w:basedOn w:val="a"/>
    <w:next w:val="a"/>
    <w:link w:val="30"/>
    <w:uiPriority w:val="99"/>
    <w:qFormat/>
    <w:rsid w:val="001E2144"/>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C382B"/>
    <w:rPr>
      <w:rFonts w:ascii="Arial" w:hAnsi="Arial" w:cs="Arial"/>
      <w:b/>
      <w:bCs/>
      <w:kern w:val="32"/>
      <w:sz w:val="32"/>
      <w:szCs w:val="32"/>
      <w:lang w:val="uk-UA"/>
    </w:rPr>
  </w:style>
  <w:style w:type="character" w:customStyle="1" w:styleId="30">
    <w:name w:val="Заголовок 3 Знак"/>
    <w:link w:val="3"/>
    <w:uiPriority w:val="99"/>
    <w:semiHidden/>
    <w:locked/>
    <w:rsid w:val="001E2144"/>
    <w:rPr>
      <w:rFonts w:ascii="Cambria" w:hAnsi="Cambria" w:cs="Times New Roman"/>
      <w:b/>
      <w:bCs/>
      <w:color w:val="4F81BD"/>
    </w:rPr>
  </w:style>
  <w:style w:type="paragraph" w:styleId="a3">
    <w:name w:val="Title"/>
    <w:basedOn w:val="a"/>
    <w:link w:val="a4"/>
    <w:uiPriority w:val="99"/>
    <w:qFormat/>
    <w:rsid w:val="002C382B"/>
    <w:pPr>
      <w:autoSpaceDE w:val="0"/>
      <w:autoSpaceDN w:val="0"/>
      <w:spacing w:after="0" w:line="240" w:lineRule="auto"/>
      <w:jc w:val="center"/>
    </w:pPr>
    <w:rPr>
      <w:rFonts w:ascii="Courier New" w:hAnsi="Courier New" w:cs="Courier New"/>
      <w:b/>
      <w:bCs/>
      <w:sz w:val="28"/>
      <w:szCs w:val="28"/>
      <w:lang w:val="uk-UA"/>
    </w:rPr>
  </w:style>
  <w:style w:type="character" w:customStyle="1" w:styleId="a4">
    <w:name w:val="Название Знак"/>
    <w:link w:val="a3"/>
    <w:uiPriority w:val="99"/>
    <w:locked/>
    <w:rsid w:val="002C382B"/>
    <w:rPr>
      <w:rFonts w:ascii="Courier New" w:hAnsi="Courier New" w:cs="Courier New"/>
      <w:b/>
      <w:bCs/>
      <w:sz w:val="28"/>
      <w:szCs w:val="28"/>
      <w:lang w:val="uk-UA"/>
    </w:rPr>
  </w:style>
  <w:style w:type="paragraph" w:customStyle="1" w:styleId="tlreflinkmrw45">
    <w:name w:val="tl reflink mr w45"/>
    <w:basedOn w:val="a"/>
    <w:uiPriority w:val="99"/>
    <w:rsid w:val="002C382B"/>
    <w:pPr>
      <w:spacing w:before="100" w:beforeAutospacing="1" w:after="100" w:afterAutospacing="1" w:line="240" w:lineRule="auto"/>
    </w:pPr>
    <w:rPr>
      <w:rFonts w:ascii="Times New Roman" w:hAnsi="Times New Roman"/>
      <w:sz w:val="24"/>
      <w:szCs w:val="24"/>
    </w:rPr>
  </w:style>
  <w:style w:type="character" w:styleId="a5">
    <w:name w:val="Hyperlink"/>
    <w:uiPriority w:val="99"/>
    <w:rsid w:val="002C382B"/>
    <w:rPr>
      <w:rFonts w:cs="Times New Roman"/>
      <w:color w:val="0000FF"/>
      <w:u w:val="single"/>
    </w:rPr>
  </w:style>
  <w:style w:type="paragraph" w:styleId="a6">
    <w:name w:val="Balloon Text"/>
    <w:basedOn w:val="a"/>
    <w:link w:val="a7"/>
    <w:uiPriority w:val="99"/>
    <w:semiHidden/>
    <w:rsid w:val="002C382B"/>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2C382B"/>
    <w:rPr>
      <w:rFonts w:ascii="Tahoma" w:hAnsi="Tahoma" w:cs="Tahoma"/>
      <w:sz w:val="16"/>
      <w:szCs w:val="16"/>
    </w:rPr>
  </w:style>
  <w:style w:type="paragraph" w:styleId="a8">
    <w:name w:val="No Spacing"/>
    <w:uiPriority w:val="99"/>
    <w:qFormat/>
    <w:rsid w:val="002C382B"/>
    <w:rPr>
      <w:sz w:val="22"/>
      <w:szCs w:val="22"/>
    </w:rPr>
  </w:style>
  <w:style w:type="paragraph" w:customStyle="1" w:styleId="ShapkaDocumentu">
    <w:name w:val="Shapka Documentu"/>
    <w:basedOn w:val="a"/>
    <w:uiPriority w:val="99"/>
    <w:rsid w:val="007837E0"/>
    <w:pPr>
      <w:keepNext/>
      <w:keepLines/>
      <w:spacing w:after="240" w:line="240" w:lineRule="auto"/>
      <w:ind w:left="3969"/>
      <w:jc w:val="center"/>
    </w:pPr>
    <w:rPr>
      <w:rFonts w:ascii="Antiqua" w:hAnsi="Antiqua"/>
      <w:sz w:val="26"/>
      <w:szCs w:val="20"/>
      <w:lang w:val="uk-UA"/>
    </w:rPr>
  </w:style>
  <w:style w:type="paragraph" w:customStyle="1" w:styleId="a9">
    <w:name w:val="Назва документа"/>
    <w:basedOn w:val="a"/>
    <w:next w:val="a"/>
    <w:uiPriority w:val="99"/>
    <w:rsid w:val="007837E0"/>
    <w:pPr>
      <w:keepNext/>
      <w:keepLines/>
      <w:spacing w:before="240" w:after="240" w:line="240" w:lineRule="auto"/>
      <w:jc w:val="center"/>
    </w:pPr>
    <w:rPr>
      <w:rFonts w:ascii="Antiqua" w:hAnsi="Antiqua"/>
      <w:b/>
      <w:sz w:val="26"/>
      <w:szCs w:val="20"/>
      <w:lang w:val="uk-UA"/>
    </w:rPr>
  </w:style>
  <w:style w:type="character" w:customStyle="1" w:styleId="apple-converted-space">
    <w:name w:val="apple-converted-space"/>
    <w:uiPriority w:val="99"/>
    <w:rsid w:val="007837E0"/>
    <w:rPr>
      <w:rFonts w:cs="Times New Roman"/>
    </w:rPr>
  </w:style>
  <w:style w:type="character" w:customStyle="1" w:styleId="rvts15">
    <w:name w:val="rvts15"/>
    <w:uiPriority w:val="99"/>
    <w:rsid w:val="007837E0"/>
    <w:rPr>
      <w:rFonts w:cs="Times New Roman"/>
    </w:rPr>
  </w:style>
  <w:style w:type="paragraph" w:customStyle="1" w:styleId="rvps7">
    <w:name w:val="rvps7"/>
    <w:basedOn w:val="a"/>
    <w:uiPriority w:val="99"/>
    <w:rsid w:val="007837E0"/>
    <w:pPr>
      <w:spacing w:before="100" w:beforeAutospacing="1" w:after="100" w:afterAutospacing="1" w:line="240" w:lineRule="auto"/>
    </w:pPr>
    <w:rPr>
      <w:rFonts w:ascii="Times New Roman" w:hAnsi="Times New Roman"/>
      <w:sz w:val="24"/>
      <w:szCs w:val="24"/>
    </w:rPr>
  </w:style>
  <w:style w:type="paragraph" w:customStyle="1" w:styleId="rvps2">
    <w:name w:val="rvps2"/>
    <w:basedOn w:val="a"/>
    <w:uiPriority w:val="99"/>
    <w:rsid w:val="007837E0"/>
    <w:pPr>
      <w:spacing w:before="100" w:beforeAutospacing="1" w:after="100" w:afterAutospacing="1" w:line="240" w:lineRule="auto"/>
    </w:pPr>
    <w:rPr>
      <w:rFonts w:ascii="Times New Roman" w:hAnsi="Times New Roman"/>
      <w:sz w:val="24"/>
      <w:szCs w:val="24"/>
    </w:rPr>
  </w:style>
  <w:style w:type="character" w:customStyle="1" w:styleId="aa">
    <w:name w:val="без абзаца Знак"/>
    <w:link w:val="ab"/>
    <w:uiPriority w:val="99"/>
    <w:locked/>
    <w:rsid w:val="001E2144"/>
    <w:rPr>
      <w:sz w:val="28"/>
      <w:lang w:val="uk-UA" w:eastAsia="uk-UA"/>
    </w:rPr>
  </w:style>
  <w:style w:type="paragraph" w:customStyle="1" w:styleId="ab">
    <w:name w:val="без абзаца"/>
    <w:basedOn w:val="a"/>
    <w:link w:val="aa"/>
    <w:uiPriority w:val="99"/>
    <w:rsid w:val="001E2144"/>
    <w:pPr>
      <w:overflowPunct w:val="0"/>
      <w:autoSpaceDE w:val="0"/>
      <w:autoSpaceDN w:val="0"/>
      <w:adjustRightInd w:val="0"/>
      <w:spacing w:after="0" w:line="240" w:lineRule="auto"/>
      <w:jc w:val="center"/>
    </w:pPr>
    <w:rPr>
      <w:sz w:val="28"/>
      <w:szCs w:val="20"/>
      <w:lang w:val="uk-UA" w:eastAsia="uk-UA"/>
    </w:rPr>
  </w:style>
  <w:style w:type="paragraph" w:customStyle="1" w:styleId="ac">
    <w:name w:val="Нормальний текст"/>
    <w:basedOn w:val="a"/>
    <w:uiPriority w:val="99"/>
    <w:rsid w:val="001E2144"/>
    <w:pPr>
      <w:spacing w:before="120" w:after="0" w:line="240" w:lineRule="auto"/>
      <w:ind w:firstLine="567"/>
    </w:pPr>
    <w:rPr>
      <w:rFonts w:ascii="Antiqua" w:hAnsi="Antiqua"/>
      <w:sz w:val="26"/>
      <w:szCs w:val="20"/>
      <w:lang w:val="uk-UA"/>
    </w:rPr>
  </w:style>
  <w:style w:type="paragraph" w:customStyle="1" w:styleId="11">
    <w:name w:val="Абзац списка1"/>
    <w:basedOn w:val="a"/>
    <w:uiPriority w:val="99"/>
    <w:rsid w:val="001E2144"/>
    <w:pPr>
      <w:ind w:left="720"/>
    </w:pPr>
    <w:rPr>
      <w:rFonts w:cs="Calibri"/>
      <w:lang w:val="uk-UA" w:eastAsia="en-US"/>
    </w:rPr>
  </w:style>
  <w:style w:type="paragraph" w:customStyle="1" w:styleId="ad">
    <w:name w:val="Герб"/>
    <w:basedOn w:val="a"/>
    <w:uiPriority w:val="99"/>
    <w:rsid w:val="003638FC"/>
    <w:pPr>
      <w:keepNext/>
      <w:keepLines/>
      <w:spacing w:after="0" w:line="240" w:lineRule="auto"/>
      <w:jc w:val="center"/>
    </w:pPr>
    <w:rPr>
      <w:rFonts w:ascii="Antiqua" w:hAnsi="Antiqua"/>
      <w:sz w:val="144"/>
      <w:szCs w:val="20"/>
      <w:lang w:val="en-US"/>
    </w:rPr>
  </w:style>
  <w:style w:type="paragraph" w:styleId="ae">
    <w:name w:val="header"/>
    <w:basedOn w:val="a"/>
    <w:link w:val="af"/>
    <w:uiPriority w:val="99"/>
    <w:rsid w:val="008D5217"/>
    <w:pPr>
      <w:tabs>
        <w:tab w:val="center" w:pos="4819"/>
        <w:tab w:val="right" w:pos="9639"/>
      </w:tabs>
      <w:spacing w:after="0" w:line="240" w:lineRule="auto"/>
    </w:pPr>
  </w:style>
  <w:style w:type="character" w:customStyle="1" w:styleId="af">
    <w:name w:val="Верхний колонтитул Знак"/>
    <w:link w:val="ae"/>
    <w:uiPriority w:val="99"/>
    <w:locked/>
    <w:rsid w:val="008D5217"/>
    <w:rPr>
      <w:rFonts w:cs="Times New Roman"/>
    </w:rPr>
  </w:style>
  <w:style w:type="paragraph" w:styleId="af0">
    <w:name w:val="footer"/>
    <w:basedOn w:val="a"/>
    <w:link w:val="af1"/>
    <w:uiPriority w:val="99"/>
    <w:rsid w:val="008D5217"/>
    <w:pPr>
      <w:tabs>
        <w:tab w:val="center" w:pos="4819"/>
        <w:tab w:val="right" w:pos="9639"/>
      </w:tabs>
      <w:spacing w:after="0" w:line="240" w:lineRule="auto"/>
    </w:pPr>
  </w:style>
  <w:style w:type="character" w:customStyle="1" w:styleId="af1">
    <w:name w:val="Нижний колонтитул Знак"/>
    <w:link w:val="af0"/>
    <w:uiPriority w:val="99"/>
    <w:locked/>
    <w:rsid w:val="008D52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09351">
      <w:bodyDiv w:val="1"/>
      <w:marLeft w:val="0"/>
      <w:marRight w:val="0"/>
      <w:marTop w:val="0"/>
      <w:marBottom w:val="0"/>
      <w:divBdr>
        <w:top w:val="none" w:sz="0" w:space="0" w:color="auto"/>
        <w:left w:val="none" w:sz="0" w:space="0" w:color="auto"/>
        <w:bottom w:val="none" w:sz="0" w:space="0" w:color="auto"/>
        <w:right w:val="none" w:sz="0" w:space="0" w:color="auto"/>
      </w:divBdr>
    </w:div>
    <w:div w:id="115493175">
      <w:bodyDiv w:val="1"/>
      <w:marLeft w:val="0"/>
      <w:marRight w:val="0"/>
      <w:marTop w:val="0"/>
      <w:marBottom w:val="0"/>
      <w:divBdr>
        <w:top w:val="none" w:sz="0" w:space="0" w:color="auto"/>
        <w:left w:val="none" w:sz="0" w:space="0" w:color="auto"/>
        <w:bottom w:val="none" w:sz="0" w:space="0" w:color="auto"/>
        <w:right w:val="none" w:sz="0" w:space="0" w:color="auto"/>
      </w:divBdr>
    </w:div>
    <w:div w:id="259488276">
      <w:marLeft w:val="0"/>
      <w:marRight w:val="0"/>
      <w:marTop w:val="0"/>
      <w:marBottom w:val="0"/>
      <w:divBdr>
        <w:top w:val="none" w:sz="0" w:space="0" w:color="auto"/>
        <w:left w:val="none" w:sz="0" w:space="0" w:color="auto"/>
        <w:bottom w:val="none" w:sz="0" w:space="0" w:color="auto"/>
        <w:right w:val="none" w:sz="0" w:space="0" w:color="auto"/>
      </w:divBdr>
    </w:div>
    <w:div w:id="2594882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D3E47-3129-4F34-841D-333B20DA6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740</Words>
  <Characters>4218</Characters>
  <Application>Microsoft Office Word</Application>
  <DocSecurity>0</DocSecurity>
  <Lines>35</Lines>
  <Paragraphs>9</Paragraphs>
  <ScaleCrop>false</ScaleCrop>
  <Company>Reanimator Extreme Edition</Company>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Dilovod</dc:creator>
  <cp:keywords/>
  <dc:description/>
  <cp:lastModifiedBy>Iнна</cp:lastModifiedBy>
  <cp:revision>81</cp:revision>
  <cp:lastPrinted>2023-01-19T12:38:00Z</cp:lastPrinted>
  <dcterms:created xsi:type="dcterms:W3CDTF">2022-09-26T05:25:00Z</dcterms:created>
  <dcterms:modified xsi:type="dcterms:W3CDTF">2023-05-12T12:38:00Z</dcterms:modified>
</cp:coreProperties>
</file>