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8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1698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16986" w:rsidRPr="006A4F46" w:rsidRDefault="00D16986" w:rsidP="00FE52DD">
      <w:pPr>
        <w:pStyle w:val="ShapkaDocumentu"/>
        <w:spacing w:after="0"/>
        <w:ind w:left="0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D16986" w:rsidRDefault="00D16986" w:rsidP="007837E0">
      <w:pPr>
        <w:tabs>
          <w:tab w:val="left" w:pos="6096"/>
        </w:tabs>
        <w:ind w:right="-7"/>
        <w:jc w:val="center"/>
        <w:rPr>
          <w:noProof/>
          <w:color w:val="000000"/>
          <w:sz w:val="28"/>
          <w:szCs w:val="28"/>
          <w:lang w:val="uk-UA"/>
        </w:rPr>
      </w:pPr>
      <w:r w:rsidRPr="00642907">
        <w:rPr>
          <w:noProof/>
          <w:sz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36.75pt;height:51.75pt;visibility:visible">
            <v:imagedata r:id="rId5" o:title=""/>
          </v:shape>
        </w:pict>
      </w:r>
    </w:p>
    <w:p w:rsidR="00D16986" w:rsidRPr="007837E0" w:rsidRDefault="00D16986" w:rsidP="007837E0">
      <w:pPr>
        <w:pStyle w:val="Title"/>
        <w:rPr>
          <w:noProof/>
        </w:rPr>
      </w:pPr>
    </w:p>
    <w:p w:rsidR="00D16986" w:rsidRPr="007837E0" w:rsidRDefault="00D16986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D16986" w:rsidRPr="007837E0" w:rsidRDefault="00D16986" w:rsidP="007837E0">
      <w:pPr>
        <w:pStyle w:val="Title"/>
        <w:rPr>
          <w:rFonts w:ascii="Times New Roman" w:hAnsi="Times New Roman" w:cs="Times New Roman"/>
          <w:b w:val="0"/>
          <w:noProof/>
        </w:rPr>
      </w:pPr>
      <w:r w:rsidRPr="007837E0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D16986" w:rsidRPr="007837E0" w:rsidRDefault="00D16986" w:rsidP="007837E0">
      <w:pPr>
        <w:pStyle w:val="Title"/>
        <w:rPr>
          <w:rFonts w:ascii="Times New Roman" w:hAnsi="Times New Roman" w:cs="Times New Roman"/>
          <w:noProof/>
          <w:sz w:val="16"/>
          <w:szCs w:val="16"/>
        </w:rPr>
      </w:pPr>
    </w:p>
    <w:p w:rsidR="00D16986" w:rsidRPr="007837E0" w:rsidRDefault="00D16986" w:rsidP="007837E0">
      <w:pPr>
        <w:pStyle w:val="Title"/>
        <w:rPr>
          <w:rFonts w:ascii="Times New Roman" w:hAnsi="Times New Roman" w:cs="Times New Roman"/>
          <w:noProof/>
        </w:rPr>
      </w:pPr>
      <w:r w:rsidRPr="007837E0">
        <w:rPr>
          <w:rFonts w:ascii="Times New Roman" w:hAnsi="Times New Roman" w:cs="Times New Roman"/>
          <w:noProof/>
        </w:rPr>
        <w:t>Р І Ш Е Н Н Я</w:t>
      </w:r>
    </w:p>
    <w:p w:rsidR="00D16986" w:rsidRPr="007837E0" w:rsidRDefault="00D16986" w:rsidP="007837E0">
      <w:pPr>
        <w:tabs>
          <w:tab w:val="left" w:pos="6096"/>
        </w:tabs>
        <w:ind w:right="-7"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D16986" w:rsidRPr="007837E0" w:rsidRDefault="00D16986" w:rsidP="007837E0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</w:p>
    <w:p w:rsidR="00D16986" w:rsidRDefault="00D16986" w:rsidP="00EE4546">
      <w:pPr>
        <w:tabs>
          <w:tab w:val="left" w:pos="6096"/>
        </w:tabs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 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__________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____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7837E0">
        <w:rPr>
          <w:rFonts w:ascii="Times New Roman" w:hAnsi="Times New Roman"/>
          <w:noProof/>
          <w:color w:val="000000"/>
          <w:sz w:val="28"/>
          <w:szCs w:val="28"/>
        </w:rPr>
        <w:t xml:space="preserve">№ 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>
        <w:rPr>
          <w:rFonts w:ascii="Times New Roman" w:hAnsi="Times New Roman"/>
          <w:noProof/>
          <w:color w:val="000000"/>
          <w:sz w:val="28"/>
          <w:szCs w:val="28"/>
          <w:lang w:val="uk-UA"/>
        </w:rPr>
        <w:t>___</w:t>
      </w:r>
      <w:r w:rsidRPr="007837E0">
        <w:rPr>
          <w:rFonts w:ascii="Times New Roman" w:hAnsi="Times New Roman"/>
          <w:noProof/>
          <w:color w:val="000000"/>
          <w:sz w:val="28"/>
          <w:szCs w:val="28"/>
          <w:lang w:val="uk-UA"/>
        </w:rPr>
        <w:t>_____</w:t>
      </w:r>
    </w:p>
    <w:p w:rsidR="00D16986" w:rsidRDefault="00D16986" w:rsidP="00EE4546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sz w:val="28"/>
          <w:szCs w:val="28"/>
          <w:lang w:val="uk-UA"/>
        </w:rPr>
      </w:pPr>
    </w:p>
    <w:p w:rsidR="00D16986" w:rsidRPr="007C7A61" w:rsidRDefault="00D16986" w:rsidP="00596EC0">
      <w:pPr>
        <w:tabs>
          <w:tab w:val="left" w:pos="6096"/>
        </w:tabs>
        <w:spacing w:after="0" w:line="240" w:lineRule="auto"/>
        <w:ind w:right="-7"/>
        <w:rPr>
          <w:rFonts w:ascii="Times New Roman" w:hAnsi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Про надання одноразової матеріальної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допомоги жителям міста Сміла та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особам, що тимчасово проживають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місті Сміла, які опинилися в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складних життєвих обставинах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>Відповідно до пп. 4 п. “а” ст. 28, п. 3 ч. 4 ст. 42, ч. 6 ст. 59 Закону України від 21.05.1997  № 280/97-ВР „Про місцеве самоврядування в Україні”,</w:t>
      </w:r>
      <w:r w:rsidRPr="006F20B5">
        <w:rPr>
          <w:sz w:val="28"/>
          <w:szCs w:val="28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 xml:space="preserve">ст. 70, 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6F20B5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п.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 w:rsidRPr="004358A3">
        <w:rPr>
          <w:rFonts w:ascii="Times New Roman" w:hAnsi="Times New Roman"/>
          <w:sz w:val="28"/>
          <w:szCs w:val="28"/>
        </w:rPr>
        <w:t>“</w:t>
      </w:r>
      <w:r w:rsidRPr="006F20B5">
        <w:rPr>
          <w:rFonts w:ascii="Times New Roman" w:hAnsi="Times New Roman"/>
          <w:sz w:val="28"/>
          <w:szCs w:val="28"/>
        </w:rPr>
        <w:t>б</w:t>
      </w:r>
      <w:r w:rsidRPr="004358A3">
        <w:rPr>
          <w:rFonts w:ascii="Times New Roman" w:hAnsi="Times New Roman"/>
          <w:sz w:val="28"/>
          <w:szCs w:val="28"/>
        </w:rPr>
        <w:t>”</w:t>
      </w:r>
      <w:r w:rsidRPr="006F20B5">
        <w:rPr>
          <w:rFonts w:ascii="Times New Roman" w:hAnsi="Times New Roman"/>
          <w:sz w:val="28"/>
          <w:szCs w:val="28"/>
        </w:rPr>
        <w:t xml:space="preserve">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20B5">
        <w:rPr>
          <w:rFonts w:ascii="Times New Roman" w:hAnsi="Times New Roman"/>
          <w:sz w:val="28"/>
          <w:szCs w:val="28"/>
        </w:rPr>
        <w:t>3  ч</w:t>
      </w:r>
      <w:r>
        <w:rPr>
          <w:rFonts w:ascii="Times New Roman" w:hAnsi="Times New Roman"/>
          <w:sz w:val="28"/>
          <w:szCs w:val="28"/>
        </w:rPr>
        <w:t>.</w:t>
      </w:r>
      <w:r w:rsidRPr="006F20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6F20B5">
        <w:rPr>
          <w:rFonts w:ascii="Times New Roman" w:hAnsi="Times New Roman"/>
          <w:sz w:val="28"/>
          <w:szCs w:val="28"/>
        </w:rPr>
        <w:t xml:space="preserve">ст. 91 Бюджетного </w:t>
      </w:r>
      <w:r>
        <w:rPr>
          <w:rFonts w:ascii="Times New Roman" w:hAnsi="Times New Roman"/>
          <w:sz w:val="28"/>
          <w:szCs w:val="28"/>
        </w:rPr>
        <w:t xml:space="preserve">Кодексу України від 08.07.2010 </w:t>
      </w:r>
      <w:r w:rsidRPr="006F20B5">
        <w:rPr>
          <w:rFonts w:ascii="Times New Roman" w:hAnsi="Times New Roman"/>
          <w:sz w:val="28"/>
          <w:szCs w:val="28"/>
        </w:rPr>
        <w:t>№ 2456-</w:t>
      </w:r>
      <w:r w:rsidRPr="006F20B5">
        <w:rPr>
          <w:rFonts w:ascii="Times New Roman" w:hAnsi="Times New Roman"/>
          <w:sz w:val="28"/>
          <w:szCs w:val="28"/>
          <w:lang w:val="en-GB"/>
        </w:rPr>
        <w:t>V</w:t>
      </w:r>
      <w:r w:rsidRPr="006F20B5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 від 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D17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05</w:t>
      </w:r>
      <w:r w:rsidRPr="00D17770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D1777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6</w:t>
      </w:r>
      <w:r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D16986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ВИРІШИВ</w:t>
      </w:r>
      <w:r>
        <w:rPr>
          <w:rFonts w:ascii="Times New Roman" w:hAnsi="Times New Roman"/>
          <w:sz w:val="28"/>
          <w:szCs w:val="28"/>
        </w:rPr>
        <w:t>:</w:t>
      </w:r>
    </w:p>
    <w:p w:rsidR="00D16986" w:rsidRPr="00AF4B4D" w:rsidRDefault="00D16986" w:rsidP="00596EC0">
      <w:pPr>
        <w:tabs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-5142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1. У зв’язку з тяжким матеріальним станом надати одноразову грошову         допомогу: </w:t>
      </w:r>
    </w:p>
    <w:p w:rsidR="00D16986" w:rsidRPr="00060DA2" w:rsidRDefault="00D16986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Бобиляк Наталії Анатоліївні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вул. Павлова 2, кв. 14 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Default="00D16986" w:rsidP="00060DA2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Діброві Михайлу Панасовичу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>ул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Б. Хмельницького 52, кв. 59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Default="00D16986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Жиляк Поліні Іванівні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Уманська 14А, кв. 19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Pr="00184DED" w:rsidRDefault="00D16986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Камалян Ірині Олексіївні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Крилова, 4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Pr="00184DED" w:rsidRDefault="00D16986" w:rsidP="00276F00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Ковбасі Ігорю Петровичу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Героїв Холодноярців (вул. 60р. СРСР),  4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Default="00D16986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Козубу Владиславу Володимировичу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Дніпровська, 33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16986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Pr="00184DED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Кудренко Аллі Георгіївні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Соборна, 181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тисяча)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Pr="00184DED" w:rsidRDefault="00D16986" w:rsidP="005F37B9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Осіпенку Олександру Миколайовичу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Б. Хмельницького 36, кв. 39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5</w:t>
      </w:r>
      <w:r>
        <w:rPr>
          <w:rFonts w:ascii="Times New Roman" w:hAnsi="Times New Roman"/>
          <w:sz w:val="28"/>
          <w:szCs w:val="28"/>
        </w:rPr>
        <w:t>00 (</w:t>
      </w:r>
      <w:r>
        <w:rPr>
          <w:rFonts w:ascii="Times New Roman" w:hAnsi="Times New Roman"/>
          <w:sz w:val="28"/>
          <w:szCs w:val="28"/>
          <w:lang w:val="uk-UA"/>
        </w:rPr>
        <w:t>п’ятсот</w:t>
      </w:r>
      <w:r>
        <w:rPr>
          <w:rFonts w:ascii="Times New Roman" w:hAnsi="Times New Roman"/>
          <w:sz w:val="28"/>
          <w:szCs w:val="28"/>
        </w:rPr>
        <w:t>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Default="00D16986" w:rsidP="0028608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Цибку Євгенію Володимировичу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Мічуріна, 113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 грн.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D16986" w:rsidRPr="005C4759" w:rsidRDefault="00D16986" w:rsidP="00286086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гр. </w:t>
      </w:r>
      <w:r>
        <w:rPr>
          <w:rFonts w:ascii="Times New Roman" w:hAnsi="Times New Roman"/>
          <w:sz w:val="28"/>
          <w:szCs w:val="28"/>
          <w:lang w:val="uk-UA"/>
        </w:rPr>
        <w:t>Шинкаренко Людмилі Анатоліївні</w:t>
      </w:r>
      <w:r>
        <w:rPr>
          <w:rFonts w:ascii="Times New Roman" w:hAnsi="Times New Roman"/>
          <w:sz w:val="28"/>
          <w:szCs w:val="28"/>
        </w:rPr>
        <w:t>, як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проживає в  м. Сміла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 xml:space="preserve">ул. академіка Вернадського, 7  </w:t>
      </w:r>
      <w:r>
        <w:rPr>
          <w:rFonts w:ascii="Times New Roman" w:hAnsi="Times New Roman"/>
          <w:sz w:val="28"/>
          <w:szCs w:val="28"/>
        </w:rPr>
        <w:t xml:space="preserve">в сумі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1000 (одна тисяча) грн.</w:t>
      </w:r>
    </w:p>
    <w:p w:rsidR="00D16986" w:rsidRPr="00184DED" w:rsidRDefault="00D16986" w:rsidP="00AA74C1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D16986" w:rsidRPr="00A30444" w:rsidRDefault="00D16986" w:rsidP="00FE52DD">
      <w:pPr>
        <w:tabs>
          <w:tab w:val="left" w:pos="-1587"/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2. Фінансовому управлінню профінансувати управління праці та соціального захисту населення за рахунок інших видатків, передбачених бюджетом міста по </w:t>
      </w:r>
      <w:r>
        <w:rPr>
          <w:rFonts w:ascii="Times New Roman" w:hAnsi="Times New Roman"/>
          <w:sz w:val="28"/>
          <w:szCs w:val="28"/>
        </w:rPr>
        <w:t>КПКВ</w:t>
      </w:r>
      <w:r w:rsidRPr="009A78B8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0813242</w:t>
      </w:r>
      <w:r w:rsidRPr="009A78B8">
        <w:rPr>
          <w:rFonts w:ascii="Times New Roman" w:hAnsi="Times New Roman"/>
          <w:sz w:val="28"/>
          <w:szCs w:val="28"/>
        </w:rPr>
        <w:t xml:space="preserve"> на загальну суму </w:t>
      </w:r>
      <w:r>
        <w:rPr>
          <w:rFonts w:ascii="Times New Roman" w:hAnsi="Times New Roman"/>
          <w:sz w:val="28"/>
          <w:szCs w:val="28"/>
          <w:lang w:val="uk-UA"/>
        </w:rPr>
        <w:t>7000</w:t>
      </w:r>
      <w:r w:rsidRPr="009A78B8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сім тисяч</w:t>
      </w:r>
      <w:r w:rsidRPr="009A78B8">
        <w:rPr>
          <w:rFonts w:ascii="Times New Roman" w:hAnsi="Times New Roman"/>
          <w:sz w:val="28"/>
          <w:szCs w:val="28"/>
        </w:rPr>
        <w:t>) гривень.</w:t>
      </w:r>
    </w:p>
    <w:p w:rsidR="00D16986" w:rsidRPr="007C6072" w:rsidRDefault="00D16986" w:rsidP="00596EC0">
      <w:pPr>
        <w:tabs>
          <w:tab w:val="left" w:pos="-1458"/>
          <w:tab w:val="left" w:pos="-478"/>
          <w:tab w:val="left" w:pos="69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9A78B8">
        <w:rPr>
          <w:rFonts w:ascii="Times New Roman" w:hAnsi="Times New Roman"/>
          <w:sz w:val="28"/>
          <w:szCs w:val="28"/>
        </w:rPr>
        <w:t xml:space="preserve">3. Контроль за виконанням рішення покласти 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057419">
        <w:rPr>
          <w:rFonts w:ascii="Times New Roman" w:hAnsi="Times New Roman"/>
          <w:sz w:val="28"/>
          <w:szCs w:val="28"/>
        </w:rPr>
        <w:t>заступника міського голови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Лисенка О.В</w:t>
      </w:r>
      <w:r>
        <w:rPr>
          <w:rFonts w:ascii="Times New Roman" w:hAnsi="Times New Roman"/>
          <w:sz w:val="28"/>
          <w:szCs w:val="28"/>
          <w:lang w:val="uk-UA"/>
        </w:rPr>
        <w:t xml:space="preserve"> 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78B8">
        <w:rPr>
          <w:rFonts w:ascii="Times New Roman" w:hAnsi="Times New Roman"/>
          <w:sz w:val="28"/>
          <w:szCs w:val="28"/>
        </w:rPr>
        <w:t>управління праці та соціального захисту населення.</w:t>
      </w:r>
    </w:p>
    <w:p w:rsidR="00D16986" w:rsidRDefault="00D16986" w:rsidP="00596EC0">
      <w:pPr>
        <w:tabs>
          <w:tab w:val="left" w:pos="78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</w:rPr>
        <w:t>ПОГОДЖЕНО:</w:t>
      </w:r>
    </w:p>
    <w:p w:rsidR="00D16986" w:rsidRDefault="00D16986" w:rsidP="00596EC0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Default="00D16986" w:rsidP="00794069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Юрій СТУДАНС</w:t>
      </w:r>
    </w:p>
    <w:p w:rsidR="00D16986" w:rsidRPr="0033234B" w:rsidRDefault="00D16986" w:rsidP="00596EC0">
      <w:pPr>
        <w:tabs>
          <w:tab w:val="left" w:pos="680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86" w:rsidRPr="005B6458" w:rsidRDefault="00D1698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Перший з</w:t>
      </w:r>
      <w:r w:rsidRPr="005B6458">
        <w:rPr>
          <w:rFonts w:ascii="Times New Roman" w:hAnsi="Times New Roman"/>
          <w:sz w:val="28"/>
          <w:szCs w:val="28"/>
          <w:lang w:val="uk-UA"/>
        </w:rPr>
        <w:t>аступник</w:t>
      </w:r>
    </w:p>
    <w:p w:rsidR="00D16986" w:rsidRPr="005B6458" w:rsidRDefault="00D16986" w:rsidP="00596EC0">
      <w:pPr>
        <w:tabs>
          <w:tab w:val="left" w:pos="6660"/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міського голови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Олександр ЛИСЕНКО</w:t>
      </w:r>
    </w:p>
    <w:p w:rsidR="00D16986" w:rsidRDefault="00D16986" w:rsidP="00596EC0">
      <w:pPr>
        <w:tabs>
          <w:tab w:val="left" w:pos="6804"/>
        </w:tabs>
        <w:spacing w:after="0" w:line="240" w:lineRule="auto"/>
        <w:jc w:val="both"/>
        <w:rPr>
          <w:sz w:val="28"/>
          <w:szCs w:val="28"/>
          <w:lang w:val="uk-UA"/>
        </w:rPr>
      </w:pPr>
    </w:p>
    <w:p w:rsidR="00D16986" w:rsidRPr="00057419" w:rsidRDefault="00D1698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Тетяна КАРЛО                                </w:t>
      </w:r>
    </w:p>
    <w:p w:rsidR="00D16986" w:rsidRDefault="00D1698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86" w:rsidRPr="00057419" w:rsidRDefault="00D16986" w:rsidP="00596EC0">
      <w:pPr>
        <w:tabs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 xml:space="preserve"> Богдан ДУБОВСЬКИЙ </w:t>
      </w:r>
    </w:p>
    <w:p w:rsidR="00D16986" w:rsidRDefault="00D1698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16986" w:rsidRPr="00057419" w:rsidRDefault="00D1698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Керуючий справами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ЯЦЕНКО</w:t>
      </w:r>
    </w:p>
    <w:p w:rsidR="00D16986" w:rsidRPr="005B6458" w:rsidRDefault="00D1698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Pr="001D73AC" w:rsidRDefault="00D16986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Юлія ЛЮБЧЕНКО</w:t>
      </w:r>
    </w:p>
    <w:p w:rsidR="00D16986" w:rsidRPr="001D73AC" w:rsidRDefault="00D16986" w:rsidP="00596EC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D16986" w:rsidRPr="00057419" w:rsidRDefault="00D16986" w:rsidP="00596EC0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57419">
        <w:rPr>
          <w:rFonts w:ascii="Times New Roman" w:hAnsi="Times New Roman"/>
          <w:sz w:val="28"/>
          <w:szCs w:val="28"/>
          <w:lang w:val="uk-UA"/>
        </w:rPr>
        <w:t xml:space="preserve">Юридичний відділ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057419">
        <w:rPr>
          <w:rFonts w:ascii="Times New Roman" w:hAnsi="Times New Roman"/>
          <w:sz w:val="28"/>
          <w:szCs w:val="28"/>
          <w:lang w:val="uk-UA"/>
        </w:rPr>
        <w:t>Оксана СІЛКО</w:t>
      </w:r>
    </w:p>
    <w:p w:rsidR="00D16986" w:rsidRPr="005B6458" w:rsidRDefault="00D1698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6986" w:rsidRPr="005B6458" w:rsidRDefault="00D16986" w:rsidP="00596EC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ачальник   управління праці </w:t>
      </w:r>
    </w:p>
    <w:p w:rsidR="00D16986" w:rsidRDefault="00D16986" w:rsidP="00596EC0">
      <w:pPr>
        <w:tabs>
          <w:tab w:val="left" w:pos="6379"/>
          <w:tab w:val="left" w:pos="6946"/>
          <w:tab w:val="left" w:pos="70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5B6458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Микола ПРОКОФ’ЄВ</w:t>
      </w:r>
      <w:r w:rsidRPr="005B645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                                       </w:t>
      </w:r>
    </w:p>
    <w:p w:rsidR="00D16986" w:rsidRPr="00FD2E0F" w:rsidRDefault="00D16986" w:rsidP="00596EC0">
      <w:pPr>
        <w:tabs>
          <w:tab w:val="left" w:pos="6804"/>
        </w:tabs>
        <w:spacing w:after="0" w:line="240" w:lineRule="auto"/>
        <w:rPr>
          <w:lang w:val="uk-UA"/>
        </w:rPr>
      </w:pPr>
    </w:p>
    <w:p w:rsidR="00D16986" w:rsidRPr="00FD2E0F" w:rsidRDefault="00D16986" w:rsidP="00596EC0">
      <w:pPr>
        <w:tabs>
          <w:tab w:val="left" w:pos="6096"/>
        </w:tabs>
        <w:spacing w:after="0" w:line="240" w:lineRule="auto"/>
        <w:ind w:right="-7"/>
        <w:rPr>
          <w:lang w:val="uk-UA"/>
        </w:rPr>
      </w:pPr>
    </w:p>
    <w:sectPr w:rsidR="00D16986" w:rsidRPr="00FD2E0F" w:rsidSect="00FE52DD">
      <w:pgSz w:w="11906" w:h="16838"/>
      <w:pgMar w:top="180" w:right="567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3BB"/>
    <w:rsid w:val="000051EF"/>
    <w:rsid w:val="00015058"/>
    <w:rsid w:val="00017F1A"/>
    <w:rsid w:val="000238B2"/>
    <w:rsid w:val="0002524C"/>
    <w:rsid w:val="00027C8D"/>
    <w:rsid w:val="00046455"/>
    <w:rsid w:val="00051892"/>
    <w:rsid w:val="00054E2A"/>
    <w:rsid w:val="00055364"/>
    <w:rsid w:val="00057419"/>
    <w:rsid w:val="000609BD"/>
    <w:rsid w:val="00060DA2"/>
    <w:rsid w:val="00063064"/>
    <w:rsid w:val="00064FCF"/>
    <w:rsid w:val="00075B35"/>
    <w:rsid w:val="00077813"/>
    <w:rsid w:val="00091E1B"/>
    <w:rsid w:val="00092912"/>
    <w:rsid w:val="0009430C"/>
    <w:rsid w:val="000B551D"/>
    <w:rsid w:val="000C343A"/>
    <w:rsid w:val="000C5BCB"/>
    <w:rsid w:val="000C658C"/>
    <w:rsid w:val="000C7A32"/>
    <w:rsid w:val="000D1FD5"/>
    <w:rsid w:val="000D684D"/>
    <w:rsid w:val="000D7532"/>
    <w:rsid w:val="000D79AA"/>
    <w:rsid w:val="000D7E41"/>
    <w:rsid w:val="000E1979"/>
    <w:rsid w:val="000F42DB"/>
    <w:rsid w:val="0010070C"/>
    <w:rsid w:val="001020B0"/>
    <w:rsid w:val="00102D83"/>
    <w:rsid w:val="00112222"/>
    <w:rsid w:val="00122215"/>
    <w:rsid w:val="001230A8"/>
    <w:rsid w:val="00125160"/>
    <w:rsid w:val="001301D4"/>
    <w:rsid w:val="00156C34"/>
    <w:rsid w:val="00163303"/>
    <w:rsid w:val="00184DED"/>
    <w:rsid w:val="00191480"/>
    <w:rsid w:val="00195D2D"/>
    <w:rsid w:val="001978BD"/>
    <w:rsid w:val="001A306B"/>
    <w:rsid w:val="001A6E0B"/>
    <w:rsid w:val="001B7085"/>
    <w:rsid w:val="001C7FCF"/>
    <w:rsid w:val="001D027E"/>
    <w:rsid w:val="001D0B7A"/>
    <w:rsid w:val="001D1AF5"/>
    <w:rsid w:val="001D73AC"/>
    <w:rsid w:val="001E2144"/>
    <w:rsid w:val="001E4D4F"/>
    <w:rsid w:val="001F0150"/>
    <w:rsid w:val="001F3185"/>
    <w:rsid w:val="001F5C56"/>
    <w:rsid w:val="002050A2"/>
    <w:rsid w:val="0021386D"/>
    <w:rsid w:val="00215BD9"/>
    <w:rsid w:val="00224F4D"/>
    <w:rsid w:val="002333F0"/>
    <w:rsid w:val="00235EBE"/>
    <w:rsid w:val="00237C1D"/>
    <w:rsid w:val="002473B3"/>
    <w:rsid w:val="0025616A"/>
    <w:rsid w:val="002678D9"/>
    <w:rsid w:val="00276481"/>
    <w:rsid w:val="00276F00"/>
    <w:rsid w:val="00281B78"/>
    <w:rsid w:val="002836BF"/>
    <w:rsid w:val="002851D6"/>
    <w:rsid w:val="00286086"/>
    <w:rsid w:val="00290D41"/>
    <w:rsid w:val="002918DD"/>
    <w:rsid w:val="0029788F"/>
    <w:rsid w:val="002A55E9"/>
    <w:rsid w:val="002B4FE5"/>
    <w:rsid w:val="002B5103"/>
    <w:rsid w:val="002C1431"/>
    <w:rsid w:val="002C18B1"/>
    <w:rsid w:val="002C382B"/>
    <w:rsid w:val="002E125A"/>
    <w:rsid w:val="002E51AF"/>
    <w:rsid w:val="002F0936"/>
    <w:rsid w:val="002F14FA"/>
    <w:rsid w:val="002F55DB"/>
    <w:rsid w:val="002F67AB"/>
    <w:rsid w:val="003023B9"/>
    <w:rsid w:val="0033234B"/>
    <w:rsid w:val="00333967"/>
    <w:rsid w:val="003638FC"/>
    <w:rsid w:val="00371B45"/>
    <w:rsid w:val="00377C8D"/>
    <w:rsid w:val="00377FBC"/>
    <w:rsid w:val="0038093E"/>
    <w:rsid w:val="003866E2"/>
    <w:rsid w:val="003952AB"/>
    <w:rsid w:val="00396D4B"/>
    <w:rsid w:val="003B1AE3"/>
    <w:rsid w:val="003B4D33"/>
    <w:rsid w:val="003D017A"/>
    <w:rsid w:val="003D0607"/>
    <w:rsid w:val="004059E7"/>
    <w:rsid w:val="004319D0"/>
    <w:rsid w:val="00431AE8"/>
    <w:rsid w:val="00432BF5"/>
    <w:rsid w:val="004358A3"/>
    <w:rsid w:val="00436A09"/>
    <w:rsid w:val="00436A65"/>
    <w:rsid w:val="0045228B"/>
    <w:rsid w:val="0046385E"/>
    <w:rsid w:val="004718E1"/>
    <w:rsid w:val="00477E2D"/>
    <w:rsid w:val="00481639"/>
    <w:rsid w:val="00484049"/>
    <w:rsid w:val="0048473F"/>
    <w:rsid w:val="004859E8"/>
    <w:rsid w:val="004954DA"/>
    <w:rsid w:val="004A1B2A"/>
    <w:rsid w:val="004B4128"/>
    <w:rsid w:val="004C05D5"/>
    <w:rsid w:val="004C0EA5"/>
    <w:rsid w:val="004D3A23"/>
    <w:rsid w:val="004E3199"/>
    <w:rsid w:val="004F3FD0"/>
    <w:rsid w:val="0050537C"/>
    <w:rsid w:val="00506EEB"/>
    <w:rsid w:val="00507AA7"/>
    <w:rsid w:val="00513095"/>
    <w:rsid w:val="00557973"/>
    <w:rsid w:val="0056447C"/>
    <w:rsid w:val="00564678"/>
    <w:rsid w:val="00565EA0"/>
    <w:rsid w:val="00596EC0"/>
    <w:rsid w:val="005A56DE"/>
    <w:rsid w:val="005B6458"/>
    <w:rsid w:val="005B7929"/>
    <w:rsid w:val="005C0304"/>
    <w:rsid w:val="005C0AC8"/>
    <w:rsid w:val="005C4759"/>
    <w:rsid w:val="005D07C1"/>
    <w:rsid w:val="005D0AF3"/>
    <w:rsid w:val="005E321F"/>
    <w:rsid w:val="005F37B9"/>
    <w:rsid w:val="00601217"/>
    <w:rsid w:val="00602686"/>
    <w:rsid w:val="00605DB3"/>
    <w:rsid w:val="0061396D"/>
    <w:rsid w:val="00614E68"/>
    <w:rsid w:val="00635121"/>
    <w:rsid w:val="00641A5A"/>
    <w:rsid w:val="00642907"/>
    <w:rsid w:val="00643B40"/>
    <w:rsid w:val="00650F93"/>
    <w:rsid w:val="0065318A"/>
    <w:rsid w:val="006535FF"/>
    <w:rsid w:val="00656FB3"/>
    <w:rsid w:val="00657A75"/>
    <w:rsid w:val="0066798B"/>
    <w:rsid w:val="00684BA6"/>
    <w:rsid w:val="0069671D"/>
    <w:rsid w:val="00697C87"/>
    <w:rsid w:val="006A4E80"/>
    <w:rsid w:val="006A4F46"/>
    <w:rsid w:val="006A572D"/>
    <w:rsid w:val="006A5DE8"/>
    <w:rsid w:val="006A79D7"/>
    <w:rsid w:val="006A7CC6"/>
    <w:rsid w:val="006B7844"/>
    <w:rsid w:val="006C40C0"/>
    <w:rsid w:val="006C51AE"/>
    <w:rsid w:val="006C7EFB"/>
    <w:rsid w:val="006D6163"/>
    <w:rsid w:val="006F20B5"/>
    <w:rsid w:val="00712490"/>
    <w:rsid w:val="0071264A"/>
    <w:rsid w:val="00713ED4"/>
    <w:rsid w:val="007177E8"/>
    <w:rsid w:val="007273CF"/>
    <w:rsid w:val="00737BE9"/>
    <w:rsid w:val="0074691A"/>
    <w:rsid w:val="00746DD0"/>
    <w:rsid w:val="00750491"/>
    <w:rsid w:val="00754490"/>
    <w:rsid w:val="00757E03"/>
    <w:rsid w:val="007614E1"/>
    <w:rsid w:val="00761F92"/>
    <w:rsid w:val="007662F5"/>
    <w:rsid w:val="007763E0"/>
    <w:rsid w:val="007770F3"/>
    <w:rsid w:val="00782AE0"/>
    <w:rsid w:val="007837E0"/>
    <w:rsid w:val="007870C7"/>
    <w:rsid w:val="00794069"/>
    <w:rsid w:val="00794FCD"/>
    <w:rsid w:val="007A0260"/>
    <w:rsid w:val="007A3ECA"/>
    <w:rsid w:val="007A3F22"/>
    <w:rsid w:val="007A502B"/>
    <w:rsid w:val="007C6072"/>
    <w:rsid w:val="007C7A61"/>
    <w:rsid w:val="007D3BA3"/>
    <w:rsid w:val="007E6267"/>
    <w:rsid w:val="007F62C3"/>
    <w:rsid w:val="008021DE"/>
    <w:rsid w:val="00814ADC"/>
    <w:rsid w:val="00814FBD"/>
    <w:rsid w:val="00824F30"/>
    <w:rsid w:val="00826CAB"/>
    <w:rsid w:val="00843F65"/>
    <w:rsid w:val="00844AF7"/>
    <w:rsid w:val="008544E4"/>
    <w:rsid w:val="00861D74"/>
    <w:rsid w:val="00880B05"/>
    <w:rsid w:val="008970AD"/>
    <w:rsid w:val="008A5AAE"/>
    <w:rsid w:val="008C1B3B"/>
    <w:rsid w:val="008C3C46"/>
    <w:rsid w:val="008C539A"/>
    <w:rsid w:val="008D007A"/>
    <w:rsid w:val="008D5C2E"/>
    <w:rsid w:val="008D6C91"/>
    <w:rsid w:val="008E050F"/>
    <w:rsid w:val="008E05D5"/>
    <w:rsid w:val="008E4191"/>
    <w:rsid w:val="008E74DF"/>
    <w:rsid w:val="008F09E3"/>
    <w:rsid w:val="008F0EC4"/>
    <w:rsid w:val="008F122A"/>
    <w:rsid w:val="008F287F"/>
    <w:rsid w:val="008F3E76"/>
    <w:rsid w:val="008F4557"/>
    <w:rsid w:val="008F5FDC"/>
    <w:rsid w:val="00907550"/>
    <w:rsid w:val="00910F0A"/>
    <w:rsid w:val="00912469"/>
    <w:rsid w:val="0092570B"/>
    <w:rsid w:val="00935FEA"/>
    <w:rsid w:val="00940523"/>
    <w:rsid w:val="00941E7D"/>
    <w:rsid w:val="009434C2"/>
    <w:rsid w:val="009466DF"/>
    <w:rsid w:val="00947CEF"/>
    <w:rsid w:val="00985367"/>
    <w:rsid w:val="009870C1"/>
    <w:rsid w:val="00997C05"/>
    <w:rsid w:val="009A78B8"/>
    <w:rsid w:val="009C3881"/>
    <w:rsid w:val="009C3DBF"/>
    <w:rsid w:val="009C610C"/>
    <w:rsid w:val="009E03EF"/>
    <w:rsid w:val="009E2E08"/>
    <w:rsid w:val="00A026A6"/>
    <w:rsid w:val="00A12460"/>
    <w:rsid w:val="00A15B2D"/>
    <w:rsid w:val="00A21ED9"/>
    <w:rsid w:val="00A22D3F"/>
    <w:rsid w:val="00A22DF1"/>
    <w:rsid w:val="00A30444"/>
    <w:rsid w:val="00A40036"/>
    <w:rsid w:val="00A44951"/>
    <w:rsid w:val="00A51BE5"/>
    <w:rsid w:val="00A5781C"/>
    <w:rsid w:val="00A57AC5"/>
    <w:rsid w:val="00A6009B"/>
    <w:rsid w:val="00A65017"/>
    <w:rsid w:val="00A87AE2"/>
    <w:rsid w:val="00A96DC6"/>
    <w:rsid w:val="00AA1ECF"/>
    <w:rsid w:val="00AA74C1"/>
    <w:rsid w:val="00AD016D"/>
    <w:rsid w:val="00AD24BE"/>
    <w:rsid w:val="00AD684E"/>
    <w:rsid w:val="00AD7D17"/>
    <w:rsid w:val="00AE5193"/>
    <w:rsid w:val="00AE7AC3"/>
    <w:rsid w:val="00AF1C1D"/>
    <w:rsid w:val="00AF4B4D"/>
    <w:rsid w:val="00B061CD"/>
    <w:rsid w:val="00B07135"/>
    <w:rsid w:val="00B17384"/>
    <w:rsid w:val="00B255D2"/>
    <w:rsid w:val="00B263EA"/>
    <w:rsid w:val="00B26C85"/>
    <w:rsid w:val="00B4061F"/>
    <w:rsid w:val="00B56E1D"/>
    <w:rsid w:val="00B6541A"/>
    <w:rsid w:val="00B83BB7"/>
    <w:rsid w:val="00B86A75"/>
    <w:rsid w:val="00B96F46"/>
    <w:rsid w:val="00BA1C1F"/>
    <w:rsid w:val="00BD1393"/>
    <w:rsid w:val="00BE1598"/>
    <w:rsid w:val="00BE365F"/>
    <w:rsid w:val="00BF2720"/>
    <w:rsid w:val="00BF5868"/>
    <w:rsid w:val="00C001E2"/>
    <w:rsid w:val="00C01A1C"/>
    <w:rsid w:val="00C03A6D"/>
    <w:rsid w:val="00C1201A"/>
    <w:rsid w:val="00C16740"/>
    <w:rsid w:val="00C239DF"/>
    <w:rsid w:val="00C41AE9"/>
    <w:rsid w:val="00C42976"/>
    <w:rsid w:val="00C5057F"/>
    <w:rsid w:val="00C71362"/>
    <w:rsid w:val="00C732E7"/>
    <w:rsid w:val="00C766E7"/>
    <w:rsid w:val="00C8538E"/>
    <w:rsid w:val="00C95A04"/>
    <w:rsid w:val="00CA2B06"/>
    <w:rsid w:val="00CA3C36"/>
    <w:rsid w:val="00CA4F2A"/>
    <w:rsid w:val="00CA5AA5"/>
    <w:rsid w:val="00CB030B"/>
    <w:rsid w:val="00CB70A8"/>
    <w:rsid w:val="00CC1668"/>
    <w:rsid w:val="00CE65B7"/>
    <w:rsid w:val="00CE7579"/>
    <w:rsid w:val="00CF03E4"/>
    <w:rsid w:val="00CF2D8C"/>
    <w:rsid w:val="00D1637D"/>
    <w:rsid w:val="00D16986"/>
    <w:rsid w:val="00D17770"/>
    <w:rsid w:val="00D22E53"/>
    <w:rsid w:val="00D37B74"/>
    <w:rsid w:val="00D52089"/>
    <w:rsid w:val="00D52A4F"/>
    <w:rsid w:val="00D55BDC"/>
    <w:rsid w:val="00D55D15"/>
    <w:rsid w:val="00D64000"/>
    <w:rsid w:val="00D670B1"/>
    <w:rsid w:val="00D7372F"/>
    <w:rsid w:val="00D7467E"/>
    <w:rsid w:val="00D92B2F"/>
    <w:rsid w:val="00D9356A"/>
    <w:rsid w:val="00D962BC"/>
    <w:rsid w:val="00DA02DA"/>
    <w:rsid w:val="00DB20F5"/>
    <w:rsid w:val="00DC1683"/>
    <w:rsid w:val="00DC7941"/>
    <w:rsid w:val="00DE4E10"/>
    <w:rsid w:val="00E063B1"/>
    <w:rsid w:val="00E10E65"/>
    <w:rsid w:val="00E2626F"/>
    <w:rsid w:val="00E351C4"/>
    <w:rsid w:val="00E42FF6"/>
    <w:rsid w:val="00E445D3"/>
    <w:rsid w:val="00E769B8"/>
    <w:rsid w:val="00E84462"/>
    <w:rsid w:val="00E9186E"/>
    <w:rsid w:val="00E934D9"/>
    <w:rsid w:val="00EB3F0D"/>
    <w:rsid w:val="00EB4FEF"/>
    <w:rsid w:val="00EB7EB3"/>
    <w:rsid w:val="00EC139F"/>
    <w:rsid w:val="00EC72B7"/>
    <w:rsid w:val="00EE373E"/>
    <w:rsid w:val="00EE4546"/>
    <w:rsid w:val="00F06787"/>
    <w:rsid w:val="00F10E22"/>
    <w:rsid w:val="00F127E4"/>
    <w:rsid w:val="00F32191"/>
    <w:rsid w:val="00F45494"/>
    <w:rsid w:val="00F517D4"/>
    <w:rsid w:val="00F56F2A"/>
    <w:rsid w:val="00F66408"/>
    <w:rsid w:val="00F709EF"/>
    <w:rsid w:val="00F83497"/>
    <w:rsid w:val="00F8410C"/>
    <w:rsid w:val="00F915E2"/>
    <w:rsid w:val="00FA5103"/>
    <w:rsid w:val="00FB065C"/>
    <w:rsid w:val="00FB76CA"/>
    <w:rsid w:val="00FC1527"/>
    <w:rsid w:val="00FC1D3D"/>
    <w:rsid w:val="00FC6C94"/>
    <w:rsid w:val="00FC7109"/>
    <w:rsid w:val="00FD2E0F"/>
    <w:rsid w:val="00FD7DE0"/>
    <w:rsid w:val="00FD7DF1"/>
    <w:rsid w:val="00FE52DD"/>
    <w:rsid w:val="00FF4BD8"/>
    <w:rsid w:val="00FF5BCC"/>
    <w:rsid w:val="00FF6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CF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Normal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C382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C382B"/>
    <w:rPr>
      <w:lang w:val="ru-RU" w:eastAsia="ru-RU"/>
    </w:rPr>
  </w:style>
  <w:style w:type="paragraph" w:customStyle="1" w:styleId="ShapkaDocumentu">
    <w:name w:val="Shapka Documentu"/>
    <w:basedOn w:val="Normal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">
    <w:name w:val="Назва документа"/>
    <w:basedOn w:val="Normal"/>
    <w:next w:val="Normal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DefaultParagraphFont"/>
    <w:uiPriority w:val="99"/>
    <w:rsid w:val="007837E0"/>
    <w:rPr>
      <w:rFonts w:cs="Times New Roman"/>
    </w:rPr>
  </w:style>
  <w:style w:type="character" w:customStyle="1" w:styleId="rvts15">
    <w:name w:val="rvts15"/>
    <w:basedOn w:val="DefaultParagraphFont"/>
    <w:uiPriority w:val="99"/>
    <w:rsid w:val="007837E0"/>
    <w:rPr>
      <w:rFonts w:cs="Times New Roman"/>
    </w:rPr>
  </w:style>
  <w:style w:type="paragraph" w:customStyle="1" w:styleId="rvps7">
    <w:name w:val="rvps7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Normal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0">
    <w:name w:val="без абзаца Знак"/>
    <w:link w:val="a1"/>
    <w:uiPriority w:val="99"/>
    <w:locked/>
    <w:rsid w:val="001E2144"/>
    <w:rPr>
      <w:sz w:val="28"/>
      <w:lang w:val="uk-UA" w:eastAsia="uk-UA"/>
    </w:rPr>
  </w:style>
  <w:style w:type="paragraph" w:customStyle="1" w:styleId="a1">
    <w:name w:val="без абзаца"/>
    <w:basedOn w:val="Normal"/>
    <w:link w:val="a0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2">
    <w:name w:val="Нормальний текст"/>
    <w:basedOn w:val="Normal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">
    <w:name w:val="Абзац списка1"/>
    <w:basedOn w:val="Normal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3">
    <w:name w:val="Герб"/>
    <w:basedOn w:val="Normal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2353</TotalTime>
  <Pages>2</Pages>
  <Words>2571</Words>
  <Characters>1467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PV</cp:lastModifiedBy>
  <cp:revision>104</cp:revision>
  <cp:lastPrinted>2021-04-19T08:44:00Z</cp:lastPrinted>
  <dcterms:created xsi:type="dcterms:W3CDTF">2019-02-27T13:03:00Z</dcterms:created>
  <dcterms:modified xsi:type="dcterms:W3CDTF">2021-05-19T12:32:00Z</dcterms:modified>
</cp:coreProperties>
</file>