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E0" w:rsidRPr="006A4F46" w:rsidRDefault="007837E0" w:rsidP="007837E0">
      <w:pPr>
        <w:pStyle w:val="ShapkaDocumentu"/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Pr="00F17ED9" w:rsidRDefault="002E384D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23.06.2021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290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95D81" w:rsidRDefault="00726676" w:rsidP="00F17ED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</w:t>
      </w:r>
    </w:p>
    <w:p w:rsidR="00726676" w:rsidRPr="00F17ED9" w:rsidRDefault="00095D81" w:rsidP="00F17ED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органу опіки та піклування</w:t>
      </w:r>
    </w:p>
    <w:p w:rsidR="004E7407" w:rsidRDefault="00095D81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6842DD">
        <w:rPr>
          <w:rFonts w:ascii="Times New Roman" w:hAnsi="Times New Roman" w:cs="Times New Roman"/>
          <w:noProof/>
          <w:sz w:val="28"/>
          <w:szCs w:val="28"/>
          <w:lang w:val="uk-UA"/>
        </w:rPr>
        <w:t>можливість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виконання</w:t>
      </w:r>
    </w:p>
    <w:p w:rsidR="00095D81" w:rsidRDefault="00095D81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</w:t>
      </w:r>
    </w:p>
    <w:p w:rsidR="00095D81" w:rsidRDefault="006842DD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Дяхтяренко Л.О.</w:t>
      </w:r>
    </w:p>
    <w:p w:rsidR="00095D81" w:rsidRPr="00F17ED9" w:rsidRDefault="00095D81" w:rsidP="00125471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</w:t>
      </w:r>
      <w:r w:rsidR="006842DD">
        <w:rPr>
          <w:rFonts w:ascii="Times New Roman" w:hAnsi="Times New Roman" w:cs="Times New Roman"/>
          <w:noProof/>
          <w:sz w:val="28"/>
          <w:szCs w:val="28"/>
          <w:lang w:val="uk-UA"/>
        </w:rPr>
        <w:t>Рудника А.В.</w:t>
      </w:r>
    </w:p>
    <w:p w:rsidR="00D42419" w:rsidRPr="00995AB4" w:rsidRDefault="00D42419" w:rsidP="00726676">
      <w:pPr>
        <w:tabs>
          <w:tab w:val="left" w:pos="6096"/>
        </w:tabs>
        <w:spacing w:after="0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50B1" w:rsidRDefault="00D42419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17ED9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п</w:t>
      </w:r>
      <w:r w:rsidR="00B77AC3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.«б» ч.1 ст.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34, п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3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42, ч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6 ст</w:t>
      </w:r>
      <w:r w:rsidR="008A3CBA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59 Закону України від 21.05.1997</w:t>
      </w:r>
      <w:r w:rsidR="001169EB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№280/97-ВР «Про місцеве самоврядування в Україн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169EB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», </w:t>
      </w:r>
    </w:p>
    <w:p w:rsidR="00634C34" w:rsidRPr="009F5500" w:rsidRDefault="00095D81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ч.1 ст.60 Цивільного кодексу України від 16.01.2003 № 435-</w:t>
      </w:r>
      <w:r w:rsidRPr="004C2606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="005E6203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, п.п.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5E6203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.1 п.2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Правил опіки та піклуванн</w:t>
      </w:r>
      <w:r w:rsidR="00120813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, затверджених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</w:t>
      </w:r>
      <w:r w:rsidR="00B850B1">
        <w:rPr>
          <w:rFonts w:ascii="Times New Roman" w:hAnsi="Times New Roman" w:cs="Times New Roman"/>
          <w:noProof/>
          <w:sz w:val="28"/>
          <w:szCs w:val="28"/>
          <w:lang w:val="uk-UA"/>
        </w:rPr>
        <w:t>им наказом Державного комітету 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кра</w:t>
      </w:r>
      <w:r w:rsidR="00B850B1">
        <w:rPr>
          <w:rFonts w:ascii="Times New Roman" w:hAnsi="Times New Roman" w:cs="Times New Roman"/>
          <w:noProof/>
          <w:sz w:val="28"/>
          <w:szCs w:val="28"/>
          <w:lang w:val="uk-UA"/>
        </w:rPr>
        <w:t>їни у справах сім’ї та молоді, Міністерства освіти України, М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іністерства охорони здоров’я України, Міністерства праці та соціальної політики України від 26.05.1999 № 34/166/131/88</w:t>
      </w:r>
      <w:r w:rsidR="00951294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проток</w:t>
      </w:r>
      <w:r w:rsidR="00120813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951294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4B731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C23C6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питань опіки та піклування над повнолітніми недієздатними особами та особами, дієздатність яких обмежена </w:t>
      </w:r>
      <w:r w:rsidR="004B7313">
        <w:rPr>
          <w:rFonts w:ascii="Times New Roman" w:hAnsi="Times New Roman" w:cs="Times New Roman"/>
          <w:noProof/>
          <w:sz w:val="28"/>
          <w:szCs w:val="28"/>
          <w:lang w:val="uk-UA"/>
        </w:rPr>
        <w:t>від 17.06.2021 № 6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34C34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095D81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C35C6" w:rsidRPr="004C35C6" w:rsidRDefault="004C35C6" w:rsidP="00095D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35C6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CD1DF3" w:rsidRPr="004F672F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в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исновок органу опіки та піклування від 17.06.2021 про </w:t>
      </w:r>
      <w:r w:rsidR="006C5384">
        <w:rPr>
          <w:rFonts w:ascii="Times New Roman" w:eastAsia="Times New Roman" w:hAnsi="Times New Roman" w:cs="Times New Roman"/>
          <w:sz w:val="28"/>
          <w:szCs w:val="28"/>
          <w:lang w:val="uk-UA"/>
        </w:rPr>
        <w:t>можливість виконання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обов’язків опікуна </w:t>
      </w:r>
      <w:r w:rsidR="006C5384">
        <w:rPr>
          <w:rFonts w:ascii="Times New Roman" w:eastAsia="Times New Roman" w:hAnsi="Times New Roman" w:cs="Times New Roman"/>
          <w:sz w:val="28"/>
          <w:szCs w:val="28"/>
          <w:lang w:val="uk-UA"/>
        </w:rPr>
        <w:t>Ді</w:t>
      </w:r>
      <w:r w:rsidR="001C60FD">
        <w:rPr>
          <w:rFonts w:ascii="Times New Roman" w:eastAsia="Times New Roman" w:hAnsi="Times New Roman" w:cs="Times New Roman"/>
          <w:sz w:val="28"/>
          <w:szCs w:val="28"/>
          <w:lang w:val="uk-UA"/>
        </w:rPr>
        <w:t>хтяренко Л.О.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щодо </w:t>
      </w:r>
      <w:r w:rsidR="001C60FD">
        <w:rPr>
          <w:rFonts w:ascii="Times New Roman" w:eastAsia="Times New Roman" w:hAnsi="Times New Roman" w:cs="Times New Roman"/>
          <w:sz w:val="28"/>
          <w:szCs w:val="28"/>
          <w:lang w:val="uk-UA"/>
        </w:rPr>
        <w:t>Рудника А.В.</w:t>
      </w:r>
      <w:r w:rsidR="00CD1D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(висновок додається).</w:t>
      </w:r>
    </w:p>
    <w:p w:rsidR="004C35C6" w:rsidRDefault="00CD1DF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8D696C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5056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Контроль за виконанням рішення покласти на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першого </w:t>
      </w:r>
      <w:r w:rsidR="00550566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заступника </w:t>
      </w:r>
      <w:r w:rsidR="0064183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міського голови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Лисенка О.В.,</w:t>
      </w:r>
      <w:r w:rsidR="009D424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управлінн</w:t>
      </w:r>
      <w:r w:rsidR="0064183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9D4241"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праці та соціального захисту населення.</w:t>
      </w:r>
    </w:p>
    <w:p w:rsidR="004C35C6" w:rsidRDefault="004C35C6" w:rsidP="002A1888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4C35C6" w:rsidRDefault="004C35C6" w:rsidP="002A1888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4C35C6" w:rsidRDefault="00F819A9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:rsidR="00D91A97" w:rsidRPr="004C35C6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4C35C6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995A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995AB4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07889" w:rsidRDefault="00B07889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B7313" w:rsidRDefault="004B73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36C06" w:rsidRPr="00995AB4" w:rsidRDefault="00236C0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E2FDD" w:rsidRPr="004C35C6" w:rsidRDefault="00491F2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ОГОД</w:t>
      </w:r>
      <w:r w:rsidR="008E2FDD"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E2FDD" w:rsidRPr="004C35C6" w:rsidRDefault="008E2FDD" w:rsidP="00B63B10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2A18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Юрій СТУДАНС</w:t>
      </w:r>
    </w:p>
    <w:p w:rsidR="008E2FDD" w:rsidRPr="002A18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2A18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    Олександр ЛИСЕНКО  </w:t>
      </w:r>
    </w:p>
    <w:p w:rsidR="008E2FDD" w:rsidRPr="002A18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2A18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Тетяна КАРЛО         </w:t>
      </w:r>
    </w:p>
    <w:p w:rsidR="008E2FDD" w:rsidRPr="002A18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2A1888" w:rsidRDefault="008E2FDD" w:rsidP="00B63B10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A18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Богдан </w:t>
      </w:r>
      <w:r w:rsidRPr="002A188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2A1888" w:rsidRDefault="000B6D4C" w:rsidP="00B63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2A1888" w:rsidRDefault="000B6D4C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A1888"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                                Оксана ЯЦЕНКО</w:t>
      </w:r>
    </w:p>
    <w:p w:rsidR="008E2FDD" w:rsidRPr="002A18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2A18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88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2A18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35C6" w:rsidRPr="002A188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8E2FDD" w:rsidRPr="002A18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2A18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888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праці та</w:t>
      </w:r>
      <w:r w:rsidRPr="002A18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18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A1888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F6CB6" w:rsidRPr="002A1888" w:rsidRDefault="008E2FDD" w:rsidP="00B63B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88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2A18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Микола ПРОКОФ’ЄВ</w:t>
      </w:r>
      <w:bookmarkStart w:id="0" w:name="_GoBack"/>
      <w:bookmarkEnd w:id="0"/>
    </w:p>
    <w:sectPr w:rsidR="00DF6CB6" w:rsidRPr="002A1888" w:rsidSect="00236C06">
      <w:headerReference w:type="default" r:id="rId8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14E" w:rsidRDefault="00F2014E" w:rsidP="008D5217">
      <w:pPr>
        <w:spacing w:after="0" w:line="240" w:lineRule="auto"/>
      </w:pPr>
      <w:r>
        <w:separator/>
      </w:r>
    </w:p>
  </w:endnote>
  <w:endnote w:type="continuationSeparator" w:id="1">
    <w:p w:rsidR="00F2014E" w:rsidRDefault="00F2014E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14E" w:rsidRDefault="00F2014E" w:rsidP="008D5217">
      <w:pPr>
        <w:spacing w:after="0" w:line="240" w:lineRule="auto"/>
      </w:pPr>
      <w:r>
        <w:separator/>
      </w:r>
    </w:p>
  </w:footnote>
  <w:footnote w:type="continuationSeparator" w:id="1">
    <w:p w:rsidR="00F2014E" w:rsidRDefault="00F2014E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C01" w:rsidRDefault="008E1C01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3F0D"/>
    <w:rsid w:val="00021AAD"/>
    <w:rsid w:val="00027711"/>
    <w:rsid w:val="00041993"/>
    <w:rsid w:val="000609BD"/>
    <w:rsid w:val="00061415"/>
    <w:rsid w:val="0007079C"/>
    <w:rsid w:val="00091E1B"/>
    <w:rsid w:val="00095D81"/>
    <w:rsid w:val="000B6D4C"/>
    <w:rsid w:val="000E3C84"/>
    <w:rsid w:val="000E45A6"/>
    <w:rsid w:val="000E528B"/>
    <w:rsid w:val="000E6205"/>
    <w:rsid w:val="000F3CF9"/>
    <w:rsid w:val="0010486C"/>
    <w:rsid w:val="00112222"/>
    <w:rsid w:val="001169EB"/>
    <w:rsid w:val="00120813"/>
    <w:rsid w:val="0012542F"/>
    <w:rsid w:val="00125471"/>
    <w:rsid w:val="0013209F"/>
    <w:rsid w:val="00141AE8"/>
    <w:rsid w:val="00146ECC"/>
    <w:rsid w:val="00186DC2"/>
    <w:rsid w:val="001A4923"/>
    <w:rsid w:val="001A70ED"/>
    <w:rsid w:val="001C60FD"/>
    <w:rsid w:val="001D2832"/>
    <w:rsid w:val="001D73F5"/>
    <w:rsid w:val="001E0DC0"/>
    <w:rsid w:val="001E2144"/>
    <w:rsid w:val="001E33A4"/>
    <w:rsid w:val="001E37BD"/>
    <w:rsid w:val="001E4D4F"/>
    <w:rsid w:val="002106F3"/>
    <w:rsid w:val="002152F6"/>
    <w:rsid w:val="0022087F"/>
    <w:rsid w:val="002270CB"/>
    <w:rsid w:val="00236C06"/>
    <w:rsid w:val="00257354"/>
    <w:rsid w:val="002652A0"/>
    <w:rsid w:val="0027062A"/>
    <w:rsid w:val="0028118E"/>
    <w:rsid w:val="002A1888"/>
    <w:rsid w:val="002B7414"/>
    <w:rsid w:val="002C382B"/>
    <w:rsid w:val="002C6781"/>
    <w:rsid w:val="002C71F2"/>
    <w:rsid w:val="002E27B7"/>
    <w:rsid w:val="002E384D"/>
    <w:rsid w:val="002F0AB1"/>
    <w:rsid w:val="003129FF"/>
    <w:rsid w:val="00344271"/>
    <w:rsid w:val="003477A4"/>
    <w:rsid w:val="00356329"/>
    <w:rsid w:val="003638FC"/>
    <w:rsid w:val="00387652"/>
    <w:rsid w:val="003952AB"/>
    <w:rsid w:val="003A78D9"/>
    <w:rsid w:val="003B3B47"/>
    <w:rsid w:val="003C2137"/>
    <w:rsid w:val="003E40DE"/>
    <w:rsid w:val="003F0529"/>
    <w:rsid w:val="003F29E7"/>
    <w:rsid w:val="00405068"/>
    <w:rsid w:val="00407219"/>
    <w:rsid w:val="00457B51"/>
    <w:rsid w:val="00491F2A"/>
    <w:rsid w:val="004B7313"/>
    <w:rsid w:val="004C2606"/>
    <w:rsid w:val="004C35C6"/>
    <w:rsid w:val="004C567E"/>
    <w:rsid w:val="004D3A23"/>
    <w:rsid w:val="004E7407"/>
    <w:rsid w:val="004F4C38"/>
    <w:rsid w:val="004F672F"/>
    <w:rsid w:val="00513BD6"/>
    <w:rsid w:val="00517433"/>
    <w:rsid w:val="00537119"/>
    <w:rsid w:val="005405BF"/>
    <w:rsid w:val="00550566"/>
    <w:rsid w:val="00564FDD"/>
    <w:rsid w:val="00570C8B"/>
    <w:rsid w:val="005742E2"/>
    <w:rsid w:val="005764F7"/>
    <w:rsid w:val="005769B7"/>
    <w:rsid w:val="005858F1"/>
    <w:rsid w:val="005A086E"/>
    <w:rsid w:val="005C31F6"/>
    <w:rsid w:val="005D1717"/>
    <w:rsid w:val="005E6203"/>
    <w:rsid w:val="005E6CB4"/>
    <w:rsid w:val="006009AD"/>
    <w:rsid w:val="00602686"/>
    <w:rsid w:val="0062675C"/>
    <w:rsid w:val="00634C34"/>
    <w:rsid w:val="00641831"/>
    <w:rsid w:val="006527C4"/>
    <w:rsid w:val="0065318A"/>
    <w:rsid w:val="0066102A"/>
    <w:rsid w:val="006672DF"/>
    <w:rsid w:val="00675D27"/>
    <w:rsid w:val="006842DD"/>
    <w:rsid w:val="006A572D"/>
    <w:rsid w:val="006C5384"/>
    <w:rsid w:val="006D44FF"/>
    <w:rsid w:val="006E54DA"/>
    <w:rsid w:val="006E668B"/>
    <w:rsid w:val="00705477"/>
    <w:rsid w:val="00726676"/>
    <w:rsid w:val="00730937"/>
    <w:rsid w:val="00736A92"/>
    <w:rsid w:val="00747295"/>
    <w:rsid w:val="007837E0"/>
    <w:rsid w:val="00787605"/>
    <w:rsid w:val="007922B2"/>
    <w:rsid w:val="00796A9C"/>
    <w:rsid w:val="007A2E79"/>
    <w:rsid w:val="007B5AC8"/>
    <w:rsid w:val="007D50D4"/>
    <w:rsid w:val="00814ADC"/>
    <w:rsid w:val="00821E44"/>
    <w:rsid w:val="008259A2"/>
    <w:rsid w:val="0082798D"/>
    <w:rsid w:val="008461E7"/>
    <w:rsid w:val="00850789"/>
    <w:rsid w:val="0088064C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F0EA5"/>
    <w:rsid w:val="009019B6"/>
    <w:rsid w:val="0092570B"/>
    <w:rsid w:val="00926320"/>
    <w:rsid w:val="00927AD0"/>
    <w:rsid w:val="00943C8D"/>
    <w:rsid w:val="00947CEF"/>
    <w:rsid w:val="00951294"/>
    <w:rsid w:val="009576A6"/>
    <w:rsid w:val="00966B8B"/>
    <w:rsid w:val="00971B1F"/>
    <w:rsid w:val="00985367"/>
    <w:rsid w:val="00990184"/>
    <w:rsid w:val="00993581"/>
    <w:rsid w:val="00995AB4"/>
    <w:rsid w:val="009B5CD8"/>
    <w:rsid w:val="009C08F5"/>
    <w:rsid w:val="009C3DBF"/>
    <w:rsid w:val="009C6658"/>
    <w:rsid w:val="009D4241"/>
    <w:rsid w:val="009E2E08"/>
    <w:rsid w:val="009F5500"/>
    <w:rsid w:val="00A0555B"/>
    <w:rsid w:val="00A05D40"/>
    <w:rsid w:val="00A07B84"/>
    <w:rsid w:val="00A60593"/>
    <w:rsid w:val="00A74F3C"/>
    <w:rsid w:val="00A75944"/>
    <w:rsid w:val="00A854D3"/>
    <w:rsid w:val="00AA1ECF"/>
    <w:rsid w:val="00AB5738"/>
    <w:rsid w:val="00AB591D"/>
    <w:rsid w:val="00AD3DAC"/>
    <w:rsid w:val="00AE5D52"/>
    <w:rsid w:val="00AF77A3"/>
    <w:rsid w:val="00B02C20"/>
    <w:rsid w:val="00B03829"/>
    <w:rsid w:val="00B04021"/>
    <w:rsid w:val="00B07889"/>
    <w:rsid w:val="00B24FCD"/>
    <w:rsid w:val="00B255D2"/>
    <w:rsid w:val="00B263EA"/>
    <w:rsid w:val="00B560BD"/>
    <w:rsid w:val="00B63B10"/>
    <w:rsid w:val="00B709AF"/>
    <w:rsid w:val="00B77AC3"/>
    <w:rsid w:val="00B8248E"/>
    <w:rsid w:val="00B82F0A"/>
    <w:rsid w:val="00B850B1"/>
    <w:rsid w:val="00B95368"/>
    <w:rsid w:val="00BA5EAD"/>
    <w:rsid w:val="00C131E4"/>
    <w:rsid w:val="00C13D4C"/>
    <w:rsid w:val="00C16AC3"/>
    <w:rsid w:val="00C21C8D"/>
    <w:rsid w:val="00C23C68"/>
    <w:rsid w:val="00C6360C"/>
    <w:rsid w:val="00C71928"/>
    <w:rsid w:val="00C75366"/>
    <w:rsid w:val="00C9575B"/>
    <w:rsid w:val="00CA5130"/>
    <w:rsid w:val="00CA7393"/>
    <w:rsid w:val="00CA7933"/>
    <w:rsid w:val="00CD1DF3"/>
    <w:rsid w:val="00CE46A0"/>
    <w:rsid w:val="00CE60D9"/>
    <w:rsid w:val="00D01834"/>
    <w:rsid w:val="00D37B74"/>
    <w:rsid w:val="00D42419"/>
    <w:rsid w:val="00D57C57"/>
    <w:rsid w:val="00D609CC"/>
    <w:rsid w:val="00D66983"/>
    <w:rsid w:val="00D7293B"/>
    <w:rsid w:val="00D76CFF"/>
    <w:rsid w:val="00D91A97"/>
    <w:rsid w:val="00D93077"/>
    <w:rsid w:val="00DA3E35"/>
    <w:rsid w:val="00DA4DD4"/>
    <w:rsid w:val="00DA7BEA"/>
    <w:rsid w:val="00DB2DCE"/>
    <w:rsid w:val="00DB4E0E"/>
    <w:rsid w:val="00DE1AC2"/>
    <w:rsid w:val="00DE24A9"/>
    <w:rsid w:val="00DE6AF6"/>
    <w:rsid w:val="00DF6117"/>
    <w:rsid w:val="00DF6CB6"/>
    <w:rsid w:val="00E342A1"/>
    <w:rsid w:val="00E47B8B"/>
    <w:rsid w:val="00EA61D0"/>
    <w:rsid w:val="00EB303C"/>
    <w:rsid w:val="00EB3F0D"/>
    <w:rsid w:val="00EB46E8"/>
    <w:rsid w:val="00EC2599"/>
    <w:rsid w:val="00EF26FE"/>
    <w:rsid w:val="00EF43F4"/>
    <w:rsid w:val="00EF68D7"/>
    <w:rsid w:val="00EF78D5"/>
    <w:rsid w:val="00F01987"/>
    <w:rsid w:val="00F17ED9"/>
    <w:rsid w:val="00F2014E"/>
    <w:rsid w:val="00F354ED"/>
    <w:rsid w:val="00F675EC"/>
    <w:rsid w:val="00F70626"/>
    <w:rsid w:val="00F819A9"/>
    <w:rsid w:val="00F831B0"/>
    <w:rsid w:val="00FD202A"/>
    <w:rsid w:val="00FD7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5217"/>
  </w:style>
  <w:style w:type="paragraph" w:styleId="af0">
    <w:name w:val="footer"/>
    <w:basedOn w:val="a"/>
    <w:link w:val="af1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5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283</cp:revision>
  <cp:lastPrinted>2021-06-17T06:56:00Z</cp:lastPrinted>
  <dcterms:created xsi:type="dcterms:W3CDTF">2019-02-27T13:03:00Z</dcterms:created>
  <dcterms:modified xsi:type="dcterms:W3CDTF">2021-06-30T12:49:00Z</dcterms:modified>
</cp:coreProperties>
</file>