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C1" w:rsidRPr="00E536C1" w:rsidRDefault="00E536C1" w:rsidP="00E536C1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C1" w:rsidRPr="00E536C1" w:rsidRDefault="00E536C1" w:rsidP="00E53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</w:p>
    <w:p w:rsidR="00E536C1" w:rsidRPr="00E536C1" w:rsidRDefault="00E536C1" w:rsidP="00E53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 xml:space="preserve">СМІЛЯНСЬКА МІСЬКА РАДА </w:t>
      </w:r>
    </w:p>
    <w:p w:rsidR="00E536C1" w:rsidRPr="00E536C1" w:rsidRDefault="00E536C1" w:rsidP="00E53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uk-UA"/>
        </w:rPr>
        <w:t>ВИКОНАВЧИЙ КОМІТЕТ</w:t>
      </w:r>
    </w:p>
    <w:p w:rsidR="00E536C1" w:rsidRPr="00E536C1" w:rsidRDefault="00E536C1" w:rsidP="00E53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uk-UA"/>
        </w:rPr>
      </w:pPr>
    </w:p>
    <w:p w:rsidR="00E536C1" w:rsidRPr="00E536C1" w:rsidRDefault="00E536C1" w:rsidP="00E53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uk-UA"/>
        </w:rPr>
        <w:t>Р І Ш Е Н Н Я</w:t>
      </w:r>
    </w:p>
    <w:p w:rsidR="00E536C1" w:rsidRPr="00E536C1" w:rsidRDefault="00E536C1" w:rsidP="00E536C1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</w:pPr>
    </w:p>
    <w:p w:rsidR="00E536C1" w:rsidRPr="00E536C1" w:rsidRDefault="00E536C1" w:rsidP="00E536C1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</w:p>
    <w:p w:rsidR="00E536C1" w:rsidRPr="00E536C1" w:rsidRDefault="00EA6E35" w:rsidP="00E536C1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____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uk-UA"/>
        </w:rPr>
        <w:t>10.06.2021</w:t>
      </w:r>
      <w:r w:rsidR="00E536C1" w:rsidRPr="00E536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__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                    № 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uk-UA"/>
        </w:rPr>
        <w:t>214</w:t>
      </w:r>
      <w:r w:rsidR="00E536C1" w:rsidRPr="00E536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t>__</w:t>
      </w:r>
    </w:p>
    <w:p w:rsidR="00E536C1" w:rsidRPr="00E536C1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36C1" w:rsidRPr="00E536C1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схвалення «Програми </w:t>
      </w:r>
    </w:p>
    <w:p w:rsidR="00B62D6C" w:rsidRDefault="00B62D6C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реалізації міграційної політики </w:t>
      </w:r>
    </w:p>
    <w:p w:rsidR="00E536C1" w:rsidRPr="00E536C1" w:rsidRDefault="00B62D6C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м. Сміла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E536C1"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E536C1" w:rsidRPr="00E536C1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74F7" w:rsidRDefault="00E536C1" w:rsidP="00B62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п.3 ч.4 ст. 42, п.1 ч. 2 ст. 52, ч.6 ст.59 Закону України від 21.05.1997 № 280/97- ВР «Про місцеве самоврядування в Україні», ст. 70, п. 8 ч. 1 ст. 91 Бюджетного кодексу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країни від 08.07.2010 № 2456-VI</w:t>
      </w:r>
      <w:r w:rsidR="00FE74F7" w:rsidRPr="00E536C1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B62D6C" w:rsidRPr="00B62D6C">
        <w:rPr>
          <w:rFonts w:ascii="Times New Roman" w:hAnsi="Times New Roman" w:cs="Times New Roman"/>
          <w:sz w:val="28"/>
          <w:szCs w:val="28"/>
          <w:lang w:val="uk-UA"/>
        </w:rPr>
        <w:t>створення умов якісного та швидкого надання адміністративних послуг жителям міста</w:t>
      </w:r>
      <w:r w:rsidR="00FE74F7" w:rsidRPr="00E536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74C9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B62D6C" w:rsidRPr="007D74C9" w:rsidRDefault="00B62D6C" w:rsidP="00B62D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62D6C" w:rsidRDefault="00B62D6C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2D6C" w:rsidRDefault="00B62D6C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D74C9" w:rsidRDefault="007D74C9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1.Схвалити «</w:t>
      </w:r>
      <w:r w:rsid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Програму </w:t>
      </w:r>
      <w:r w:rsidR="00B62D6C"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реалізації міграційної політики на території м. Сміла 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 ро</w:t>
      </w:r>
      <w:r w:rsid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згідно з додатком.</w:t>
      </w:r>
    </w:p>
    <w:p w:rsidR="007D74C9" w:rsidRPr="007D74C9" w:rsidRDefault="001B199C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7D74C9"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Внести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B1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«Програму з реалізації міграційної політик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на території м. Сміла  на 2022-2024 роки</w:t>
      </w:r>
      <w:r w:rsidRPr="001B19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D74C9"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розгляд міської ради.</w:t>
      </w:r>
    </w:p>
    <w:p w:rsidR="007D74C9" w:rsidRDefault="001B199C" w:rsidP="007D74C9">
      <w:pPr>
        <w:tabs>
          <w:tab w:val="left" w:pos="7088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7D74C9"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рішення покласти на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керуючого справами Яценко О.С. та відділ організаційної роботи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діловодства та контролю.</w:t>
      </w:r>
    </w:p>
    <w:p w:rsidR="00585641" w:rsidRPr="007D74C9" w:rsidRDefault="00585641" w:rsidP="007D74C9">
      <w:pPr>
        <w:tabs>
          <w:tab w:val="left" w:pos="7088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2D6C" w:rsidRDefault="00B62D6C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6C" w:rsidRDefault="00B62D6C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4F7" w:rsidRPr="00FE74F7" w:rsidRDefault="00FE74F7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FE74F7">
        <w:rPr>
          <w:rFonts w:ascii="Times New Roman" w:hAnsi="Times New Roman"/>
          <w:sz w:val="28"/>
          <w:szCs w:val="28"/>
        </w:rPr>
        <w:t>Міський голова</w:t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  <w:t>Сергій АНАНКО</w:t>
      </w:r>
    </w:p>
    <w:p w:rsidR="00FE74F7" w:rsidRDefault="00FE74F7" w:rsidP="00FE74F7">
      <w:pPr>
        <w:rPr>
          <w:rFonts w:ascii="Times New Roman" w:hAnsi="Times New Roman" w:cs="Times New Roman"/>
          <w:sz w:val="28"/>
          <w:szCs w:val="28"/>
        </w:rPr>
      </w:pPr>
    </w:p>
    <w:p w:rsidR="007A4997" w:rsidRDefault="007A4997" w:rsidP="00FE74F7">
      <w:pPr>
        <w:rPr>
          <w:rFonts w:ascii="Times New Roman" w:hAnsi="Times New Roman" w:cs="Times New Roman"/>
          <w:sz w:val="28"/>
          <w:szCs w:val="28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2D01" w:rsidRDefault="00DE2D01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ПОГОДЖЕНО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Юрій СТУДАНС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                                    Олександр ЛИСЕНКО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Богдан ДУБОВСЬКИЙ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Тетяна КАРЛО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Керуючий справами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Оксана ЯЦЕНКО</w:t>
      </w:r>
    </w:p>
    <w:p w:rsidR="00DE2D01" w:rsidRDefault="00DE2D01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2D01" w:rsidRPr="007A4997" w:rsidRDefault="00DE2D01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Фінансове управління                                                            Юлія ЛЮБЧЕНКО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Юридичний відділ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     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Оксана СІЛКО 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5641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організаційної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7A4997" w:rsidRPr="007A4997" w:rsidRDefault="00585641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діловодства та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</w:t>
      </w:r>
      <w:r w:rsid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Людмила ОМЕЛЬЧЕНКО</w:t>
      </w:r>
    </w:p>
    <w:p w:rsidR="001B199C" w:rsidRDefault="001B199C" w:rsidP="007A499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</w:p>
    <w:p w:rsidR="007A4997" w:rsidRPr="007A4997" w:rsidRDefault="007A4997" w:rsidP="007A499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рішення виконавчого комітету</w:t>
      </w:r>
    </w:p>
    <w:p w:rsidR="007A4997" w:rsidRPr="007A4997" w:rsidRDefault="00EA6E35" w:rsidP="007A4997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10.06.2021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___№___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214</w:t>
      </w:r>
      <w:r w:rsidR="007A4997"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:rsidR="007A4997" w:rsidRDefault="007A4997" w:rsidP="007A4997">
      <w:pPr>
        <w:pStyle w:val="1"/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7A4997" w:rsidRDefault="007A4997" w:rsidP="007A4997">
      <w:pPr>
        <w:pStyle w:val="1"/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lang w:val="uk-UA"/>
        </w:rPr>
      </w:pPr>
    </w:p>
    <w:p w:rsidR="00585641" w:rsidRPr="00965339" w:rsidRDefault="00585641" w:rsidP="0058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5339">
        <w:rPr>
          <w:rFonts w:ascii="Times New Roman" w:hAnsi="Times New Roman" w:cs="Times New Roman"/>
          <w:sz w:val="28"/>
          <w:szCs w:val="28"/>
        </w:rPr>
        <w:t>ПРОГРАМА</w:t>
      </w:r>
    </w:p>
    <w:p w:rsidR="00585641" w:rsidRPr="00965339" w:rsidRDefault="00585641" w:rsidP="00585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339">
        <w:rPr>
          <w:rFonts w:ascii="Times New Roman" w:hAnsi="Times New Roman" w:cs="Times New Roman"/>
          <w:sz w:val="28"/>
          <w:szCs w:val="28"/>
        </w:rPr>
        <w:t>з реалізації міграційної політики на території</w:t>
      </w:r>
    </w:p>
    <w:p w:rsidR="00D407E6" w:rsidRPr="00D407E6" w:rsidRDefault="00585641" w:rsidP="00D40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м. Сміла на 2022-2024 ро</w:t>
      </w:r>
      <w:r w:rsidRPr="009653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85641" w:rsidRPr="00DE2D01" w:rsidRDefault="00585641" w:rsidP="00DE2D01">
      <w:pPr>
        <w:tabs>
          <w:tab w:val="left" w:pos="310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641">
        <w:rPr>
          <w:rFonts w:ascii="Times New Roman" w:hAnsi="Times New Roman" w:cs="Times New Roman"/>
          <w:b/>
          <w:bCs/>
          <w:sz w:val="28"/>
          <w:szCs w:val="28"/>
        </w:rPr>
        <w:t xml:space="preserve">1. Загальна </w:t>
      </w:r>
      <w:r w:rsidR="00DE2D01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</w:t>
      </w:r>
      <w:r w:rsidRPr="00585641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805"/>
        <w:gridCol w:w="4110"/>
      </w:tblGrid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 з реалізації міграційної політики на території м. Сміла на 2022-2024 роки  (надалі – Програма)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Розробник Програми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 Програми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Учасники Програми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2022-2024 роки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85641" w:rsidRPr="00585641" w:rsidTr="00DE2D0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 обсяг фінансування,  у т.ч.: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85641" w:rsidRPr="00585641" w:rsidTr="00DE2D01"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641" w:rsidRPr="00585641" w:rsidRDefault="00585641" w:rsidP="00D407E6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кошти </w:t>
            </w:r>
            <w:r w:rsidR="00D407E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Смілянської міської територіальної громади</w:t>
            </w: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90 000 грн.</w:t>
            </w:r>
          </w:p>
        </w:tc>
      </w:tr>
      <w:tr w:rsidR="00585641" w:rsidRPr="00585641" w:rsidTr="00DE2D01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кошти інших джерел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41" w:rsidRPr="00585641" w:rsidRDefault="00585641" w:rsidP="00DE2D01">
            <w:pPr>
              <w:tabs>
                <w:tab w:val="left" w:pos="31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585641" w:rsidRPr="00D407E6" w:rsidRDefault="00585641" w:rsidP="00DE2D01">
      <w:pPr>
        <w:tabs>
          <w:tab w:val="left" w:pos="3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D01" w:rsidRPr="00DE2D01" w:rsidRDefault="00585641" w:rsidP="00DE2D01">
      <w:pPr>
        <w:tabs>
          <w:tab w:val="left" w:pos="3108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5641">
        <w:rPr>
          <w:rFonts w:ascii="Times New Roman" w:hAnsi="Times New Roman" w:cs="Times New Roman"/>
          <w:b/>
          <w:bCs/>
          <w:sz w:val="28"/>
          <w:szCs w:val="28"/>
        </w:rPr>
        <w:t>2. Актуальна проблема, на розв’язання якої спрямована Програм</w:t>
      </w:r>
      <w:r w:rsidR="00DE2D01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</w:p>
    <w:p w:rsidR="00DE2D01" w:rsidRPr="00DE2D01" w:rsidRDefault="00585641" w:rsidP="00D407E6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>Програма реалізації державної політики у сферах міграції (імміграція та еміграція), у тому числі протидії нелегальної (незаконній) міграції, громадянства, реєстрації фізичних осіб, біженців та інших визначених законодавством категорій мігрантів  в м. Сміла на 2022-2024 роки (далі Програма) ставить за мету організацію спільної роботи органів місцевого самоврядування та Смілянського районного відділу Управління державної міграційної служби України в Черкаській області (далі Смілянський РВ), щодо здійснення заходів  по забезпеченню виконання вимог законодавства з державної політики у сферах міграції, питань проти нелегальній (незаконній) міграції, громадянства, біженців та інших визначених законодавством категорій мігрантів, забезпечення виконання функцій для поновлення Державного реєстру виборців.</w:t>
      </w:r>
    </w:p>
    <w:p w:rsidR="00DE2D01" w:rsidRDefault="00585641" w:rsidP="00637D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>Державна міграційна служба України (далі - ДМС) є центральним органом виконавчої влади, діяльність якого спрямовується та координується Кабінетом Міністрів України через Міністра внутрішніх справ і який реалізує державну</w:t>
      </w:r>
    </w:p>
    <w:p w:rsidR="00D407E6" w:rsidRPr="00D407E6" w:rsidRDefault="00D407E6" w:rsidP="00D407E6">
      <w:pPr>
        <w:rPr>
          <w:lang w:val="uk-UA" w:eastAsia="uk-UA" w:bidi="uk-UA"/>
        </w:rPr>
      </w:pPr>
    </w:p>
    <w:p w:rsidR="00637DE6" w:rsidRPr="00D407E6" w:rsidRDefault="00DE2D01" w:rsidP="00D407E6">
      <w:pPr>
        <w:pStyle w:val="a4"/>
        <w:jc w:val="both"/>
        <w:rPr>
          <w:rFonts w:ascii="Times New Roman" w:hAnsi="Times New Roman"/>
        </w:rPr>
      </w:pPr>
      <w:r w:rsidRPr="00DE2D01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637DE6">
        <w:rPr>
          <w:rFonts w:ascii="Times New Roman" w:hAnsi="Times New Roman"/>
          <w:sz w:val="28"/>
          <w:szCs w:val="28"/>
        </w:rPr>
        <w:t xml:space="preserve">          </w:t>
      </w:r>
      <w:r w:rsidR="00585641" w:rsidRPr="00637DE6">
        <w:rPr>
          <w:rFonts w:ascii="Times New Roman" w:hAnsi="Times New Roman"/>
        </w:rPr>
        <w:t>Продовження додатку</w:t>
      </w:r>
    </w:p>
    <w:p w:rsidR="00585641" w:rsidRPr="00DE2D01" w:rsidRDefault="00585641" w:rsidP="00DE2D0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>політику у сферах міграції (імміграції та еміграції), у тому числі протидії нелегальній (незаконній) міграції, громадянства, реєстрації фізичних осіб, біженців та інших визначених законодавством категорій мігрантів.</w:t>
      </w:r>
    </w:p>
    <w:p w:rsidR="00585641" w:rsidRPr="00DE2D01" w:rsidRDefault="00585641" w:rsidP="00637D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>ДМС у своїй діяльності керується </w:t>
      </w:r>
      <w:hyperlink r:id="rId6" w:tgtFrame="_blank" w:history="1">
        <w:r w:rsidRPr="00DE2D01">
          <w:rPr>
            <w:rStyle w:val="ab"/>
            <w:rFonts w:ascii="Times New Roman" w:hAnsi="Times New Roman"/>
            <w:color w:val="auto"/>
            <w:sz w:val="28"/>
            <w:szCs w:val="28"/>
          </w:rPr>
          <w:t>Конституцією</w:t>
        </w:r>
      </w:hyperlink>
      <w:r w:rsidRPr="00DE2D01">
        <w:rPr>
          <w:rFonts w:ascii="Times New Roman" w:hAnsi="Times New Roman"/>
          <w:sz w:val="28"/>
          <w:szCs w:val="28"/>
        </w:rPr>
        <w:t> 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законодавства.</w:t>
      </w:r>
    </w:p>
    <w:p w:rsidR="00585641" w:rsidRPr="00DE2D01" w:rsidRDefault="00585641" w:rsidP="00637D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 xml:space="preserve">Смілянським РВ УДМС України в Черкаській області реалізовується державна політика  у сфері міграції (імміграція та еміграція), у тому числі протидії нелегальної  міграції, громадянства, реєстрації фізичних осіб, біженців та інших визначених законодавством категорій мігрантів. </w:t>
      </w:r>
    </w:p>
    <w:p w:rsidR="00585641" w:rsidRPr="00DE2D01" w:rsidRDefault="00585641" w:rsidP="00637D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>Смілянський РВ здійснює свої функції відповідно до Положення про УДМС України в Черкаській області, затвердженого наказом Державної міграційної служби України від 18.07.2011 № 28 (у редакції наказу ДМС України від 02.04.2020    № 79).</w:t>
      </w:r>
    </w:p>
    <w:p w:rsidR="00585641" w:rsidRPr="00DE2D01" w:rsidRDefault="00585641" w:rsidP="00637DE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2D01">
        <w:rPr>
          <w:rFonts w:ascii="Times New Roman" w:hAnsi="Times New Roman"/>
          <w:sz w:val="28"/>
          <w:szCs w:val="28"/>
        </w:rPr>
        <w:t xml:space="preserve"> Працівники Смілянського РВ в повному обсязі забезпечують вимоги Порядку оформлення, видачі, обміну, пересилання, вилучення, повернення державі, визнання недійсним та знищення паспорта громадянина України, затвердженого постановою Кабінету Міністрів України від 25 березня 2015 року № 302, законодавства з питань громадянства відповідно до Закону України «Про громадянство України»,  правил перебування іноземців та ОБГ в Україні та протидії нелегальній міграції.</w:t>
      </w:r>
    </w:p>
    <w:p w:rsidR="00585641" w:rsidRPr="00DE2D01" w:rsidRDefault="00585641" w:rsidP="00DE2D0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37DE6" w:rsidRDefault="00585641" w:rsidP="00637DE6">
      <w:pPr>
        <w:tabs>
          <w:tab w:val="left" w:pos="310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641">
        <w:rPr>
          <w:rFonts w:ascii="Times New Roman" w:hAnsi="Times New Roman" w:cs="Times New Roman"/>
          <w:b/>
          <w:sz w:val="28"/>
          <w:szCs w:val="28"/>
        </w:rPr>
        <w:t>3. Мета програми</w:t>
      </w:r>
    </w:p>
    <w:p w:rsidR="00585641" w:rsidRPr="00637DE6" w:rsidRDefault="00585641" w:rsidP="00637DE6">
      <w:pPr>
        <w:tabs>
          <w:tab w:val="left" w:pos="3108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  <w:lang w:val="uk-UA"/>
        </w:rPr>
        <w:t xml:space="preserve">Програмою передбачаються спільні заходи, щодо реалізації державної політики у сферах міграції (імміграція та еміграція), у тому числі протидії нелегальної (незаконній) міграції, громадянства, реєстрації фізичних осіб, біженців та інших визначених законодавством категорій мігрантів, органів місцевого самоврядування та Смілянського РВ УДМС м. Сміла. </w:t>
      </w:r>
      <w:r w:rsidRPr="00585641">
        <w:rPr>
          <w:rFonts w:ascii="Times New Roman" w:hAnsi="Times New Roman" w:cs="Times New Roman"/>
          <w:sz w:val="28"/>
          <w:szCs w:val="28"/>
        </w:rPr>
        <w:t>Мета програми полягає у підтримці та матеріальному забезпеченні Смілянського РВ для створення умов якісного та швидкого надання адміністративних послуг жителям міста та району.</w:t>
      </w:r>
    </w:p>
    <w:p w:rsidR="00585641" w:rsidRPr="00585641" w:rsidRDefault="00585641" w:rsidP="00585641">
      <w:pPr>
        <w:tabs>
          <w:tab w:val="left" w:pos="310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641" w:rsidRPr="00585641" w:rsidRDefault="00585641" w:rsidP="00637DE6">
      <w:pPr>
        <w:tabs>
          <w:tab w:val="left" w:pos="31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41">
        <w:rPr>
          <w:rFonts w:ascii="Times New Roman" w:hAnsi="Times New Roman" w:cs="Times New Roman"/>
          <w:b/>
          <w:sz w:val="28"/>
          <w:szCs w:val="28"/>
        </w:rPr>
        <w:t>4. Обґрунтування шляхів і засобів розв’язання проблеми,</w:t>
      </w:r>
    </w:p>
    <w:p w:rsidR="00585641" w:rsidRPr="00585641" w:rsidRDefault="00585641" w:rsidP="00637DE6">
      <w:pPr>
        <w:tabs>
          <w:tab w:val="left" w:pos="31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41">
        <w:rPr>
          <w:rFonts w:ascii="Times New Roman" w:hAnsi="Times New Roman" w:cs="Times New Roman"/>
          <w:b/>
          <w:sz w:val="28"/>
          <w:szCs w:val="28"/>
        </w:rPr>
        <w:t>обсягів  та джерел фінансування</w:t>
      </w:r>
    </w:p>
    <w:p w:rsidR="00585641" w:rsidRPr="00585641" w:rsidRDefault="00585641" w:rsidP="00585641">
      <w:pPr>
        <w:tabs>
          <w:tab w:val="left" w:pos="3108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E6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</w:t>
      </w:r>
      <w:r w:rsidR="00D407E6">
        <w:rPr>
          <w:rFonts w:ascii="Times New Roman" w:hAnsi="Times New Roman" w:cs="Times New Roman"/>
          <w:sz w:val="28"/>
          <w:szCs w:val="28"/>
          <w:lang w:val="uk-UA"/>
        </w:rPr>
        <w:t>Смілянської міської територіальної громади</w:t>
      </w:r>
      <w:r w:rsidRPr="00637DE6">
        <w:rPr>
          <w:rFonts w:ascii="Times New Roman" w:hAnsi="Times New Roman" w:cs="Times New Roman"/>
          <w:sz w:val="28"/>
          <w:szCs w:val="28"/>
        </w:rPr>
        <w:t xml:space="preserve">, через головного розпорядника бюджетних коштів виконавчий </w:t>
      </w:r>
    </w:p>
    <w:p w:rsidR="00637DE6" w:rsidRPr="00637DE6" w:rsidRDefault="00637DE6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E6" w:rsidRPr="00637DE6" w:rsidRDefault="00637DE6" w:rsidP="00637DE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</w:t>
      </w:r>
      <w:r w:rsidRPr="00637DE6">
        <w:rPr>
          <w:rFonts w:ascii="Times New Roman" w:hAnsi="Times New Roman" w:cs="Times New Roman"/>
          <w:sz w:val="24"/>
          <w:szCs w:val="24"/>
        </w:rPr>
        <w:t>Продовження додатку</w:t>
      </w:r>
    </w:p>
    <w:p w:rsidR="00637DE6" w:rsidRDefault="00637DE6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 xml:space="preserve">комітет міської ради, а також інших джерел фінансування, не заборонених законодавством </w:t>
      </w:r>
      <w:r w:rsidRPr="00637DE6">
        <w:rPr>
          <w:rFonts w:ascii="Times New Roman" w:hAnsi="Times New Roman" w:cs="Times New Roman"/>
          <w:bCs/>
          <w:sz w:val="28"/>
          <w:szCs w:val="28"/>
        </w:rPr>
        <w:t>і використовуються на реалізацію заходів  програми.</w:t>
      </w: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Обґрунтування видатків розвитку інфраструктури Смілянського РВ  УДМС  України в Черкаській області на 2022-2024 роки</w:t>
      </w: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912"/>
        <w:gridCol w:w="3287"/>
        <w:gridCol w:w="2383"/>
      </w:tblGrid>
      <w:tr w:rsidR="00585641" w:rsidRPr="00585641" w:rsidTr="00A020B3">
        <w:tc>
          <w:tcPr>
            <w:tcW w:w="916" w:type="dxa"/>
            <w:vMerge w:val="restart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912" w:type="dxa"/>
            <w:vMerge w:val="restart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3287" w:type="dxa"/>
            <w:vMerge w:val="restart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Джерело фінансування</w:t>
            </w:r>
          </w:p>
        </w:tc>
        <w:tc>
          <w:tcPr>
            <w:tcW w:w="2383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585641" w:rsidRPr="00585641" w:rsidTr="00A020B3">
        <w:tc>
          <w:tcPr>
            <w:tcW w:w="916" w:type="dxa"/>
            <w:vMerge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vMerge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2022-2024 роки</w:t>
            </w:r>
          </w:p>
        </w:tc>
      </w:tr>
      <w:tr w:rsidR="00585641" w:rsidRPr="00585641" w:rsidTr="00A020B3">
        <w:tc>
          <w:tcPr>
            <w:tcW w:w="916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sz w:val="28"/>
                <w:szCs w:val="28"/>
              </w:rPr>
              <w:t>Придбання предметів, матеріалів та інвентаря</w:t>
            </w:r>
          </w:p>
        </w:tc>
        <w:tc>
          <w:tcPr>
            <w:tcW w:w="3287" w:type="dxa"/>
          </w:tcPr>
          <w:p w:rsidR="00585641" w:rsidRPr="00D407E6" w:rsidRDefault="00D407E6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/>
                <w:sz w:val="28"/>
                <w:szCs w:val="28"/>
              </w:rPr>
              <w:t>90,0 тис.грн.</w:t>
            </w:r>
          </w:p>
        </w:tc>
      </w:tr>
      <w:tr w:rsidR="00585641" w:rsidRPr="00585641" w:rsidTr="00A020B3">
        <w:tc>
          <w:tcPr>
            <w:tcW w:w="916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99" w:type="dxa"/>
            <w:gridSpan w:val="2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сума видатків</w:t>
            </w:r>
          </w:p>
        </w:tc>
        <w:tc>
          <w:tcPr>
            <w:tcW w:w="2383" w:type="dxa"/>
          </w:tcPr>
          <w:p w:rsidR="00585641" w:rsidRPr="00585641" w:rsidRDefault="00585641" w:rsidP="00637DE6">
            <w:pPr>
              <w:tabs>
                <w:tab w:val="left" w:pos="31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641">
              <w:rPr>
                <w:rFonts w:ascii="Times New Roman" w:hAnsi="Times New Roman" w:cs="Times New Roman"/>
                <w:b/>
                <w:sz w:val="28"/>
                <w:szCs w:val="28"/>
              </w:rPr>
              <w:t>90,0 тис.грн.</w:t>
            </w:r>
          </w:p>
        </w:tc>
      </w:tr>
    </w:tbl>
    <w:p w:rsidR="00585641" w:rsidRPr="00261755" w:rsidRDefault="00585641" w:rsidP="00585641">
      <w:pPr>
        <w:tabs>
          <w:tab w:val="left" w:pos="3108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85641" w:rsidRPr="00637DE6" w:rsidRDefault="00585641" w:rsidP="00637DE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E6">
        <w:rPr>
          <w:rFonts w:ascii="Times New Roman" w:hAnsi="Times New Roman" w:cs="Times New Roman"/>
          <w:b/>
          <w:sz w:val="28"/>
          <w:szCs w:val="28"/>
        </w:rPr>
        <w:t>5. Напрямки діяльності, перелік завдань і заходів</w:t>
      </w:r>
    </w:p>
    <w:p w:rsidR="00585641" w:rsidRPr="00637DE6" w:rsidRDefault="00585641" w:rsidP="00637DE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E6">
        <w:rPr>
          <w:rFonts w:ascii="Times New Roman" w:hAnsi="Times New Roman" w:cs="Times New Roman"/>
          <w:b/>
          <w:sz w:val="28"/>
          <w:szCs w:val="28"/>
        </w:rPr>
        <w:t>Програми, результативні показники</w:t>
      </w: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37DE6" w:rsidRPr="00637DE6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E6">
        <w:rPr>
          <w:rFonts w:ascii="Times New Roman" w:hAnsi="Times New Roman" w:cs="Times New Roman"/>
          <w:sz w:val="28"/>
          <w:szCs w:val="28"/>
        </w:rPr>
        <w:t xml:space="preserve">У ході виконання програми передбачається здійснення ряду заходів з метою забезпечення здійснення реалізації державної політики  у сфері міграції (імміграція та еміграція) основними завданнями програми є: </w:t>
      </w:r>
    </w:p>
    <w:p w:rsidR="00585641" w:rsidRPr="00637DE6" w:rsidRDefault="00585641" w:rsidP="00637DE6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здійснення повноважень провадження з питань прийняття  (припинення) громадянства України;</w:t>
      </w:r>
    </w:p>
    <w:p w:rsidR="00585641" w:rsidRPr="00637DE6" w:rsidRDefault="00585641" w:rsidP="00637DE6">
      <w:pPr>
        <w:pStyle w:val="ae"/>
        <w:ind w:firstLine="567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прийняття рішення про надання дозволу на імміграцію, відмову в його видачі та скасуванні такого дозволу;</w:t>
      </w:r>
    </w:p>
    <w:p w:rsidR="00585641" w:rsidRP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вирішення питань трудової міграції та питань пов’язаних із навчанням на території м. Сміла іноземців та осіб без громадянства;</w:t>
      </w:r>
    </w:p>
    <w:p w:rsidR="00585641" w:rsidRP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виявлення нелегальних мігрантів, прийняття рішень про добровільне або примусове повернення з території України іноземців або осіб без громадянства до країни походження та проставлення відмітки про заборону в’їзду в Україну в передбачених законодавством випадках;</w:t>
      </w:r>
    </w:p>
    <w:p w:rsidR="00585641" w:rsidRP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прийняття рішень про продовження (скорочення) строку тимчасового перебування іноземців;</w:t>
      </w:r>
    </w:p>
    <w:p w:rsidR="00585641" w:rsidRP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- здійснення оформлення та видачі громадянам України , які постійно проживають в Україні, документів, що посвідчують особу та підтверджують громадянство.</w:t>
      </w:r>
    </w:p>
    <w:p w:rsidR="00585641" w:rsidRPr="00637DE6" w:rsidRDefault="00585641" w:rsidP="00637DE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641" w:rsidRPr="00637DE6" w:rsidRDefault="00585641" w:rsidP="00637DE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E6">
        <w:rPr>
          <w:rFonts w:ascii="Times New Roman" w:hAnsi="Times New Roman" w:cs="Times New Roman"/>
          <w:b/>
          <w:sz w:val="28"/>
          <w:szCs w:val="28"/>
        </w:rPr>
        <w:t>6. Очікувані результати реалізації Програми</w:t>
      </w: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85641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DE6">
        <w:rPr>
          <w:rFonts w:ascii="Times New Roman" w:hAnsi="Times New Roman" w:cs="Times New Roman"/>
          <w:sz w:val="28"/>
          <w:szCs w:val="28"/>
        </w:rPr>
        <w:t>Результатами виконання завдань, передбачених програмою, є:</w:t>
      </w:r>
    </w:p>
    <w:p w:rsidR="00261755" w:rsidRDefault="00261755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755" w:rsidRDefault="00261755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755" w:rsidRPr="00261755" w:rsidRDefault="00261755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755" w:rsidRPr="00D128BF" w:rsidRDefault="00261755" w:rsidP="00261755">
      <w:pPr>
        <w:pStyle w:val="ae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</w:t>
      </w:r>
      <w:r w:rsidRPr="00D128BF">
        <w:rPr>
          <w:rFonts w:ascii="Times New Roman" w:hAnsi="Times New Roman" w:cs="Times New Roman"/>
          <w:sz w:val="24"/>
          <w:szCs w:val="24"/>
          <w:lang w:val="uk-UA"/>
        </w:rPr>
        <w:t>Продовження додатку</w:t>
      </w:r>
    </w:p>
    <w:p w:rsidR="00261755" w:rsidRDefault="00261755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641" w:rsidRPr="00261755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1755">
        <w:rPr>
          <w:rFonts w:ascii="Times New Roman" w:hAnsi="Times New Roman" w:cs="Times New Roman"/>
          <w:sz w:val="28"/>
          <w:szCs w:val="28"/>
          <w:lang w:val="uk-UA"/>
        </w:rPr>
        <w:t>- забезпечення підвищення рівня якості надання адміністративних послуг для оформлення документів громадянам України, іноземцям та особам без громадянства;</w:t>
      </w:r>
    </w:p>
    <w:p w:rsidR="00585641" w:rsidRPr="00D407E6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07E6">
        <w:rPr>
          <w:rFonts w:ascii="Times New Roman" w:hAnsi="Times New Roman" w:cs="Times New Roman"/>
          <w:sz w:val="28"/>
          <w:szCs w:val="28"/>
          <w:lang w:val="uk-UA"/>
        </w:rPr>
        <w:t xml:space="preserve">- забезпечення щоденного наповнення </w:t>
      </w:r>
      <w:r w:rsidR="00D407E6">
        <w:rPr>
          <w:rFonts w:ascii="Times New Roman" w:hAnsi="Times New Roman" w:cs="Times New Roman"/>
          <w:sz w:val="28"/>
          <w:szCs w:val="28"/>
          <w:lang w:val="uk-UA"/>
        </w:rPr>
        <w:t>бюджет Смілянської міської територіальної громади</w:t>
      </w:r>
      <w:r w:rsidR="00D407E6" w:rsidRPr="00D40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07E6">
        <w:rPr>
          <w:rFonts w:ascii="Times New Roman" w:hAnsi="Times New Roman" w:cs="Times New Roman"/>
          <w:sz w:val="28"/>
          <w:szCs w:val="28"/>
          <w:lang w:val="uk-UA"/>
        </w:rPr>
        <w:t>за рахунок коштів від надання адміністративних послуг та повноти стягнення державного мита при наданні адміністративних послуг.</w:t>
      </w:r>
    </w:p>
    <w:p w:rsidR="00585641" w:rsidRPr="00261755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641" w:rsidRPr="00D407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85641" w:rsidRPr="00637DE6" w:rsidRDefault="00585641" w:rsidP="00637DE6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DE6">
        <w:rPr>
          <w:rFonts w:ascii="Times New Roman" w:hAnsi="Times New Roman" w:cs="Times New Roman"/>
          <w:b/>
          <w:sz w:val="28"/>
          <w:szCs w:val="28"/>
        </w:rPr>
        <w:t>7. Координація та контроль за ходом виконання Програми</w:t>
      </w: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85641" w:rsidRPr="00637DE6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Координація заходів, передбачених Програмою, покладається на УДМС в Черкаській області.</w:t>
      </w:r>
    </w:p>
    <w:p w:rsidR="00585641" w:rsidRPr="00637DE6" w:rsidRDefault="00585641" w:rsidP="0026175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DE6">
        <w:rPr>
          <w:rFonts w:ascii="Times New Roman" w:hAnsi="Times New Roman" w:cs="Times New Roman"/>
          <w:sz w:val="28"/>
          <w:szCs w:val="28"/>
        </w:rPr>
        <w:t>Контроль за реалізацією заходів, передбачених Програмою, здійснюватиме виконавчий комітет міської ради  у межах компетенції.</w:t>
      </w:r>
    </w:p>
    <w:p w:rsidR="00585641" w:rsidRPr="00637DE6" w:rsidRDefault="00585641" w:rsidP="00637DE6">
      <w:pPr>
        <w:pStyle w:val="ae"/>
        <w:jc w:val="both"/>
        <w:rPr>
          <w:rStyle w:val="a6"/>
          <w:rFonts w:ascii="Times New Roman" w:eastAsia="Courier New" w:hAnsi="Times New Roman" w:cs="Times New Roman"/>
          <w:b w:val="0"/>
          <w:sz w:val="28"/>
          <w:szCs w:val="28"/>
        </w:rPr>
      </w:pPr>
    </w:p>
    <w:p w:rsidR="00585641" w:rsidRPr="00637DE6" w:rsidRDefault="00585641" w:rsidP="00637DE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E74F7" w:rsidRDefault="00FE74F7" w:rsidP="000B5D65">
      <w:pPr>
        <w:pStyle w:val="a4"/>
        <w:spacing w:after="0"/>
        <w:ind w:firstLine="709"/>
        <w:contextualSpacing/>
        <w:jc w:val="both"/>
        <w:rPr>
          <w:rStyle w:val="a6"/>
          <w:rFonts w:ascii="Times New Roman" w:eastAsia="Courier New" w:hAnsi="Times New Roman"/>
          <w:b w:val="0"/>
          <w:sz w:val="28"/>
          <w:szCs w:val="28"/>
        </w:rPr>
      </w:pPr>
    </w:p>
    <w:p w:rsidR="00261755" w:rsidRPr="00261755" w:rsidRDefault="00261755" w:rsidP="00261755">
      <w:pPr>
        <w:rPr>
          <w:lang w:val="uk-UA" w:eastAsia="uk-UA" w:bidi="uk-UA"/>
        </w:rPr>
      </w:pPr>
    </w:p>
    <w:p w:rsidR="00FE74F7" w:rsidRDefault="00261755" w:rsidP="000B5D65">
      <w:pPr>
        <w:pStyle w:val="a4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  <w:r w:rsidR="000B5D65">
        <w:rPr>
          <w:rFonts w:ascii="Times New Roman" w:hAnsi="Times New Roman"/>
          <w:sz w:val="28"/>
          <w:szCs w:val="28"/>
        </w:rPr>
        <w:tab/>
      </w:r>
      <w:r w:rsidR="000B5D65">
        <w:rPr>
          <w:rFonts w:ascii="Times New Roman" w:hAnsi="Times New Roman"/>
          <w:sz w:val="28"/>
          <w:szCs w:val="28"/>
        </w:rPr>
        <w:tab/>
      </w:r>
      <w:r w:rsidR="000B5D65">
        <w:rPr>
          <w:rFonts w:ascii="Times New Roman" w:hAnsi="Times New Roman"/>
          <w:sz w:val="28"/>
          <w:szCs w:val="28"/>
        </w:rPr>
        <w:tab/>
      </w:r>
      <w:r w:rsidR="000B5D65">
        <w:rPr>
          <w:rFonts w:ascii="Times New Roman" w:hAnsi="Times New Roman"/>
          <w:sz w:val="28"/>
          <w:szCs w:val="28"/>
        </w:rPr>
        <w:tab/>
      </w:r>
      <w:r w:rsidR="000B5D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B5D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Оксана ЯЦЕНКО</w:t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  <w:r w:rsidR="00B3670A">
        <w:rPr>
          <w:rFonts w:ascii="Times New Roman" w:hAnsi="Times New Roman"/>
          <w:sz w:val="28"/>
          <w:szCs w:val="28"/>
        </w:rPr>
        <w:tab/>
      </w:r>
    </w:p>
    <w:p w:rsidR="00B3670A" w:rsidRDefault="00B3670A" w:rsidP="00B3670A">
      <w:pPr>
        <w:rPr>
          <w:lang w:val="uk-UA" w:eastAsia="uk-UA" w:bidi="uk-UA"/>
        </w:rPr>
      </w:pPr>
    </w:p>
    <w:p w:rsidR="00F07B26" w:rsidRDefault="00F07B26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F07B26" w:rsidRDefault="00F07B26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F07B26" w:rsidRDefault="00F07B26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D128BF" w:rsidRDefault="00D128BF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261755" w:rsidRDefault="00261755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Людмила ОМЕЛЬЧЕНКО</w:t>
      </w:r>
    </w:p>
    <w:p w:rsidR="00F07B26" w:rsidRDefault="00F07B26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:rsidR="00B3670A" w:rsidRPr="00B3670A" w:rsidRDefault="00B3670A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sectPr w:rsidR="00B3670A" w:rsidRPr="00B3670A" w:rsidSect="00DE2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0D48"/>
    <w:multiLevelType w:val="hybridMultilevel"/>
    <w:tmpl w:val="67E89760"/>
    <w:lvl w:ilvl="0" w:tplc="2A241D2C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E74F7"/>
    <w:rsid w:val="000B27A0"/>
    <w:rsid w:val="000B5D65"/>
    <w:rsid w:val="00197DF2"/>
    <w:rsid w:val="001A4D9F"/>
    <w:rsid w:val="001B199C"/>
    <w:rsid w:val="00236467"/>
    <w:rsid w:val="00261755"/>
    <w:rsid w:val="00560E7F"/>
    <w:rsid w:val="00572B37"/>
    <w:rsid w:val="00585641"/>
    <w:rsid w:val="00637DE6"/>
    <w:rsid w:val="006E26CC"/>
    <w:rsid w:val="00732615"/>
    <w:rsid w:val="007A4997"/>
    <w:rsid w:val="007D74C9"/>
    <w:rsid w:val="008009DE"/>
    <w:rsid w:val="00835AF5"/>
    <w:rsid w:val="00960DAE"/>
    <w:rsid w:val="009A5584"/>
    <w:rsid w:val="00A43B68"/>
    <w:rsid w:val="00B3670A"/>
    <w:rsid w:val="00B62D6C"/>
    <w:rsid w:val="00B879D8"/>
    <w:rsid w:val="00D128BF"/>
    <w:rsid w:val="00D14D01"/>
    <w:rsid w:val="00D407E6"/>
    <w:rsid w:val="00D56AF8"/>
    <w:rsid w:val="00DE2D01"/>
    <w:rsid w:val="00E536C1"/>
    <w:rsid w:val="00EA6E35"/>
    <w:rsid w:val="00EE662C"/>
    <w:rsid w:val="00F07B26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E74F7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FE74F7"/>
    <w:rPr>
      <w:sz w:val="28"/>
      <w:szCs w:val="28"/>
      <w:shd w:val="clear" w:color="auto" w:fill="FFFFFF"/>
    </w:rPr>
  </w:style>
  <w:style w:type="character" w:customStyle="1" w:styleId="13pt">
    <w:name w:val="Основной текст + 13 pt"/>
    <w:rsid w:val="00FE74F7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FE74F7"/>
    <w:pPr>
      <w:widowControl w:val="0"/>
      <w:shd w:val="clear" w:color="auto" w:fill="FFFFFF"/>
      <w:spacing w:before="360" w:after="0" w:line="343" w:lineRule="exac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FE74F7"/>
    <w:pPr>
      <w:widowControl w:val="0"/>
      <w:shd w:val="clear" w:color="auto" w:fill="FFFFFF"/>
      <w:spacing w:before="420" w:after="0" w:line="641" w:lineRule="exact"/>
      <w:jc w:val="center"/>
    </w:pPr>
    <w:rPr>
      <w:sz w:val="28"/>
      <w:szCs w:val="28"/>
    </w:rPr>
  </w:style>
  <w:style w:type="paragraph" w:styleId="a4">
    <w:name w:val="Subtitle"/>
    <w:basedOn w:val="a"/>
    <w:next w:val="a"/>
    <w:link w:val="a5"/>
    <w:qFormat/>
    <w:rsid w:val="00FE74F7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customStyle="1" w:styleId="a5">
    <w:name w:val="Подзаголовок Знак"/>
    <w:basedOn w:val="a0"/>
    <w:link w:val="a4"/>
    <w:rsid w:val="00FE74F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6">
    <w:name w:val="Strong"/>
    <w:uiPriority w:val="22"/>
    <w:qFormat/>
    <w:rsid w:val="00FE74F7"/>
    <w:rPr>
      <w:b/>
      <w:bCs/>
    </w:rPr>
  </w:style>
  <w:style w:type="paragraph" w:styleId="a7">
    <w:name w:val="List Paragraph"/>
    <w:basedOn w:val="a"/>
    <w:uiPriority w:val="34"/>
    <w:qFormat/>
    <w:rsid w:val="00FE74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74F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FE74F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F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E74F7"/>
  </w:style>
  <w:style w:type="character" w:styleId="ab">
    <w:name w:val="Hyperlink"/>
    <w:uiPriority w:val="99"/>
    <w:unhideWhenUsed/>
    <w:rsid w:val="00FE74F7"/>
    <w:rPr>
      <w:color w:val="0000FF"/>
      <w:u w:val="single"/>
    </w:rPr>
  </w:style>
  <w:style w:type="character" w:customStyle="1" w:styleId="rvts23">
    <w:name w:val="rvts23"/>
    <w:rsid w:val="00FE74F7"/>
  </w:style>
  <w:style w:type="paragraph" w:customStyle="1" w:styleId="Style6">
    <w:name w:val="Style6"/>
    <w:basedOn w:val="a"/>
    <w:rsid w:val="00FE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9">
    <w:name w:val="Font Style19"/>
    <w:rsid w:val="00FE74F7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6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D6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37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54%D0%BA/96-%D0%B2%D1%8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16</cp:revision>
  <cp:lastPrinted>2021-06-08T08:26:00Z</cp:lastPrinted>
  <dcterms:created xsi:type="dcterms:W3CDTF">2021-02-09T13:27:00Z</dcterms:created>
  <dcterms:modified xsi:type="dcterms:W3CDTF">2021-06-17T13:01:00Z</dcterms:modified>
</cp:coreProperties>
</file>