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7E0" w:rsidRPr="003F5C91" w:rsidRDefault="007837E0" w:rsidP="007837E0">
      <w:pPr>
        <w:pStyle w:val="ShapkaDocumentu"/>
        <w:spacing w:after="0"/>
        <w:ind w:left="6804"/>
        <w:jc w:val="left"/>
        <w:rPr>
          <w:rFonts w:ascii="Times New Roman" w:hAnsi="Times New Roman"/>
          <w:b/>
          <w:bCs/>
          <w:sz w:val="16"/>
          <w:szCs w:val="16"/>
          <w:lang w:val="en-US"/>
        </w:rPr>
      </w:pPr>
    </w:p>
    <w:p w:rsidR="0000504D" w:rsidRPr="006A4F46" w:rsidRDefault="0000504D" w:rsidP="007837E0">
      <w:pPr>
        <w:pStyle w:val="ShapkaDocumentu"/>
        <w:spacing w:after="0"/>
        <w:ind w:left="6804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7837E0" w:rsidRDefault="007837E0" w:rsidP="007837E0">
      <w:pPr>
        <w:tabs>
          <w:tab w:val="left" w:pos="6096"/>
        </w:tabs>
        <w:ind w:right="-7"/>
        <w:jc w:val="center"/>
        <w:rPr>
          <w:noProof/>
          <w:color w:val="000000"/>
          <w:sz w:val="28"/>
          <w:szCs w:val="28"/>
          <w:lang w:val="uk-UA"/>
        </w:rPr>
      </w:pPr>
      <w:r>
        <w:rPr>
          <w:noProof/>
          <w:sz w:val="20"/>
        </w:rPr>
        <w:drawing>
          <wp:inline distT="0" distB="0" distL="0" distR="0">
            <wp:extent cx="495300" cy="6286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7E0" w:rsidRPr="007837E0" w:rsidRDefault="007837E0" w:rsidP="007837E0">
      <w:pPr>
        <w:pStyle w:val="a3"/>
        <w:rPr>
          <w:noProof/>
        </w:rPr>
      </w:pPr>
    </w:p>
    <w:p w:rsidR="007837E0" w:rsidRPr="007837E0" w:rsidRDefault="007837E0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7837E0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:rsidR="007837E0" w:rsidRPr="007837E0" w:rsidRDefault="007837E0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7837E0">
        <w:rPr>
          <w:rFonts w:ascii="Times New Roman" w:hAnsi="Times New Roman" w:cs="Times New Roman"/>
          <w:b w:val="0"/>
          <w:noProof/>
        </w:rPr>
        <w:t>ВИКОНАВЧИЙ КОМІТЕТ</w:t>
      </w:r>
    </w:p>
    <w:p w:rsidR="007837E0" w:rsidRPr="007837E0" w:rsidRDefault="007837E0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:rsidR="007837E0" w:rsidRPr="007837E0" w:rsidRDefault="007837E0" w:rsidP="007837E0">
      <w:pPr>
        <w:pStyle w:val="a3"/>
        <w:rPr>
          <w:rFonts w:ascii="Times New Roman" w:hAnsi="Times New Roman" w:cs="Times New Roman"/>
          <w:noProof/>
        </w:rPr>
      </w:pPr>
      <w:r w:rsidRPr="007837E0">
        <w:rPr>
          <w:rFonts w:ascii="Times New Roman" w:hAnsi="Times New Roman" w:cs="Times New Roman"/>
          <w:noProof/>
        </w:rPr>
        <w:t>Р І Ш Е Н Н Я</w:t>
      </w:r>
    </w:p>
    <w:p w:rsidR="007837E0" w:rsidRPr="007837E0" w:rsidRDefault="007837E0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:rsidR="007837E0" w:rsidRDefault="00560C06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_</w:t>
      </w:r>
      <w:r>
        <w:rPr>
          <w:rFonts w:ascii="Times New Roman" w:hAnsi="Times New Roman" w:cs="Times New Roman"/>
          <w:noProof/>
          <w:color w:val="000000"/>
          <w:sz w:val="28"/>
          <w:szCs w:val="28"/>
          <w:u w:val="single"/>
          <w:lang w:val="uk-UA"/>
        </w:rPr>
        <w:softHyphen/>
      </w:r>
      <w:r>
        <w:rPr>
          <w:rFonts w:ascii="Times New Roman" w:hAnsi="Times New Roman" w:cs="Times New Roman"/>
          <w:noProof/>
          <w:color w:val="000000"/>
          <w:sz w:val="28"/>
          <w:szCs w:val="28"/>
          <w:u w:val="single"/>
          <w:lang w:val="uk-UA"/>
        </w:rPr>
        <w:softHyphen/>
      </w:r>
      <w:r>
        <w:rPr>
          <w:rFonts w:ascii="Times New Roman" w:hAnsi="Times New Roman" w:cs="Times New Roman"/>
          <w:noProof/>
          <w:color w:val="000000"/>
          <w:sz w:val="28"/>
          <w:szCs w:val="28"/>
          <w:u w:val="single"/>
          <w:lang w:val="uk-UA"/>
        </w:rPr>
        <w:softHyphen/>
      </w:r>
      <w:r>
        <w:rPr>
          <w:rFonts w:ascii="Times New Roman" w:hAnsi="Times New Roman" w:cs="Times New Roman"/>
          <w:noProof/>
          <w:color w:val="000000"/>
          <w:sz w:val="28"/>
          <w:szCs w:val="28"/>
          <w:u w:val="single"/>
          <w:lang w:val="uk-UA"/>
        </w:rPr>
        <w:softHyphen/>
      </w:r>
      <w:r w:rsidR="00614EBC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softHyphen/>
      </w:r>
      <w:r w:rsidR="00614EBC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softHyphen/>
      </w:r>
      <w:r w:rsidR="00076B5B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softHyphen/>
      </w:r>
      <w:r w:rsidR="00076B5B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softHyphen/>
      </w:r>
      <w:r w:rsidR="00076B5B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softHyphen/>
      </w:r>
      <w:r w:rsidR="00076B5B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softHyphen/>
      </w:r>
      <w:r w:rsidR="00076B5B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softHyphen/>
      </w:r>
      <w:r w:rsidR="00076B5B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softHyphen/>
      </w:r>
      <w:r w:rsidR="00076B5B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softHyphen/>
      </w:r>
      <w:r w:rsidR="00076B5B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softHyphen/>
      </w:r>
      <w:r w:rsidR="00076B5B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softHyphen/>
      </w:r>
      <w:r w:rsidR="00076B5B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softHyphen/>
      </w:r>
      <w:r w:rsidR="00076B5B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softHyphen/>
      </w:r>
      <w:r w:rsidR="00076B5B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softHyphen/>
      </w:r>
      <w:r w:rsidR="00076B5B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softHyphen/>
      </w:r>
      <w:r w:rsidR="00076B5B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softHyphen/>
      </w:r>
      <w:r w:rsidR="00076B5B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softHyphen/>
      </w:r>
      <w:r w:rsidR="00076B5B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softHyphen/>
      </w:r>
      <w:r w:rsidR="00076B5B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softHyphen/>
      </w:r>
      <w:r w:rsidR="00076B5B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softHyphen/>
      </w:r>
      <w:r w:rsidR="00076B5B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softHyphen/>
      </w:r>
      <w:r w:rsidR="00076B5B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softHyphen/>
        <w:t>__</w:t>
      </w:r>
      <w:r w:rsidR="00076B5B">
        <w:rPr>
          <w:rFonts w:ascii="Times New Roman" w:hAnsi="Times New Roman" w:cs="Times New Roman"/>
          <w:noProof/>
          <w:color w:val="000000"/>
          <w:sz w:val="28"/>
          <w:szCs w:val="28"/>
          <w:u w:val="single"/>
          <w:lang w:val="uk-UA"/>
        </w:rPr>
        <w:t>11.11.2021</w:t>
      </w:r>
      <w:r w:rsidR="00614EBC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_</w:t>
      </w:r>
      <w:r w:rsidR="007837E0" w:rsidRPr="007837E0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__ </w:t>
      </w:r>
      <w:r w:rsidR="007837E0" w:rsidRPr="007837E0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                                                                             </w:t>
      </w:r>
      <w:r w:rsidR="007837E0" w:rsidRPr="007837E0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№ </w:t>
      </w:r>
      <w:r w:rsidR="00076B5B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__</w:t>
      </w:r>
      <w:r w:rsidR="00076B5B">
        <w:rPr>
          <w:rFonts w:ascii="Times New Roman" w:hAnsi="Times New Roman" w:cs="Times New Roman"/>
          <w:noProof/>
          <w:color w:val="000000"/>
          <w:sz w:val="28"/>
          <w:szCs w:val="28"/>
          <w:u w:val="single"/>
          <w:lang w:val="uk-UA"/>
        </w:rPr>
        <w:t>522</w:t>
      </w:r>
      <w:bookmarkStart w:id="0" w:name="_GoBack"/>
      <w:bookmarkEnd w:id="0"/>
      <w:r w:rsidR="00614EBC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_</w:t>
      </w:r>
      <w:r w:rsidR="007837E0" w:rsidRPr="007837E0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_</w:t>
      </w:r>
    </w:p>
    <w:tbl>
      <w:tblPr>
        <w:tblW w:w="10353" w:type="dxa"/>
        <w:tblInd w:w="-34" w:type="dxa"/>
        <w:tblLook w:val="01E0" w:firstRow="1" w:lastRow="1" w:firstColumn="1" w:lastColumn="1" w:noHBand="0" w:noVBand="0"/>
      </w:tblPr>
      <w:tblGrid>
        <w:gridCol w:w="10353"/>
      </w:tblGrid>
      <w:tr w:rsidR="006E61BE" w:rsidRPr="006E61BE" w:rsidTr="006E61BE">
        <w:trPr>
          <w:trHeight w:val="1162"/>
        </w:trPr>
        <w:tc>
          <w:tcPr>
            <w:tcW w:w="10353" w:type="dxa"/>
          </w:tcPr>
          <w:p w:rsidR="006E61BE" w:rsidRDefault="006E61BE" w:rsidP="006E61BE">
            <w:pPr>
              <w:spacing w:after="0" w:line="240" w:lineRule="auto"/>
              <w:ind w:right="599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EB26D0" w:rsidRPr="006E61BE" w:rsidRDefault="00EB26D0" w:rsidP="006E61BE">
            <w:pPr>
              <w:spacing w:after="0" w:line="240" w:lineRule="auto"/>
              <w:ind w:right="599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6E61BE" w:rsidRPr="006E61BE" w:rsidRDefault="006E61BE" w:rsidP="006E61BE">
            <w:pPr>
              <w:spacing w:after="0" w:line="240" w:lineRule="auto"/>
              <w:ind w:right="5998"/>
              <w:rPr>
                <w:rFonts w:ascii="Times New Roman" w:eastAsia="Times New Roman" w:hAnsi="Times New Roman" w:cs="Times New Roman"/>
                <w:bCs/>
                <w:szCs w:val="28"/>
                <w:lang w:val="uk-UA"/>
              </w:rPr>
            </w:pPr>
            <w:r w:rsidRPr="006E61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Про влаштування до будинку-інтернату психоневрологічного типу</w:t>
            </w:r>
            <w:r w:rsidRPr="006E61BE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/>
              </w:rPr>
              <w:t xml:space="preserve"> </w:t>
            </w:r>
            <w:r w:rsidRPr="006E61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недієздатного</w:t>
            </w:r>
            <w:r w:rsidRPr="006E61BE">
              <w:rPr>
                <w:rFonts w:ascii="Times New Roman" w:eastAsia="Times New Roman" w:hAnsi="Times New Roman" w:cs="Times New Roman"/>
                <w:bCs/>
                <w:szCs w:val="28"/>
                <w:lang w:val="uk-UA"/>
              </w:rPr>
              <w:t xml:space="preserve"> </w:t>
            </w:r>
          </w:p>
          <w:p w:rsidR="006E61BE" w:rsidRPr="006E61BE" w:rsidRDefault="00A70BBB" w:rsidP="00A70BBB">
            <w:pPr>
              <w:spacing w:after="0" w:line="240" w:lineRule="auto"/>
              <w:ind w:right="500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Бромберга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Олександра Володимировича</w:t>
            </w:r>
          </w:p>
          <w:p w:rsidR="006E61BE" w:rsidRPr="00A70BBB" w:rsidRDefault="006E61BE" w:rsidP="006E61BE">
            <w:pPr>
              <w:spacing w:after="0" w:line="240" w:lineRule="auto"/>
              <w:ind w:right="599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</w:tbl>
    <w:p w:rsidR="006E61BE" w:rsidRPr="003D09D0" w:rsidRDefault="006E61BE" w:rsidP="007C4A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2C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 </w:t>
      </w:r>
      <w:proofErr w:type="spellStart"/>
      <w:r w:rsidRPr="00C12CAB">
        <w:rPr>
          <w:rFonts w:ascii="Times New Roman" w:eastAsia="Times New Roman" w:hAnsi="Times New Roman" w:cs="Times New Roman"/>
          <w:sz w:val="28"/>
          <w:szCs w:val="28"/>
          <w:lang w:val="uk-UA"/>
        </w:rPr>
        <w:t>п.п</w:t>
      </w:r>
      <w:proofErr w:type="spellEnd"/>
      <w:r w:rsidRPr="00C12C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4 п. «б» ч. 1 ст. 34, п. 3 ч. 4 ст. 42, ч. 6 ст. 59 Закону України від 21.05.1997 № 280/97-ВР  «Про місцеве самоврядування в Україні», </w:t>
      </w:r>
      <w:r w:rsidR="001E631E" w:rsidRPr="008B37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п. </w:t>
      </w:r>
      <w:r w:rsidRPr="008B3773">
        <w:rPr>
          <w:rFonts w:ascii="Times New Roman" w:eastAsia="Times New Roman" w:hAnsi="Times New Roman" w:cs="Times New Roman"/>
          <w:sz w:val="28"/>
          <w:szCs w:val="28"/>
          <w:lang w:val="uk-UA"/>
        </w:rPr>
        <w:t>17 Типового Положення про психоневрологічний інтернат, затвердженого постановою Кабінету Міністрів України від 14.12.2016 № 957,</w:t>
      </w:r>
      <w:r w:rsidRPr="008B377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8B3773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виконавчий комітет міської ради</w:t>
      </w:r>
    </w:p>
    <w:p w:rsidR="006E61BE" w:rsidRDefault="006E61BE" w:rsidP="006E61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E7408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ВИРІШИВ:</w:t>
      </w:r>
    </w:p>
    <w:p w:rsidR="008B3773" w:rsidRPr="008B3773" w:rsidRDefault="008B3773" w:rsidP="006E61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</w:p>
    <w:p w:rsidR="006E61BE" w:rsidRPr="008E5CEE" w:rsidRDefault="006E61BE" w:rsidP="008B3773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8"/>
          <w:szCs w:val="20"/>
          <w:lang w:val="uk-UA" w:eastAsia="uk-UA"/>
        </w:rPr>
      </w:pPr>
      <w:r w:rsidRPr="008E5CEE">
        <w:rPr>
          <w:rFonts w:ascii="Times New Roman" w:eastAsia="Times New Roman" w:hAnsi="Times New Roman" w:cs="Times New Roman"/>
          <w:color w:val="FF0000"/>
          <w:sz w:val="16"/>
          <w:szCs w:val="20"/>
          <w:lang w:val="uk-UA" w:eastAsia="uk-UA"/>
        </w:rPr>
        <w:tab/>
      </w:r>
    </w:p>
    <w:p w:rsidR="00387A8B" w:rsidRDefault="001F5EEE" w:rsidP="008B3773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Вважати за доцільне влаштувати</w:t>
      </w:r>
      <w:r w:rsidR="00387A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</w:t>
      </w:r>
      <w:r w:rsidR="00387A8B" w:rsidRPr="00387A8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387A8B" w:rsidRPr="006E61B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будинку-інтернату психоневрологічного типу</w:t>
      </w:r>
      <w:r w:rsidR="00387A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E61BE"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недієздатного </w:t>
      </w:r>
      <w:proofErr w:type="spellStart"/>
      <w:r w:rsidR="008E5CEE"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>Бромберга</w:t>
      </w:r>
      <w:proofErr w:type="spellEnd"/>
      <w:r w:rsidR="008E5CEE"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Олександра Володимировича</w:t>
      </w:r>
      <w:r w:rsidR="006E61BE"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8E5CEE"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>26.12.1962</w:t>
      </w:r>
      <w:r w:rsidR="00387A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народження.</w:t>
      </w:r>
    </w:p>
    <w:p w:rsidR="006E61BE" w:rsidRDefault="006E61BE" w:rsidP="008B3773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>Контроль за виконанням рішення покласти на першого заступника міського голови Лисенка О.В., управління праці та соціально захисту населення.</w:t>
      </w:r>
    </w:p>
    <w:p w:rsidR="008B3773" w:rsidRDefault="008B3773" w:rsidP="008B377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B3773" w:rsidRPr="008B3773" w:rsidRDefault="008B3773" w:rsidP="008B377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E61BE" w:rsidRPr="00950696" w:rsidRDefault="006E61BE" w:rsidP="008B377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Сергій АНАНКО</w:t>
      </w:r>
    </w:p>
    <w:p w:rsidR="006E61BE" w:rsidRPr="008E5CEE" w:rsidRDefault="006E61BE" w:rsidP="008B3773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6E61BE" w:rsidRPr="008E5CEE" w:rsidRDefault="006E61BE" w:rsidP="008B3773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6E61BE" w:rsidRPr="008E5CEE" w:rsidRDefault="006E61BE" w:rsidP="008B3773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6E61BE" w:rsidRPr="008E5CEE" w:rsidRDefault="006E61BE" w:rsidP="008B3773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6E61BE" w:rsidRPr="008E5CEE" w:rsidRDefault="006E61BE" w:rsidP="006E61BE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6E61BE" w:rsidRPr="008E5CEE" w:rsidRDefault="006E61BE" w:rsidP="006E61BE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6E61BE" w:rsidRPr="008E5CEE" w:rsidRDefault="006E61BE" w:rsidP="006E61BE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6E61BE" w:rsidRPr="008E5CEE" w:rsidRDefault="006E61BE" w:rsidP="006E61BE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6E61BE" w:rsidRPr="008E5CEE" w:rsidRDefault="006E61BE" w:rsidP="006E61BE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6E61BE" w:rsidRPr="008E5CEE" w:rsidRDefault="006E61BE" w:rsidP="006E61BE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6E61BE" w:rsidRPr="008E5CEE" w:rsidRDefault="006E61BE" w:rsidP="006E61BE">
      <w:pPr>
        <w:spacing w:after="0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E61BE" w:rsidRPr="008E5CEE" w:rsidRDefault="006E61BE" w:rsidP="006E61BE">
      <w:pPr>
        <w:spacing w:after="0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E61BE" w:rsidRPr="008E5CEE" w:rsidRDefault="006E61BE" w:rsidP="006E61BE">
      <w:pPr>
        <w:spacing w:after="0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E61BE" w:rsidRPr="008E5CEE" w:rsidRDefault="006E61BE" w:rsidP="006E61BE">
      <w:pPr>
        <w:spacing w:after="0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E61BE" w:rsidRPr="008E5CEE" w:rsidRDefault="006E61BE" w:rsidP="006E61BE">
      <w:pPr>
        <w:spacing w:after="0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E61BE" w:rsidRPr="008E5CEE" w:rsidRDefault="006E61BE" w:rsidP="006E61BE">
      <w:pPr>
        <w:spacing w:after="0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E61BE" w:rsidRPr="008E5CEE" w:rsidRDefault="006E61BE" w:rsidP="006E61BE">
      <w:pPr>
        <w:spacing w:after="0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E61BE" w:rsidRPr="008E5CEE" w:rsidRDefault="006E61BE" w:rsidP="006E61BE">
      <w:pPr>
        <w:spacing w:after="0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E61BE" w:rsidRPr="008E5CEE" w:rsidRDefault="006E61BE" w:rsidP="006E61BE">
      <w:pPr>
        <w:spacing w:after="0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E61BE" w:rsidRPr="008E5CEE" w:rsidRDefault="006E61BE" w:rsidP="006E61BE">
      <w:pPr>
        <w:spacing w:after="0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E61BE" w:rsidRPr="008E5CEE" w:rsidRDefault="006E61BE" w:rsidP="006E61BE">
      <w:pPr>
        <w:spacing w:after="0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E61BE" w:rsidRPr="008E5CEE" w:rsidRDefault="006E61BE" w:rsidP="006E61BE">
      <w:pPr>
        <w:spacing w:after="0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E61BE" w:rsidRPr="008E5CEE" w:rsidRDefault="006E61BE" w:rsidP="006E61BE">
      <w:pPr>
        <w:spacing w:after="0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E61BE" w:rsidRPr="008E5CEE" w:rsidRDefault="006E61BE" w:rsidP="006E61BE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E61BE" w:rsidRDefault="006E61BE" w:rsidP="006E61BE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2A57DD" w:rsidRPr="008E5CEE" w:rsidRDefault="002A57DD" w:rsidP="006E61BE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E61BE" w:rsidRPr="008E5CEE" w:rsidRDefault="006E61BE" w:rsidP="006E61BE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BA080D" w:rsidRDefault="00BA080D" w:rsidP="006E61BE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B3773" w:rsidRDefault="008B3773" w:rsidP="006E61BE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8B3773" w:rsidRDefault="008B3773" w:rsidP="006E61BE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8B3773" w:rsidRDefault="008B3773" w:rsidP="006E61BE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8B3773" w:rsidRDefault="008B3773" w:rsidP="006E61BE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8B3773" w:rsidRDefault="008B3773" w:rsidP="006E61BE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8B3773" w:rsidRDefault="008B3773" w:rsidP="006E61BE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6E61BE" w:rsidRPr="00950696" w:rsidRDefault="006E61BE" w:rsidP="006E61BE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5069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ПОГОДЖЕНО:</w:t>
      </w:r>
    </w:p>
    <w:p w:rsidR="006E61BE" w:rsidRPr="00950696" w:rsidRDefault="006E61BE" w:rsidP="006E61BE">
      <w:pPr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</w:p>
    <w:p w:rsidR="006E61BE" w:rsidRPr="00950696" w:rsidRDefault="006E61BE" w:rsidP="006E61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95069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Секретар міської  ради                  </w:t>
      </w:r>
      <w:r w:rsidRPr="0095069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Pr="0095069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Pr="0095069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Pr="0095069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  <w:t xml:space="preserve">  Юрій СТУДАНС</w:t>
      </w:r>
    </w:p>
    <w:p w:rsidR="006E61BE" w:rsidRPr="00950696" w:rsidRDefault="006E61BE" w:rsidP="006E61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95069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</w:t>
      </w:r>
    </w:p>
    <w:p w:rsidR="006E61BE" w:rsidRPr="00950696" w:rsidRDefault="006E61BE" w:rsidP="006E61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95069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Перший заступник міського голови                                Олександр ЛИСЕНКО  </w:t>
      </w:r>
    </w:p>
    <w:p w:rsidR="006E61BE" w:rsidRPr="00950696" w:rsidRDefault="006E61BE" w:rsidP="006E61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6E61BE" w:rsidRPr="00950696" w:rsidRDefault="006E61BE" w:rsidP="006E61BE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95069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Заступник міського голови                                               Тетяна КАРЛО         </w:t>
      </w:r>
    </w:p>
    <w:p w:rsidR="006E61BE" w:rsidRPr="00950696" w:rsidRDefault="006E61BE" w:rsidP="006E61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6E61BE" w:rsidRPr="00950696" w:rsidRDefault="006E61BE" w:rsidP="006E61BE">
      <w:pPr>
        <w:tabs>
          <w:tab w:val="left" w:pos="6804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5069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Заступник міського голови                                               Богдан </w:t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>ДУБОВСЬКИЙ</w:t>
      </w:r>
    </w:p>
    <w:p w:rsidR="006E61BE" w:rsidRPr="00950696" w:rsidRDefault="006E61BE" w:rsidP="006E61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E61BE" w:rsidRPr="00950696" w:rsidRDefault="006E61BE" w:rsidP="006E61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Керуючий справами                                                          Оксана ЯЦЕНКО</w:t>
      </w:r>
    </w:p>
    <w:p w:rsidR="006E61BE" w:rsidRPr="00950696" w:rsidRDefault="006E61BE" w:rsidP="006E61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6E61BE" w:rsidRPr="00950696" w:rsidRDefault="006E61BE" w:rsidP="006E61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Юридичний відділ                              </w:t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           Оксана СІЛКО   </w:t>
      </w:r>
    </w:p>
    <w:p w:rsidR="006E61BE" w:rsidRPr="00950696" w:rsidRDefault="006E61BE" w:rsidP="006E61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61BE" w:rsidRPr="00950696" w:rsidRDefault="006E61BE" w:rsidP="006E61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управління праці</w:t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</w:t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</w:t>
      </w:r>
    </w:p>
    <w:p w:rsidR="006E61BE" w:rsidRPr="00950696" w:rsidRDefault="006E61BE" w:rsidP="006E61BE">
      <w:pPr>
        <w:tabs>
          <w:tab w:val="left" w:pos="6521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>та  соціального захисту населення                                   Микола ПРОКОФ’ЄВ</w:t>
      </w:r>
    </w:p>
    <w:sectPr w:rsidR="006E61BE" w:rsidRPr="00950696" w:rsidSect="008B3773">
      <w:pgSz w:w="11906" w:h="16838"/>
      <w:pgMar w:top="1135" w:right="56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97346"/>
    <w:multiLevelType w:val="hybridMultilevel"/>
    <w:tmpl w:val="4C9EAE3A"/>
    <w:lvl w:ilvl="0" w:tplc="7F429624">
      <w:start w:val="1"/>
      <w:numFmt w:val="decimal"/>
      <w:lvlText w:val="%1."/>
      <w:lvlJc w:val="left"/>
      <w:pPr>
        <w:ind w:left="333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-3908" w:hanging="360"/>
      </w:pPr>
    </w:lvl>
    <w:lvl w:ilvl="2" w:tplc="0419001B">
      <w:start w:val="1"/>
      <w:numFmt w:val="lowerRoman"/>
      <w:lvlText w:val="%3."/>
      <w:lvlJc w:val="right"/>
      <w:pPr>
        <w:ind w:left="-3188" w:hanging="180"/>
      </w:pPr>
    </w:lvl>
    <w:lvl w:ilvl="3" w:tplc="0419000F">
      <w:start w:val="1"/>
      <w:numFmt w:val="decimal"/>
      <w:lvlText w:val="%4."/>
      <w:lvlJc w:val="left"/>
      <w:pPr>
        <w:ind w:left="-2468" w:hanging="360"/>
      </w:pPr>
    </w:lvl>
    <w:lvl w:ilvl="4" w:tplc="04190019">
      <w:start w:val="1"/>
      <w:numFmt w:val="lowerLetter"/>
      <w:lvlText w:val="%5."/>
      <w:lvlJc w:val="left"/>
      <w:pPr>
        <w:ind w:left="-1748" w:hanging="360"/>
      </w:pPr>
    </w:lvl>
    <w:lvl w:ilvl="5" w:tplc="0419001B">
      <w:start w:val="1"/>
      <w:numFmt w:val="lowerRoman"/>
      <w:lvlText w:val="%6."/>
      <w:lvlJc w:val="right"/>
      <w:pPr>
        <w:ind w:left="-1028" w:hanging="180"/>
      </w:pPr>
    </w:lvl>
    <w:lvl w:ilvl="6" w:tplc="0419000F">
      <w:start w:val="1"/>
      <w:numFmt w:val="decimal"/>
      <w:lvlText w:val="%7."/>
      <w:lvlJc w:val="left"/>
      <w:pPr>
        <w:ind w:left="-308" w:hanging="360"/>
      </w:pPr>
    </w:lvl>
    <w:lvl w:ilvl="7" w:tplc="04190019">
      <w:start w:val="1"/>
      <w:numFmt w:val="lowerLetter"/>
      <w:lvlText w:val="%8."/>
      <w:lvlJc w:val="left"/>
      <w:pPr>
        <w:ind w:left="412" w:hanging="360"/>
      </w:pPr>
    </w:lvl>
    <w:lvl w:ilvl="8" w:tplc="0419001B">
      <w:start w:val="1"/>
      <w:numFmt w:val="lowerRoman"/>
      <w:lvlText w:val="%9."/>
      <w:lvlJc w:val="right"/>
      <w:pPr>
        <w:ind w:left="1132" w:hanging="180"/>
      </w:pPr>
    </w:lvl>
  </w:abstractNum>
  <w:abstractNum w:abstractNumId="6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B3F0D"/>
    <w:rsid w:val="0000504D"/>
    <w:rsid w:val="00027711"/>
    <w:rsid w:val="000609BD"/>
    <w:rsid w:val="00061415"/>
    <w:rsid w:val="000637B2"/>
    <w:rsid w:val="00063A3F"/>
    <w:rsid w:val="00076B5B"/>
    <w:rsid w:val="00091E1B"/>
    <w:rsid w:val="000A549A"/>
    <w:rsid w:val="000B6D4C"/>
    <w:rsid w:val="000D63EE"/>
    <w:rsid w:val="0010486C"/>
    <w:rsid w:val="00112222"/>
    <w:rsid w:val="001169EB"/>
    <w:rsid w:val="00125471"/>
    <w:rsid w:val="00151B6C"/>
    <w:rsid w:val="001A4923"/>
    <w:rsid w:val="001D2832"/>
    <w:rsid w:val="001D3576"/>
    <w:rsid w:val="001E2144"/>
    <w:rsid w:val="001E33A4"/>
    <w:rsid w:val="001E4D4F"/>
    <w:rsid w:val="001E631E"/>
    <w:rsid w:val="001F5EEE"/>
    <w:rsid w:val="002270CB"/>
    <w:rsid w:val="002652A0"/>
    <w:rsid w:val="00265C69"/>
    <w:rsid w:val="0027137E"/>
    <w:rsid w:val="0028118E"/>
    <w:rsid w:val="002902BF"/>
    <w:rsid w:val="002A57DD"/>
    <w:rsid w:val="002B7414"/>
    <w:rsid w:val="002C382B"/>
    <w:rsid w:val="002E27B7"/>
    <w:rsid w:val="003129FF"/>
    <w:rsid w:val="00344271"/>
    <w:rsid w:val="0034686B"/>
    <w:rsid w:val="003477A4"/>
    <w:rsid w:val="003638FC"/>
    <w:rsid w:val="00365176"/>
    <w:rsid w:val="00387A8B"/>
    <w:rsid w:val="003952AB"/>
    <w:rsid w:val="003A42D7"/>
    <w:rsid w:val="003D09D0"/>
    <w:rsid w:val="003E40DE"/>
    <w:rsid w:val="003F29E7"/>
    <w:rsid w:val="003F41AD"/>
    <w:rsid w:val="003F5C91"/>
    <w:rsid w:val="00405068"/>
    <w:rsid w:val="00414CFB"/>
    <w:rsid w:val="00477927"/>
    <w:rsid w:val="004D3A23"/>
    <w:rsid w:val="004E7407"/>
    <w:rsid w:val="004F75FC"/>
    <w:rsid w:val="00513BD6"/>
    <w:rsid w:val="005165CC"/>
    <w:rsid w:val="00517433"/>
    <w:rsid w:val="005405BF"/>
    <w:rsid w:val="00550566"/>
    <w:rsid w:val="00560C06"/>
    <w:rsid w:val="00564FDD"/>
    <w:rsid w:val="00570C8B"/>
    <w:rsid w:val="005769B7"/>
    <w:rsid w:val="005912C2"/>
    <w:rsid w:val="005A086E"/>
    <w:rsid w:val="005B7442"/>
    <w:rsid w:val="005C6F7F"/>
    <w:rsid w:val="005D789E"/>
    <w:rsid w:val="006009AD"/>
    <w:rsid w:val="00602686"/>
    <w:rsid w:val="00614EBC"/>
    <w:rsid w:val="006216C2"/>
    <w:rsid w:val="00634C34"/>
    <w:rsid w:val="00641831"/>
    <w:rsid w:val="006527C4"/>
    <w:rsid w:val="0065318A"/>
    <w:rsid w:val="00666965"/>
    <w:rsid w:val="006703C9"/>
    <w:rsid w:val="006A3D53"/>
    <w:rsid w:val="006A572D"/>
    <w:rsid w:val="006D103B"/>
    <w:rsid w:val="006D44FF"/>
    <w:rsid w:val="006E54DA"/>
    <w:rsid w:val="006E61BE"/>
    <w:rsid w:val="00726676"/>
    <w:rsid w:val="00744D0E"/>
    <w:rsid w:val="007837E0"/>
    <w:rsid w:val="00787605"/>
    <w:rsid w:val="00796A9C"/>
    <w:rsid w:val="007C4A9C"/>
    <w:rsid w:val="007E1AAE"/>
    <w:rsid w:val="00814ADC"/>
    <w:rsid w:val="00836F42"/>
    <w:rsid w:val="00844B71"/>
    <w:rsid w:val="00891CDB"/>
    <w:rsid w:val="008B3773"/>
    <w:rsid w:val="008C31E6"/>
    <w:rsid w:val="008C668B"/>
    <w:rsid w:val="008D696C"/>
    <w:rsid w:val="008E050F"/>
    <w:rsid w:val="008E2FDD"/>
    <w:rsid w:val="008E5CEE"/>
    <w:rsid w:val="008F1A2A"/>
    <w:rsid w:val="0092570B"/>
    <w:rsid w:val="00926320"/>
    <w:rsid w:val="00927AD0"/>
    <w:rsid w:val="00936D50"/>
    <w:rsid w:val="00943C8D"/>
    <w:rsid w:val="00947CEF"/>
    <w:rsid w:val="00950696"/>
    <w:rsid w:val="00962BCE"/>
    <w:rsid w:val="00971B1F"/>
    <w:rsid w:val="00985367"/>
    <w:rsid w:val="00990184"/>
    <w:rsid w:val="009B3335"/>
    <w:rsid w:val="009B5CD8"/>
    <w:rsid w:val="009C08F5"/>
    <w:rsid w:val="009C3DBF"/>
    <w:rsid w:val="009D4209"/>
    <w:rsid w:val="009D4241"/>
    <w:rsid w:val="009E2E08"/>
    <w:rsid w:val="009E7408"/>
    <w:rsid w:val="009F4FBA"/>
    <w:rsid w:val="00A07B84"/>
    <w:rsid w:val="00A70BBB"/>
    <w:rsid w:val="00A72C60"/>
    <w:rsid w:val="00A74F3C"/>
    <w:rsid w:val="00A75944"/>
    <w:rsid w:val="00A854D3"/>
    <w:rsid w:val="00AA1ECF"/>
    <w:rsid w:val="00AF77A3"/>
    <w:rsid w:val="00B255D2"/>
    <w:rsid w:val="00B263EA"/>
    <w:rsid w:val="00B51037"/>
    <w:rsid w:val="00B709AF"/>
    <w:rsid w:val="00B82F0A"/>
    <w:rsid w:val="00BA080D"/>
    <w:rsid w:val="00BA1171"/>
    <w:rsid w:val="00C12CAB"/>
    <w:rsid w:val="00C13D4C"/>
    <w:rsid w:val="00C21C8D"/>
    <w:rsid w:val="00C47319"/>
    <w:rsid w:val="00C9575B"/>
    <w:rsid w:val="00CA5130"/>
    <w:rsid w:val="00CA7933"/>
    <w:rsid w:val="00CE46A0"/>
    <w:rsid w:val="00CE60D9"/>
    <w:rsid w:val="00D11B5E"/>
    <w:rsid w:val="00D37B74"/>
    <w:rsid w:val="00D42419"/>
    <w:rsid w:val="00D66983"/>
    <w:rsid w:val="00D91A97"/>
    <w:rsid w:val="00D93077"/>
    <w:rsid w:val="00DA4DD4"/>
    <w:rsid w:val="00DB4E0E"/>
    <w:rsid w:val="00DE1AC2"/>
    <w:rsid w:val="00DF6117"/>
    <w:rsid w:val="00DF6CB6"/>
    <w:rsid w:val="00E47B8B"/>
    <w:rsid w:val="00E54AEF"/>
    <w:rsid w:val="00E61C83"/>
    <w:rsid w:val="00E64D3E"/>
    <w:rsid w:val="00EB26D0"/>
    <w:rsid w:val="00EB3F0D"/>
    <w:rsid w:val="00EC2599"/>
    <w:rsid w:val="00EF68D7"/>
    <w:rsid w:val="00EF78D5"/>
    <w:rsid w:val="00F23750"/>
    <w:rsid w:val="00F26AAF"/>
    <w:rsid w:val="00F354ED"/>
    <w:rsid w:val="00F675EC"/>
    <w:rsid w:val="00F819A9"/>
    <w:rsid w:val="00F831B0"/>
    <w:rsid w:val="00FD202A"/>
    <w:rsid w:val="00FE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390C3D-9AEA-4AE2-ABAC-26752E6F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8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Iнна</cp:lastModifiedBy>
  <cp:revision>210</cp:revision>
  <cp:lastPrinted>2021-11-04T07:27:00Z</cp:lastPrinted>
  <dcterms:created xsi:type="dcterms:W3CDTF">2019-02-27T13:03:00Z</dcterms:created>
  <dcterms:modified xsi:type="dcterms:W3CDTF">2021-11-15T12:47:00Z</dcterms:modified>
</cp:coreProperties>
</file>