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E5" w:rsidRDefault="00D238E5" w:rsidP="00D238E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E5" w:rsidRPr="00985367" w:rsidRDefault="00D238E5" w:rsidP="00D238E5">
      <w:pPr>
        <w:rPr>
          <w:lang w:val="uk-UA"/>
        </w:rPr>
      </w:pP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D238E5" w:rsidRPr="00985367" w:rsidRDefault="00D238E5" w:rsidP="00D238E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D238E5" w:rsidRPr="002C382B" w:rsidRDefault="00D238E5" w:rsidP="00D238E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A56E49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03.01.2024</w:t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 w:rsidR="00104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3р</w:t>
      </w:r>
    </w:p>
    <w:p w:rsidR="00C45654" w:rsidRDefault="00C45654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26659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21618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216188">
        <w:rPr>
          <w:rFonts w:ascii="Times New Roman" w:hAnsi="Times New Roman"/>
          <w:b w:val="0"/>
        </w:rPr>
        <w:t xml:space="preserve">             </w:t>
      </w:r>
      <w:r w:rsidR="00104377">
        <w:rPr>
          <w:rFonts w:ascii="Times New Roman" w:hAnsi="Times New Roman"/>
          <w:b w:val="0"/>
        </w:rPr>
        <w:t>№ 280/97-ВР «</w:t>
      </w:r>
      <w:r>
        <w:rPr>
          <w:rFonts w:ascii="Times New Roman" w:hAnsi="Times New Roman"/>
          <w:b w:val="0"/>
        </w:rPr>
        <w:t>Про м</w:t>
      </w:r>
      <w:r w:rsidR="00104377">
        <w:rPr>
          <w:rFonts w:ascii="Times New Roman" w:hAnsi="Times New Roman"/>
          <w:b w:val="0"/>
        </w:rPr>
        <w:t>ісцеве самоврядування в Україні»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216188" w:rsidRPr="00104377" w:rsidRDefault="005373BD" w:rsidP="00104377">
      <w:pPr>
        <w:pStyle w:val="a3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 w:rsidR="00104377">
        <w:rPr>
          <w:rFonts w:ascii="Times New Roman" w:hAnsi="Times New Roman"/>
          <w:b w:val="0"/>
        </w:rPr>
        <w:t xml:space="preserve"> міської ради вось</w:t>
      </w:r>
      <w:r>
        <w:rPr>
          <w:rFonts w:ascii="Times New Roman" w:hAnsi="Times New Roman"/>
          <w:b w:val="0"/>
        </w:rPr>
        <w:t xml:space="preserve">мого скликання </w:t>
      </w:r>
      <w:r w:rsidR="00A309D4">
        <w:rPr>
          <w:rFonts w:ascii="Times New Roman" w:hAnsi="Times New Roman"/>
          <w:b w:val="0"/>
          <w:lang w:val="ru-RU"/>
        </w:rPr>
        <w:t>04</w:t>
      </w:r>
      <w:r w:rsidR="00104377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104377">
        <w:rPr>
          <w:rFonts w:ascii="Times New Roman" w:hAnsi="Times New Roman"/>
          <w:b w:val="0"/>
          <w:lang w:val="ru-RU"/>
        </w:rPr>
        <w:t>січня</w:t>
      </w:r>
      <w:proofErr w:type="spellEnd"/>
      <w:r>
        <w:rPr>
          <w:rFonts w:ascii="Times New Roman" w:hAnsi="Times New Roman"/>
          <w:b w:val="0"/>
        </w:rPr>
        <w:t xml:space="preserve"> 20</w:t>
      </w:r>
      <w:r w:rsidR="00104377">
        <w:rPr>
          <w:rFonts w:ascii="Times New Roman" w:hAnsi="Times New Roman"/>
          <w:b w:val="0"/>
        </w:rPr>
        <w:t>24</w:t>
      </w:r>
      <w:r>
        <w:rPr>
          <w:rFonts w:ascii="Times New Roman" w:hAnsi="Times New Roman"/>
          <w:b w:val="0"/>
        </w:rPr>
        <w:t xml:space="preserve"> року о </w:t>
      </w:r>
      <w:r w:rsidR="00104377">
        <w:rPr>
          <w:rFonts w:ascii="Times New Roman" w:hAnsi="Times New Roman"/>
          <w:b w:val="0"/>
        </w:rPr>
        <w:t>9</w:t>
      </w:r>
      <w:r>
        <w:rPr>
          <w:rFonts w:ascii="Times New Roman" w:hAnsi="Times New Roman"/>
          <w:b w:val="0"/>
        </w:rPr>
        <w:t xml:space="preserve"> годині </w:t>
      </w:r>
      <w:r w:rsidR="00104377">
        <w:rPr>
          <w:rFonts w:ascii="Times New Roman" w:hAnsi="Times New Roman"/>
          <w:b w:val="0"/>
        </w:rPr>
        <w:t>0</w:t>
      </w:r>
      <w:r w:rsidR="00FA668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у </w:t>
      </w:r>
      <w:r w:rsidR="00104377">
        <w:rPr>
          <w:rFonts w:ascii="Times New Roman" w:hAnsi="Times New Roman"/>
          <w:b w:val="0"/>
        </w:rPr>
        <w:t>приміщенні</w:t>
      </w:r>
      <w:r>
        <w:rPr>
          <w:rFonts w:ascii="Times New Roman" w:hAnsi="Times New Roman"/>
          <w:b w:val="0"/>
        </w:rPr>
        <w:t xml:space="preserve"> Будинку рад. </w:t>
      </w:r>
    </w:p>
    <w:p w:rsidR="00135234" w:rsidRPr="00DB5E7B" w:rsidRDefault="00104377" w:rsidP="00104377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на  секретаря міської ради та відділ забезпечення роботи міської ради.</w:t>
      </w:r>
    </w:p>
    <w:p w:rsidR="005373BD" w:rsidRPr="00DB5E7B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633221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104377">
        <w:rPr>
          <w:rFonts w:ascii="Times New Roman" w:hAnsi="Times New Roman"/>
          <w:b w:val="0"/>
        </w:rPr>
        <w:t>Сергій АНАНКО</w:t>
      </w:r>
    </w:p>
    <w:p w:rsidR="007A03DE" w:rsidRDefault="007A03DE" w:rsidP="007D3444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A56294" w:rsidRDefault="00A56294" w:rsidP="005373BD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4245BC" w:rsidRDefault="004245BC" w:rsidP="004245BC">
      <w:pPr>
        <w:pStyle w:val="ae"/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</w:t>
      </w:r>
      <w:r w:rsidR="00104377">
        <w:rPr>
          <w:rFonts w:ascii="Times New Roman" w:hAnsi="Times New Roman"/>
          <w:b w:val="0"/>
        </w:rPr>
        <w:tab/>
        <w:t>Юрій СТУДАНС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04377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>
        <w:rPr>
          <w:rFonts w:ascii="Times New Roman" w:hAnsi="Times New Roman"/>
          <w:b w:val="0"/>
          <w:lang w:val="ru-RU"/>
        </w:rPr>
        <w:t>Керуючий</w:t>
      </w:r>
      <w:proofErr w:type="spellEnd"/>
      <w:r>
        <w:rPr>
          <w:rFonts w:ascii="Times New Roman" w:hAnsi="Times New Roman"/>
          <w:b w:val="0"/>
          <w:lang w:val="ru-RU"/>
        </w:rPr>
        <w:t xml:space="preserve"> справами 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216188">
        <w:rPr>
          <w:rFonts w:ascii="Times New Roman" w:hAnsi="Times New Roman"/>
          <w:b w:val="0"/>
          <w:lang w:val="ru-RU"/>
        </w:rPr>
        <w:t xml:space="preserve">    </w:t>
      </w:r>
      <w:r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ЯЦЕНКО</w:t>
      </w: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104377" w:rsidRDefault="00104377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Начальник </w:t>
      </w:r>
      <w:proofErr w:type="spellStart"/>
      <w:r>
        <w:rPr>
          <w:rFonts w:ascii="Times New Roman" w:hAnsi="Times New Roman"/>
          <w:b w:val="0"/>
          <w:lang w:val="ru-RU"/>
        </w:rPr>
        <w:t>юридичного</w:t>
      </w:r>
      <w:proofErr w:type="spellEnd"/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відділу</w:t>
      </w:r>
      <w:proofErr w:type="spellEnd"/>
      <w:r>
        <w:rPr>
          <w:rFonts w:ascii="Times New Roman" w:hAnsi="Times New Roman"/>
          <w:b w:val="0"/>
          <w:lang w:val="ru-RU"/>
        </w:rPr>
        <w:t xml:space="preserve"> 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</w:t>
      </w:r>
      <w:proofErr w:type="gramStart"/>
      <w:r>
        <w:rPr>
          <w:rFonts w:ascii="Times New Roman" w:hAnsi="Times New Roman"/>
          <w:b w:val="0"/>
          <w:lang w:val="ru-RU"/>
        </w:rPr>
        <w:t xml:space="preserve"> С</w:t>
      </w:r>
      <w:proofErr w:type="gramEnd"/>
      <w:r>
        <w:rPr>
          <w:rFonts w:ascii="Times New Roman" w:hAnsi="Times New Roman"/>
          <w:b w:val="0"/>
          <w:lang w:val="ru-RU"/>
        </w:rPr>
        <w:t>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104377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Головний спеціаліст</w:t>
      </w:r>
      <w:r w:rsidR="004245BC">
        <w:rPr>
          <w:rFonts w:ascii="Times New Roman" w:hAnsi="Times New Roman"/>
          <w:b w:val="0"/>
        </w:rPr>
        <w:t xml:space="preserve"> відділу</w:t>
      </w:r>
    </w:p>
    <w:p w:rsidR="003638FC" w:rsidRPr="004A5529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216188">
        <w:rPr>
          <w:rFonts w:ascii="Times New Roman" w:hAnsi="Times New Roman"/>
          <w:b w:val="0"/>
        </w:rPr>
        <w:t xml:space="preserve">   </w:t>
      </w:r>
      <w:r w:rsidR="00104377">
        <w:rPr>
          <w:rFonts w:ascii="Times New Roman" w:hAnsi="Times New Roman"/>
          <w:b w:val="0"/>
        </w:rPr>
        <w:tab/>
      </w:r>
      <w:proofErr w:type="spellStart"/>
      <w:r w:rsidR="0001062A">
        <w:rPr>
          <w:rFonts w:ascii="Times New Roman" w:hAnsi="Times New Roman"/>
          <w:b w:val="0"/>
          <w:lang w:val="ru-RU"/>
        </w:rPr>
        <w:t>Олена</w:t>
      </w:r>
      <w:proofErr w:type="spellEnd"/>
      <w:r w:rsidR="0001062A">
        <w:rPr>
          <w:rFonts w:ascii="Times New Roman" w:hAnsi="Times New Roman"/>
          <w:b w:val="0"/>
          <w:lang w:val="ru-RU"/>
        </w:rPr>
        <w:t xml:space="preserve"> ЛЕПСЬКА</w:t>
      </w:r>
    </w:p>
    <w:sectPr w:rsidR="003638FC" w:rsidRPr="004A5529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51C26"/>
    <w:multiLevelType w:val="hybridMultilevel"/>
    <w:tmpl w:val="3096591E"/>
    <w:lvl w:ilvl="0" w:tplc="609224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062A"/>
    <w:rsid w:val="00030F49"/>
    <w:rsid w:val="0004380A"/>
    <w:rsid w:val="00044B3B"/>
    <w:rsid w:val="000504AD"/>
    <w:rsid w:val="000609BD"/>
    <w:rsid w:val="000809C9"/>
    <w:rsid w:val="00091E1B"/>
    <w:rsid w:val="000E1C90"/>
    <w:rsid w:val="000E39BE"/>
    <w:rsid w:val="000F220F"/>
    <w:rsid w:val="00100D72"/>
    <w:rsid w:val="00101099"/>
    <w:rsid w:val="00102408"/>
    <w:rsid w:val="00104377"/>
    <w:rsid w:val="00112222"/>
    <w:rsid w:val="00114CE7"/>
    <w:rsid w:val="00135234"/>
    <w:rsid w:val="001419E0"/>
    <w:rsid w:val="00145A15"/>
    <w:rsid w:val="00146C34"/>
    <w:rsid w:val="00156150"/>
    <w:rsid w:val="0016320B"/>
    <w:rsid w:val="00180A12"/>
    <w:rsid w:val="00182F4E"/>
    <w:rsid w:val="001B51D2"/>
    <w:rsid w:val="001D14EC"/>
    <w:rsid w:val="001D3F83"/>
    <w:rsid w:val="001E2144"/>
    <w:rsid w:val="001E35DC"/>
    <w:rsid w:val="001E4D4F"/>
    <w:rsid w:val="00215427"/>
    <w:rsid w:val="00216188"/>
    <w:rsid w:val="00235464"/>
    <w:rsid w:val="002421E2"/>
    <w:rsid w:val="002620B8"/>
    <w:rsid w:val="0026659D"/>
    <w:rsid w:val="00270026"/>
    <w:rsid w:val="002A12A1"/>
    <w:rsid w:val="002A4DC0"/>
    <w:rsid w:val="002C382B"/>
    <w:rsid w:val="003101FC"/>
    <w:rsid w:val="00330F3A"/>
    <w:rsid w:val="00350104"/>
    <w:rsid w:val="003638FC"/>
    <w:rsid w:val="0039038E"/>
    <w:rsid w:val="003952AB"/>
    <w:rsid w:val="003D4633"/>
    <w:rsid w:val="003E171C"/>
    <w:rsid w:val="004245BC"/>
    <w:rsid w:val="004432EB"/>
    <w:rsid w:val="00471A92"/>
    <w:rsid w:val="004845EA"/>
    <w:rsid w:val="00491AB1"/>
    <w:rsid w:val="00494FE7"/>
    <w:rsid w:val="004A01EE"/>
    <w:rsid w:val="004A5529"/>
    <w:rsid w:val="004A6F90"/>
    <w:rsid w:val="004B39A6"/>
    <w:rsid w:val="004B6746"/>
    <w:rsid w:val="004D3A23"/>
    <w:rsid w:val="004E0BAB"/>
    <w:rsid w:val="005027D2"/>
    <w:rsid w:val="00516A39"/>
    <w:rsid w:val="00517F33"/>
    <w:rsid w:val="0052225A"/>
    <w:rsid w:val="00533641"/>
    <w:rsid w:val="005373BD"/>
    <w:rsid w:val="00545B21"/>
    <w:rsid w:val="00550B60"/>
    <w:rsid w:val="00554C0E"/>
    <w:rsid w:val="005550D3"/>
    <w:rsid w:val="00556FB6"/>
    <w:rsid w:val="005751C6"/>
    <w:rsid w:val="00590F83"/>
    <w:rsid w:val="005A30B7"/>
    <w:rsid w:val="005B23DB"/>
    <w:rsid w:val="005B4404"/>
    <w:rsid w:val="005C7CC7"/>
    <w:rsid w:val="005D4ADB"/>
    <w:rsid w:val="005D5348"/>
    <w:rsid w:val="005E00FC"/>
    <w:rsid w:val="0060019B"/>
    <w:rsid w:val="00602686"/>
    <w:rsid w:val="00615E7C"/>
    <w:rsid w:val="00626FFD"/>
    <w:rsid w:val="00633221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D3444"/>
    <w:rsid w:val="007E38CB"/>
    <w:rsid w:val="00805249"/>
    <w:rsid w:val="00814ADC"/>
    <w:rsid w:val="0083025F"/>
    <w:rsid w:val="008321DE"/>
    <w:rsid w:val="008419B4"/>
    <w:rsid w:val="00855336"/>
    <w:rsid w:val="008B4760"/>
    <w:rsid w:val="008C5162"/>
    <w:rsid w:val="008C7AF5"/>
    <w:rsid w:val="008D4B6B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55D86"/>
    <w:rsid w:val="00980CF3"/>
    <w:rsid w:val="00985367"/>
    <w:rsid w:val="00985B0C"/>
    <w:rsid w:val="009918BB"/>
    <w:rsid w:val="009C3DBF"/>
    <w:rsid w:val="009D61A0"/>
    <w:rsid w:val="009D6A86"/>
    <w:rsid w:val="009E2E08"/>
    <w:rsid w:val="00A013C9"/>
    <w:rsid w:val="00A12C17"/>
    <w:rsid w:val="00A26566"/>
    <w:rsid w:val="00A309D4"/>
    <w:rsid w:val="00A411EB"/>
    <w:rsid w:val="00A452B3"/>
    <w:rsid w:val="00A47194"/>
    <w:rsid w:val="00A56294"/>
    <w:rsid w:val="00A56E49"/>
    <w:rsid w:val="00A645BA"/>
    <w:rsid w:val="00A73BF8"/>
    <w:rsid w:val="00A964CE"/>
    <w:rsid w:val="00AA1ECF"/>
    <w:rsid w:val="00AA349E"/>
    <w:rsid w:val="00AB6800"/>
    <w:rsid w:val="00AC7248"/>
    <w:rsid w:val="00AD4DB1"/>
    <w:rsid w:val="00AE083B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BE38B7"/>
    <w:rsid w:val="00C14634"/>
    <w:rsid w:val="00C15105"/>
    <w:rsid w:val="00C358FA"/>
    <w:rsid w:val="00C36333"/>
    <w:rsid w:val="00C45654"/>
    <w:rsid w:val="00C92E20"/>
    <w:rsid w:val="00CB2962"/>
    <w:rsid w:val="00CC43BA"/>
    <w:rsid w:val="00CC78F7"/>
    <w:rsid w:val="00CD0DF6"/>
    <w:rsid w:val="00CD36AE"/>
    <w:rsid w:val="00D05BD7"/>
    <w:rsid w:val="00D238E5"/>
    <w:rsid w:val="00D37B74"/>
    <w:rsid w:val="00D53226"/>
    <w:rsid w:val="00D5498D"/>
    <w:rsid w:val="00D711FB"/>
    <w:rsid w:val="00D86C74"/>
    <w:rsid w:val="00D96012"/>
    <w:rsid w:val="00DB3207"/>
    <w:rsid w:val="00DC0DA1"/>
    <w:rsid w:val="00E0434E"/>
    <w:rsid w:val="00E17F8E"/>
    <w:rsid w:val="00E20370"/>
    <w:rsid w:val="00E67A9E"/>
    <w:rsid w:val="00E972A6"/>
    <w:rsid w:val="00EA6D8D"/>
    <w:rsid w:val="00EB37EF"/>
    <w:rsid w:val="00EB3F0D"/>
    <w:rsid w:val="00ED2315"/>
    <w:rsid w:val="00ED72D3"/>
    <w:rsid w:val="00F444ED"/>
    <w:rsid w:val="00F71317"/>
    <w:rsid w:val="00F77E55"/>
    <w:rsid w:val="00F80D53"/>
    <w:rsid w:val="00F87270"/>
    <w:rsid w:val="00FA4805"/>
    <w:rsid w:val="00FA668C"/>
    <w:rsid w:val="00FB0894"/>
    <w:rsid w:val="00FB2538"/>
    <w:rsid w:val="00FB4799"/>
    <w:rsid w:val="00FD2B35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2">
    <w:name w:val="Абзац списка2"/>
    <w:basedOn w:val="a"/>
    <w:rsid w:val="007D3444"/>
    <w:pPr>
      <w:ind w:left="720"/>
      <w:contextualSpacing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EA55-3771-4900-BEA6-D79FA797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Ксения</cp:lastModifiedBy>
  <cp:revision>2</cp:revision>
  <cp:lastPrinted>2024-01-03T09:08:00Z</cp:lastPrinted>
  <dcterms:created xsi:type="dcterms:W3CDTF">2024-01-03T12:41:00Z</dcterms:created>
  <dcterms:modified xsi:type="dcterms:W3CDTF">2024-01-03T12:41:00Z</dcterms:modified>
</cp:coreProperties>
</file>