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67" w:rsidRDefault="002C382B" w:rsidP="0096118F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5A236F">
      <w:pPr>
        <w:tabs>
          <w:tab w:val="left" w:pos="7088"/>
        </w:tabs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:rsidR="002C382B" w:rsidRPr="002C382B" w:rsidRDefault="002C382B" w:rsidP="00832CF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32CF3" w:rsidRPr="007C2EE1" w:rsidRDefault="002C382B" w:rsidP="00832CF3">
      <w:pPr>
        <w:tabs>
          <w:tab w:val="left" w:pos="4510"/>
          <w:tab w:val="left" w:pos="4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C2EE1">
        <w:rPr>
          <w:sz w:val="28"/>
          <w:szCs w:val="28"/>
        </w:rPr>
        <w:t xml:space="preserve"> </w:t>
      </w:r>
      <w:r w:rsidR="007C2EE1" w:rsidRPr="007C2EE1">
        <w:rPr>
          <w:rFonts w:ascii="Times New Roman" w:hAnsi="Times New Roman" w:cs="Times New Roman"/>
          <w:sz w:val="28"/>
          <w:szCs w:val="28"/>
          <w:u w:val="single"/>
          <w:lang w:val="uk-UA"/>
        </w:rPr>
        <w:t>25.04.2019</w:t>
      </w:r>
      <w:r w:rsidRPr="007C2E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2EE1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7C2EE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_82р</w:t>
      </w:r>
      <w:bookmarkStart w:id="0" w:name="_GoBack"/>
      <w:bookmarkEnd w:id="0"/>
      <w:r w:rsidR="007C2EE1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</w:t>
      </w:r>
    </w:p>
    <w:p w:rsidR="00832CF3" w:rsidRDefault="00832CF3" w:rsidP="008A18E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F3" w:rsidRDefault="00832CF3" w:rsidP="008A18E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8E2" w:rsidRPr="00832CF3" w:rsidRDefault="008A18E2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угоду між виконавчим комітетом</w:t>
      </w:r>
    </w:p>
    <w:p w:rsidR="008A18E2" w:rsidRPr="00832CF3" w:rsidRDefault="008A18E2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Смілянської міської ради, міською</w:t>
      </w:r>
    </w:p>
    <w:p w:rsidR="008A18E2" w:rsidRPr="00832CF3" w:rsidRDefault="008A18E2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організацією роботодавців та </w:t>
      </w:r>
    </w:p>
    <w:p w:rsidR="008A18E2" w:rsidRPr="00832CF3" w:rsidRDefault="008A18E2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міською координаційною радою голів</w:t>
      </w:r>
    </w:p>
    <w:p w:rsidR="008A18E2" w:rsidRPr="00832CF3" w:rsidRDefault="008A18E2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комітетів профспілок м.Сміла </w:t>
      </w:r>
    </w:p>
    <w:p w:rsidR="008A18E2" w:rsidRPr="00832CF3" w:rsidRDefault="00832CF3" w:rsidP="008A18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2019-2021</w:t>
      </w:r>
      <w:r w:rsidR="008A18E2" w:rsidRPr="00832CF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роки»</w:t>
      </w:r>
    </w:p>
    <w:p w:rsidR="00191D69" w:rsidRDefault="00191D69" w:rsidP="0004435B">
      <w:pPr>
        <w:tabs>
          <w:tab w:val="left" w:pos="243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8A18E2" w:rsidRPr="00D326CA" w:rsidRDefault="0004435B" w:rsidP="0004435B">
      <w:pPr>
        <w:tabs>
          <w:tab w:val="left" w:pos="243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</w:p>
    <w:p w:rsidR="008A18E2" w:rsidRDefault="008A18E2" w:rsidP="00103ED5">
      <w:pPr>
        <w:tabs>
          <w:tab w:val="left" w:pos="0"/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844F0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Відповідно до п. 1, п. 20 ч. 4 ст. 42 Закону України </w:t>
      </w:r>
      <w:r w:rsidRPr="00844F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21.05.1997               № 280/97-ВР </w:t>
      </w:r>
      <w:r w:rsidRPr="00844F0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“Про місцеве самоврядування в Україні”, ст. ст. 2, 3 Закону України </w:t>
      </w:r>
      <w:r w:rsidR="00844F00" w:rsidRPr="00844F0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від 01.07.1993 № 3356-</w:t>
      </w:r>
      <w:r w:rsidR="00844F00" w:rsidRPr="00844F00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XII</w:t>
      </w:r>
      <w:r w:rsidR="00844F00" w:rsidRPr="00844F0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Pr="00844F0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«Про колективні договори і угоди», з метою сприяння регулюванню трудових відносин та соціально-економічних інтересів працівників і роботодавців міста:</w:t>
      </w:r>
    </w:p>
    <w:p w:rsidR="00A358B4" w:rsidRDefault="00A358B4" w:rsidP="00A358B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191D69" w:rsidRPr="00844F00" w:rsidRDefault="00191D69" w:rsidP="00A358B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A358B4" w:rsidRDefault="00A358B4" w:rsidP="00A358B4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A358B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1. Погодитись із текстом Угоди між виконавчим комітетом Смілянської міської ради, міською організацією роботодавців та міською координаційною радою голів комітетів профспілок м. Сміла на 2019-2021 роки (далі – Угода) згідно з додатком.</w:t>
      </w:r>
    </w:p>
    <w:p w:rsidR="00741F83" w:rsidRDefault="00512A0F" w:rsidP="00741F83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2.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Затвердити склад 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ради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з ведення переговорів по угоді між в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иконавчим комітетом Смілянської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міської ради, місько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ю організацією роботодавців та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міською координаційною ра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дою голів комітетів профспілок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на 2019-2021 роки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згідно з 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додатком</w:t>
      </w:r>
      <w:r w:rsidR="00741F83" w:rsidRP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до Угоди на 2019-2020 роки</w:t>
      </w:r>
      <w:r w:rsidR="00741F8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A358B4" w:rsidRPr="00A358B4" w:rsidRDefault="00741F83" w:rsidP="00741F83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3</w:t>
      </w:r>
      <w:r w:rsidR="00A358B4" w:rsidRPr="00A358B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 Заступникам міського голови, керівникам структурних підрозділів виконавчого комітету Смілянської міської ради здійснювати відповідні заходи з реалізації положень, передбачених угодою у межах компетенції, наданій чинн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им законодавством</w:t>
      </w:r>
      <w:r w:rsidR="00A358B4" w:rsidRPr="00A358B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України.</w:t>
      </w:r>
    </w:p>
    <w:p w:rsidR="00D446B9" w:rsidRPr="00D446B9" w:rsidRDefault="00741F83" w:rsidP="00A358B4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lastRenderedPageBreak/>
        <w:t>4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Розпорядження міського голови від </w:t>
      </w:r>
      <w:r w:rsidR="00D446B9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22.02.2016 № 41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р «Про угоду між </w:t>
      </w:r>
      <w:r w:rsidR="00D446B9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виконавчим комітетом Смілянської міської ради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, міською організацією роботодавців та міською координаційною радою голів комітетів профспілок </w:t>
      </w:r>
    </w:p>
    <w:p w:rsidR="0096118F" w:rsidRPr="00D446B9" w:rsidRDefault="00D446B9" w:rsidP="00D44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м. Сміла на 2016-2017 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роки» вважати таким, що втратило чинність.</w:t>
      </w:r>
    </w:p>
    <w:p w:rsidR="00191D69" w:rsidRDefault="00741F83" w:rsidP="00191D69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5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 Контроль за виконанням  розпорядження покласти на заступ</w:t>
      </w:r>
      <w:r w:rsidR="00317AD4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ника міського голови Кондратенка П.А.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 управління праці та соціального захисту населення</w:t>
      </w:r>
      <w:r w:rsidR="00D446B9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виконавчого комітету Смілянської міської ради</w:t>
      </w:r>
      <w:r w:rsidR="00A358B4" w:rsidRPr="00D446B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191D69" w:rsidRDefault="00191D69" w:rsidP="00191D69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191D69" w:rsidRDefault="00191D69" w:rsidP="00191D69">
      <w:pPr>
        <w:suppressAutoHyphens/>
        <w:spacing w:after="0" w:line="240" w:lineRule="auto"/>
        <w:ind w:left="30" w:firstLine="5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8A18E2" w:rsidRPr="00191D69" w:rsidRDefault="008A18E2" w:rsidP="00191D69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>Секретар мі</w:t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>ської ради</w:t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</w:r>
      <w:r w:rsidR="00844F00" w:rsidRPr="00844F00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ab/>
        <w:t>В.А.</w:t>
      </w:r>
      <w:r w:rsidR="00191D69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>ФЕДОРЕНКО</w:t>
      </w: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640F76" w:rsidRDefault="00640F7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446B9" w:rsidRDefault="00D446B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597CE8" w:rsidRDefault="00597CE8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741F83" w:rsidRDefault="00741F8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446B9" w:rsidRPr="00191D69" w:rsidRDefault="00D446B9" w:rsidP="00D446B9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083BAB">
        <w:rPr>
          <w:rFonts w:ascii="Times New Roman" w:hAnsi="Times New Roman"/>
          <w:b w:val="0"/>
          <w:sz w:val="28"/>
          <w:szCs w:val="28"/>
        </w:rPr>
        <w:t>ПОГОДЖЕНО:</w:t>
      </w:r>
    </w:p>
    <w:p w:rsidR="00D446B9" w:rsidRDefault="00D446B9" w:rsidP="00D446B9">
      <w:pPr>
        <w:pStyle w:val="af2"/>
        <w:tabs>
          <w:tab w:val="left" w:pos="7088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Заступник міського голови                                 </w:t>
      </w:r>
      <w:r w:rsidR="00597CE8">
        <w:rPr>
          <w:rFonts w:ascii="Times New Roman" w:hAnsi="Times New Roman"/>
          <w:b w:val="0"/>
          <w:sz w:val="28"/>
        </w:rPr>
        <w:t xml:space="preserve">                   П.А.КОНДРАТЕНКО</w:t>
      </w:r>
    </w:p>
    <w:p w:rsidR="00D446B9" w:rsidRPr="00D446B9" w:rsidRDefault="00D446B9" w:rsidP="00D446B9">
      <w:pPr>
        <w:pStyle w:val="af3"/>
      </w:pPr>
    </w:p>
    <w:p w:rsidR="00D446B9" w:rsidRDefault="00D446B9" w:rsidP="00D446B9">
      <w:pPr>
        <w:pStyle w:val="af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В.о. начальника </w:t>
      </w:r>
    </w:p>
    <w:p w:rsidR="00D446B9" w:rsidRDefault="00D446B9" w:rsidP="00D446B9">
      <w:pPr>
        <w:pStyle w:val="af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юридичного відділу                                          </w:t>
      </w:r>
      <w:r w:rsidR="00597CE8">
        <w:rPr>
          <w:rFonts w:ascii="Times New Roman" w:hAnsi="Times New Roman"/>
          <w:b w:val="0"/>
          <w:sz w:val="28"/>
        </w:rPr>
        <w:t xml:space="preserve">                      </w:t>
      </w:r>
      <w:r w:rsidR="00191D69">
        <w:rPr>
          <w:rFonts w:ascii="Times New Roman" w:hAnsi="Times New Roman"/>
          <w:b w:val="0"/>
          <w:sz w:val="28"/>
        </w:rPr>
        <w:t>І.І. ВЛАСЕНКО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D446B9" w:rsidRDefault="00D446B9" w:rsidP="00D446B9">
      <w:pPr>
        <w:pStyle w:val="af2"/>
        <w:jc w:val="both"/>
        <w:rPr>
          <w:rFonts w:ascii="Times New Roman" w:hAnsi="Times New Roman"/>
          <w:b w:val="0"/>
          <w:sz w:val="28"/>
        </w:rPr>
      </w:pPr>
    </w:p>
    <w:p w:rsidR="00D446B9" w:rsidRDefault="00597CE8" w:rsidP="00D446B9">
      <w:pPr>
        <w:pStyle w:val="af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Начальник</w:t>
      </w:r>
      <w:r w:rsidR="00D446B9">
        <w:rPr>
          <w:rFonts w:ascii="Times New Roman" w:hAnsi="Times New Roman"/>
          <w:b w:val="0"/>
          <w:sz w:val="28"/>
        </w:rPr>
        <w:t xml:space="preserve"> управління праці</w:t>
      </w:r>
    </w:p>
    <w:p w:rsidR="000609BD" w:rsidRPr="00E50468" w:rsidRDefault="00D446B9" w:rsidP="00E50468">
      <w:pPr>
        <w:pStyle w:val="af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 соціального </w:t>
      </w:r>
      <w:r w:rsidR="00597CE8">
        <w:rPr>
          <w:rFonts w:ascii="Times New Roman" w:hAnsi="Times New Roman"/>
          <w:b w:val="0"/>
          <w:sz w:val="28"/>
        </w:rPr>
        <w:t xml:space="preserve">захисту населення           </w:t>
      </w:r>
      <w:r w:rsidR="00597CE8">
        <w:rPr>
          <w:rFonts w:ascii="Times New Roman" w:hAnsi="Times New Roman"/>
          <w:b w:val="0"/>
          <w:sz w:val="28"/>
        </w:rPr>
        <w:tab/>
      </w:r>
      <w:r w:rsidR="00597CE8">
        <w:rPr>
          <w:rFonts w:ascii="Times New Roman" w:hAnsi="Times New Roman"/>
          <w:b w:val="0"/>
          <w:sz w:val="28"/>
        </w:rPr>
        <w:tab/>
      </w:r>
      <w:r w:rsidR="00597CE8">
        <w:rPr>
          <w:rFonts w:ascii="Times New Roman" w:hAnsi="Times New Roman"/>
          <w:b w:val="0"/>
          <w:sz w:val="28"/>
        </w:rPr>
        <w:tab/>
        <w:t xml:space="preserve">        М.О.ПРОКОФ’ЄВ</w:t>
      </w:r>
    </w:p>
    <w:sectPr w:rsidR="000609BD" w:rsidRPr="00E50468" w:rsidSect="00103ED5">
      <w:headerReference w:type="default" r:id="rId9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7A" w:rsidRDefault="00F82F7A" w:rsidP="00640F76">
      <w:pPr>
        <w:spacing w:after="0" w:line="240" w:lineRule="auto"/>
      </w:pPr>
      <w:r>
        <w:separator/>
      </w:r>
    </w:p>
  </w:endnote>
  <w:endnote w:type="continuationSeparator" w:id="0">
    <w:p w:rsidR="00F82F7A" w:rsidRDefault="00F82F7A" w:rsidP="006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7A" w:rsidRDefault="00F82F7A" w:rsidP="00640F76">
      <w:pPr>
        <w:spacing w:after="0" w:line="240" w:lineRule="auto"/>
      </w:pPr>
      <w:r>
        <w:separator/>
      </w:r>
    </w:p>
  </w:footnote>
  <w:footnote w:type="continuationSeparator" w:id="0">
    <w:p w:rsidR="00F82F7A" w:rsidRDefault="00F82F7A" w:rsidP="0064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16281"/>
      <w:docPartObj>
        <w:docPartGallery w:val="Page Numbers (Top of Page)"/>
        <w:docPartUnique/>
      </w:docPartObj>
    </w:sdtPr>
    <w:sdtEndPr/>
    <w:sdtContent>
      <w:p w:rsidR="009075C0" w:rsidRDefault="009075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E1">
          <w:rPr>
            <w:noProof/>
          </w:rPr>
          <w:t>2</w:t>
        </w:r>
        <w:r>
          <w:fldChar w:fldCharType="end"/>
        </w:r>
      </w:p>
    </w:sdtContent>
  </w:sdt>
  <w:p w:rsidR="00640F76" w:rsidRDefault="00640F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531"/>
    <w:rsid w:val="00007BF3"/>
    <w:rsid w:val="00015A1D"/>
    <w:rsid w:val="0004435B"/>
    <w:rsid w:val="000609BD"/>
    <w:rsid w:val="00091E1B"/>
    <w:rsid w:val="00103ED5"/>
    <w:rsid w:val="00112222"/>
    <w:rsid w:val="00191D69"/>
    <w:rsid w:val="001E2144"/>
    <w:rsid w:val="001E4D4F"/>
    <w:rsid w:val="002023A5"/>
    <w:rsid w:val="00253C8B"/>
    <w:rsid w:val="002A6CB4"/>
    <w:rsid w:val="002C0737"/>
    <w:rsid w:val="002C382B"/>
    <w:rsid w:val="00317AD4"/>
    <w:rsid w:val="003638FC"/>
    <w:rsid w:val="003952AB"/>
    <w:rsid w:val="0040743C"/>
    <w:rsid w:val="00466A2A"/>
    <w:rsid w:val="00497551"/>
    <w:rsid w:val="004A426C"/>
    <w:rsid w:val="004D3A23"/>
    <w:rsid w:val="00512A0F"/>
    <w:rsid w:val="00527342"/>
    <w:rsid w:val="00597CE8"/>
    <w:rsid w:val="005A236F"/>
    <w:rsid w:val="00602686"/>
    <w:rsid w:val="00640F76"/>
    <w:rsid w:val="0065318A"/>
    <w:rsid w:val="006A572D"/>
    <w:rsid w:val="006E539E"/>
    <w:rsid w:val="00741F83"/>
    <w:rsid w:val="007837E0"/>
    <w:rsid w:val="007941E4"/>
    <w:rsid w:val="007C2EE1"/>
    <w:rsid w:val="00814ADC"/>
    <w:rsid w:val="00832CF3"/>
    <w:rsid w:val="00844F00"/>
    <w:rsid w:val="008A18E2"/>
    <w:rsid w:val="008E050F"/>
    <w:rsid w:val="009075C0"/>
    <w:rsid w:val="0092570B"/>
    <w:rsid w:val="00947CEF"/>
    <w:rsid w:val="0096118F"/>
    <w:rsid w:val="00985367"/>
    <w:rsid w:val="009C3DBF"/>
    <w:rsid w:val="009E2E08"/>
    <w:rsid w:val="00A358B4"/>
    <w:rsid w:val="00AA1ECF"/>
    <w:rsid w:val="00AF12FC"/>
    <w:rsid w:val="00B255D2"/>
    <w:rsid w:val="00B263EA"/>
    <w:rsid w:val="00B86A9B"/>
    <w:rsid w:val="00C05444"/>
    <w:rsid w:val="00C32BA2"/>
    <w:rsid w:val="00CA5496"/>
    <w:rsid w:val="00D326CA"/>
    <w:rsid w:val="00D37B74"/>
    <w:rsid w:val="00D446B9"/>
    <w:rsid w:val="00DC3363"/>
    <w:rsid w:val="00E105B7"/>
    <w:rsid w:val="00E322ED"/>
    <w:rsid w:val="00E50468"/>
    <w:rsid w:val="00EB3F0D"/>
    <w:rsid w:val="00ED49CF"/>
    <w:rsid w:val="00F23266"/>
    <w:rsid w:val="00F358BD"/>
    <w:rsid w:val="00F82F7A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548"/>
  <w15:docId w15:val="{A4E5D51F-79F5-4E75-9DEC-10E760A8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64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0F76"/>
  </w:style>
  <w:style w:type="paragraph" w:styleId="af0">
    <w:name w:val="footer"/>
    <w:basedOn w:val="a"/>
    <w:link w:val="af1"/>
    <w:uiPriority w:val="99"/>
    <w:unhideWhenUsed/>
    <w:rsid w:val="0064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0F76"/>
  </w:style>
  <w:style w:type="character" w:customStyle="1" w:styleId="20">
    <w:name w:val="Заголовок 2 Знак"/>
    <w:basedOn w:val="a0"/>
    <w:link w:val="2"/>
    <w:uiPriority w:val="9"/>
    <w:semiHidden/>
    <w:rsid w:val="008A1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2">
    <w:basedOn w:val="a"/>
    <w:next w:val="af3"/>
    <w:link w:val="af4"/>
    <w:qFormat/>
    <w:rsid w:val="00D446B9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next w:val="af5"/>
    <w:link w:val="af6"/>
    <w:qFormat/>
    <w:rsid w:val="00D446B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6">
    <w:name w:val="Подзаголовок Знак"/>
    <w:basedOn w:val="a0"/>
    <w:link w:val="af3"/>
    <w:rsid w:val="00D446B9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4">
    <w:name w:val="Название Знак"/>
    <w:link w:val="af2"/>
    <w:rsid w:val="00D446B9"/>
    <w:rPr>
      <w:rFonts w:ascii="Arial" w:hAnsi="Arial" w:cs="Arial"/>
      <w:b/>
      <w:bCs/>
      <w:sz w:val="24"/>
      <w:szCs w:val="24"/>
      <w:lang w:val="uk-UA" w:eastAsia="ar-SA"/>
    </w:rPr>
  </w:style>
  <w:style w:type="paragraph" w:styleId="af5">
    <w:name w:val="Body Text"/>
    <w:basedOn w:val="a"/>
    <w:link w:val="af7"/>
    <w:uiPriority w:val="99"/>
    <w:semiHidden/>
    <w:unhideWhenUsed/>
    <w:rsid w:val="00D446B9"/>
    <w:pPr>
      <w:spacing w:after="120"/>
    </w:pPr>
  </w:style>
  <w:style w:type="character" w:customStyle="1" w:styleId="af7">
    <w:name w:val="Основной текст Знак"/>
    <w:basedOn w:val="a0"/>
    <w:link w:val="af5"/>
    <w:uiPriority w:val="99"/>
    <w:semiHidden/>
    <w:rsid w:val="00D4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2847-3779-4B8F-AF9E-FDA6B82A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Machine</cp:lastModifiedBy>
  <cp:revision>77</cp:revision>
  <cp:lastPrinted>2019-04-19T08:08:00Z</cp:lastPrinted>
  <dcterms:created xsi:type="dcterms:W3CDTF">2019-02-27T13:03:00Z</dcterms:created>
  <dcterms:modified xsi:type="dcterms:W3CDTF">2019-04-26T07:45:00Z</dcterms:modified>
</cp:coreProperties>
</file>