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FCC34" w14:textId="65E0168C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60CDD7B8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7B92EE3E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A02ABA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12.09.2024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A02ABA">
        <w:rPr>
          <w:rFonts w:ascii="Times New Roman" w:hAnsi="Times New Roman"/>
          <w:noProof/>
          <w:sz w:val="28"/>
          <w:szCs w:val="28"/>
          <w:u w:val="single"/>
          <w:lang w:val="uk-UA"/>
        </w:rPr>
        <w:t>482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ED3C04" w:rsidRPr="00ED3C04" w14:paraId="01DE78E2" w14:textId="77777777" w:rsidTr="003D0873">
        <w:trPr>
          <w:trHeight w:val="1162"/>
        </w:trPr>
        <w:tc>
          <w:tcPr>
            <w:tcW w:w="10353" w:type="dxa"/>
          </w:tcPr>
          <w:p w14:paraId="48F75A46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544EFFFA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</w:p>
          <w:p w14:paraId="75BEFDC6" w14:textId="784CDC7B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опікунської ради щодо звернення до суду із заявою про визнання недієздатною </w:t>
            </w:r>
            <w:r w:rsidRPr="00ED3C0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Ал</w:t>
            </w:r>
            <w:r w:rsidR="00D811A3">
              <w:rPr>
                <w:rFonts w:ascii="Times New Roman" w:hAnsi="Times New Roman"/>
                <w:sz w:val="28"/>
                <w:szCs w:val="28"/>
                <w:lang w:val="uk-UA" w:eastAsia="ar-SA"/>
              </w:rPr>
              <w:t>е</w:t>
            </w:r>
            <w:r w:rsidRPr="00ED3C0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ксєєву С.О.</w:t>
            </w:r>
          </w:p>
          <w:p w14:paraId="3B1A7A9C" w14:textId="77777777" w:rsidR="00ED3C04" w:rsidRPr="00ED3C04" w:rsidRDefault="00ED3C04" w:rsidP="00ED3C04">
            <w:pPr>
              <w:spacing w:after="0" w:line="240" w:lineRule="auto"/>
              <w:ind w:right="599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4ED03125" w14:textId="7DD6DF9F" w:rsidR="00ED3C04" w:rsidRPr="00ED3C04" w:rsidRDefault="00ED3C04" w:rsidP="00ED3C04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>Відповідно до  п.</w:t>
      </w:r>
      <w:r w:rsidR="00D811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п. 4 п. «б» ч. 1 ст. 34, п. 3 ч. 4 ст. 42, ч. 6 ст. 59 Закону України від 21.05.1997 № 280/97-ВР  «Про місцеве самоврядування в Україні»,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розглянувши протокол засідання опікунської ради з питань опіки та піклування над повнолітніми недієздатними особами та особами, дієздатність яких обмежена (далі – опікунська рада) </w:t>
      </w:r>
      <w:r w:rsidRPr="001C33FD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1C33FD" w:rsidRPr="001C33FD">
        <w:rPr>
          <w:rFonts w:ascii="Times New Roman" w:hAnsi="Times New Roman"/>
          <w:noProof/>
          <w:sz w:val="28"/>
          <w:szCs w:val="28"/>
          <w:lang w:val="uk-UA"/>
        </w:rPr>
        <w:t>20.08.2024</w:t>
      </w:r>
      <w:r w:rsidRPr="001C33FD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1C33FD" w:rsidRPr="001C33FD">
        <w:rPr>
          <w:rFonts w:ascii="Times New Roman" w:hAnsi="Times New Roman"/>
          <w:noProof/>
          <w:sz w:val="28"/>
          <w:szCs w:val="28"/>
          <w:lang w:val="uk-UA"/>
        </w:rPr>
        <w:t>6</w:t>
      </w:r>
      <w:r w:rsidRPr="001C33FD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 виконавчий комітет міської ради</w:t>
      </w:r>
    </w:p>
    <w:p w14:paraId="23FA3761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512B5409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643C845" w14:textId="076AA020" w:rsidR="00ED3C04" w:rsidRPr="00ED3C04" w:rsidRDefault="00ED3C04" w:rsidP="00ED3C0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 xml:space="preserve">Затвердити висновок опікунської ради від </w:t>
      </w:r>
      <w:r w:rsidR="001C33FD">
        <w:rPr>
          <w:rFonts w:ascii="Times New Roman" w:hAnsi="Times New Roman"/>
          <w:sz w:val="28"/>
          <w:szCs w:val="28"/>
          <w:lang w:val="uk-UA"/>
        </w:rPr>
        <w:t>20.08.2024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 щодо звернення 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до суду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із заявою </w:t>
      </w:r>
      <w:r w:rsidR="00183BE0">
        <w:rPr>
          <w:rFonts w:ascii="Times New Roman" w:hAnsi="Times New Roman"/>
          <w:sz w:val="28"/>
          <w:szCs w:val="28"/>
          <w:lang w:val="uk-UA"/>
        </w:rPr>
        <w:t>про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визнання недієздатною підопічн</w:t>
      </w:r>
      <w:r w:rsidR="00183BE0">
        <w:rPr>
          <w:rFonts w:ascii="Times New Roman" w:hAnsi="Times New Roman"/>
          <w:sz w:val="28"/>
          <w:szCs w:val="28"/>
          <w:lang w:val="uk-UA" w:eastAsia="ar-SA"/>
        </w:rPr>
        <w:t>ої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Смілянського дитячого будинку-інтернату Ал</w:t>
      </w:r>
      <w:r>
        <w:rPr>
          <w:rFonts w:ascii="Times New Roman" w:hAnsi="Times New Roman"/>
          <w:sz w:val="28"/>
          <w:szCs w:val="28"/>
          <w:lang w:val="uk-UA" w:eastAsia="ar-SA"/>
        </w:rPr>
        <w:t>е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>ксєєв</w:t>
      </w:r>
      <w:r w:rsidR="00183BE0">
        <w:rPr>
          <w:rFonts w:ascii="Times New Roman" w:hAnsi="Times New Roman"/>
          <w:sz w:val="28"/>
          <w:szCs w:val="28"/>
          <w:lang w:val="uk-UA" w:eastAsia="ar-SA"/>
        </w:rPr>
        <w:t>ої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С</w:t>
      </w:r>
      <w:r>
        <w:rPr>
          <w:rFonts w:ascii="Times New Roman" w:hAnsi="Times New Roman"/>
          <w:sz w:val="28"/>
          <w:szCs w:val="28"/>
          <w:lang w:val="uk-UA" w:eastAsia="ar-SA"/>
        </w:rPr>
        <w:t>ніжан</w:t>
      </w:r>
      <w:r w:rsidR="00183BE0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Олександрівн</w:t>
      </w:r>
      <w:r w:rsidR="00183BE0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066F13">
        <w:rPr>
          <w:rFonts w:ascii="Times New Roman" w:hAnsi="Times New Roman"/>
          <w:sz w:val="28"/>
          <w:szCs w:val="28"/>
          <w:lang w:val="uk-UA" w:eastAsia="ar-SA"/>
        </w:rPr>
        <w:t xml:space="preserve"> та встановлення над нею опіки </w:t>
      </w:r>
      <w:r w:rsidRPr="00ED3C0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FF6862" w14:textId="77777777" w:rsidR="00E502FA" w:rsidRDefault="00E502FA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7020D33B" w14:textId="232195E7" w:rsidR="00BD5E24" w:rsidRPr="00BD5E24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14:paraId="3654684F" w14:textId="77777777" w:rsidR="00BD5E24" w:rsidRPr="00403A7C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3A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 до рішення виконавчого комітету</w:t>
      </w:r>
    </w:p>
    <w:p w14:paraId="5F326B80" w14:textId="35CA7424" w:rsidR="00BD5E24" w:rsidRPr="00403A7C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3A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Hlk136852765"/>
      <w:r w:rsidRPr="00403A7C">
        <w:rPr>
          <w:rFonts w:ascii="Times New Roman" w:hAnsi="Times New Roman"/>
          <w:sz w:val="24"/>
          <w:szCs w:val="24"/>
          <w:lang w:val="uk-UA"/>
        </w:rPr>
        <w:t>від _</w:t>
      </w:r>
      <w:r w:rsidRPr="00BD5E24">
        <w:rPr>
          <w:rFonts w:ascii="Times New Roman" w:hAnsi="Times New Roman"/>
          <w:sz w:val="24"/>
          <w:szCs w:val="24"/>
          <w:lang w:val="uk-UA"/>
        </w:rPr>
        <w:t>__</w:t>
      </w:r>
      <w:r w:rsidR="00A02ABA">
        <w:rPr>
          <w:rFonts w:ascii="Times New Roman" w:hAnsi="Times New Roman"/>
          <w:sz w:val="24"/>
          <w:szCs w:val="24"/>
          <w:u w:val="single"/>
          <w:lang w:val="uk-UA"/>
        </w:rPr>
        <w:t>12.09.2024</w:t>
      </w:r>
      <w:r w:rsidRPr="00403A7C">
        <w:rPr>
          <w:rFonts w:ascii="Times New Roman" w:hAnsi="Times New Roman"/>
          <w:sz w:val="24"/>
          <w:szCs w:val="24"/>
          <w:lang w:val="uk-UA"/>
        </w:rPr>
        <w:t>__ № _</w:t>
      </w:r>
      <w:r w:rsidR="00A02ABA">
        <w:rPr>
          <w:rFonts w:ascii="Times New Roman" w:hAnsi="Times New Roman"/>
          <w:sz w:val="24"/>
          <w:szCs w:val="24"/>
          <w:u w:val="single"/>
          <w:lang w:val="uk-UA"/>
        </w:rPr>
        <w:t>482</w:t>
      </w:r>
      <w:r w:rsidRPr="00BD5E24">
        <w:rPr>
          <w:rFonts w:ascii="Times New Roman" w:hAnsi="Times New Roman"/>
          <w:sz w:val="24"/>
          <w:szCs w:val="24"/>
          <w:lang w:val="uk-UA"/>
        </w:rPr>
        <w:t>_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_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</w:t>
      </w:r>
      <w:bookmarkEnd w:id="0"/>
    </w:p>
    <w:p w14:paraId="6D6AB83E" w14:textId="77777777" w:rsidR="00EF636A" w:rsidRDefault="00EF636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CDF4654" w14:textId="77777777" w:rsidR="00A849EC" w:rsidRDefault="00A849E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771643A" w14:textId="77777777" w:rsidR="00A849EC" w:rsidRDefault="00A849E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ACE36B1" w14:textId="77777777" w:rsidR="00A849EC" w:rsidRDefault="00A849E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1DA5780" w14:textId="77777777" w:rsidR="00296F22" w:rsidRPr="007070BE" w:rsidRDefault="00296F22" w:rsidP="00296F2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7070BE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14:paraId="428120D7" w14:textId="3EE5DB00" w:rsidR="00ED3C04" w:rsidRDefault="00296F22" w:rsidP="00194076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val="uk-UA" w:eastAsia="ar-SA"/>
        </w:rPr>
      </w:pPr>
      <w:r w:rsidRPr="000C5893">
        <w:rPr>
          <w:rFonts w:ascii="Times New Roman" w:hAnsi="Times New Roman"/>
          <w:sz w:val="28"/>
          <w:szCs w:val="28"/>
          <w:lang w:val="uk-UA" w:eastAsia="ar-SA"/>
        </w:rPr>
        <w:t>опікунської ради</w:t>
      </w:r>
      <w:r w:rsidRPr="000C5893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</w:t>
      </w:r>
      <w:r w:rsidR="00ED3C04" w:rsidRPr="00ED3C04">
        <w:rPr>
          <w:rFonts w:ascii="Times New Roman" w:hAnsi="Times New Roman"/>
          <w:sz w:val="28"/>
          <w:szCs w:val="28"/>
          <w:lang w:val="uk-UA" w:eastAsia="ar-SA"/>
        </w:rPr>
        <w:t>повнолітніми недієздатними особами та особами, дієздатність яких обмежена щодо звернення</w:t>
      </w:r>
      <w:r w:rsidR="00ED3C0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ED3C04" w:rsidRPr="00ED3C04">
        <w:rPr>
          <w:rFonts w:ascii="Times New Roman" w:hAnsi="Times New Roman"/>
          <w:sz w:val="28"/>
          <w:szCs w:val="28"/>
          <w:lang w:val="uk-UA" w:eastAsia="ar-SA"/>
        </w:rPr>
        <w:t>до</w:t>
      </w:r>
      <w:r w:rsidR="00ED3C0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ED3C04" w:rsidRPr="00ED3C04">
        <w:rPr>
          <w:rFonts w:ascii="Times New Roman" w:hAnsi="Times New Roman"/>
          <w:sz w:val="28"/>
          <w:szCs w:val="28"/>
          <w:lang w:val="uk-UA" w:eastAsia="ar-SA"/>
        </w:rPr>
        <w:t>суду із заявою про</w:t>
      </w:r>
      <w:r w:rsidR="00ED3C0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ED3C04" w:rsidRPr="00ED3C04">
        <w:rPr>
          <w:rFonts w:ascii="Times New Roman" w:hAnsi="Times New Roman"/>
          <w:sz w:val="28"/>
          <w:szCs w:val="28"/>
          <w:lang w:val="uk-UA" w:eastAsia="ar-SA"/>
        </w:rPr>
        <w:t>визнання недієздатною підопічн</w:t>
      </w:r>
      <w:r w:rsidR="00183BE0">
        <w:rPr>
          <w:rFonts w:ascii="Times New Roman" w:hAnsi="Times New Roman"/>
          <w:sz w:val="28"/>
          <w:szCs w:val="28"/>
          <w:lang w:val="uk-UA" w:eastAsia="ar-SA"/>
        </w:rPr>
        <w:t>ої</w:t>
      </w:r>
      <w:r w:rsidR="00ED3C04" w:rsidRPr="00ED3C04">
        <w:rPr>
          <w:rFonts w:ascii="Times New Roman" w:hAnsi="Times New Roman"/>
          <w:sz w:val="28"/>
          <w:szCs w:val="28"/>
          <w:lang w:val="uk-UA" w:eastAsia="ar-SA"/>
        </w:rPr>
        <w:t xml:space="preserve"> Смілянського дитячого будинку-інтернату</w:t>
      </w:r>
      <w:r w:rsidR="00ED3C0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ED3C04" w:rsidRPr="00ED3C04">
        <w:rPr>
          <w:rFonts w:ascii="Times New Roman" w:hAnsi="Times New Roman"/>
          <w:sz w:val="28"/>
          <w:szCs w:val="28"/>
          <w:lang w:val="uk-UA" w:eastAsia="ar-SA"/>
        </w:rPr>
        <w:t>Ал</w:t>
      </w:r>
      <w:r w:rsidR="00D811A3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ED3C04" w:rsidRPr="00ED3C04">
        <w:rPr>
          <w:rFonts w:ascii="Times New Roman" w:hAnsi="Times New Roman"/>
          <w:sz w:val="28"/>
          <w:szCs w:val="28"/>
          <w:lang w:val="uk-UA" w:eastAsia="ar-SA"/>
        </w:rPr>
        <w:t>ксєєв</w:t>
      </w:r>
      <w:r w:rsidR="00183BE0">
        <w:rPr>
          <w:rFonts w:ascii="Times New Roman" w:hAnsi="Times New Roman"/>
          <w:sz w:val="28"/>
          <w:szCs w:val="28"/>
          <w:lang w:val="uk-UA" w:eastAsia="ar-SA"/>
        </w:rPr>
        <w:t>ої</w:t>
      </w:r>
      <w:r w:rsidR="00ED3C04" w:rsidRPr="00ED3C04">
        <w:rPr>
          <w:rFonts w:ascii="Times New Roman" w:hAnsi="Times New Roman"/>
          <w:sz w:val="28"/>
          <w:szCs w:val="28"/>
          <w:lang w:val="uk-UA" w:eastAsia="ar-SA"/>
        </w:rPr>
        <w:t xml:space="preserve"> С.О.</w:t>
      </w:r>
      <w:r w:rsidR="00066F13">
        <w:rPr>
          <w:rFonts w:ascii="Times New Roman" w:hAnsi="Times New Roman"/>
          <w:sz w:val="28"/>
          <w:szCs w:val="28"/>
          <w:lang w:val="uk-UA" w:eastAsia="ar-SA"/>
        </w:rPr>
        <w:t xml:space="preserve"> та встановлення над нею опіки</w:t>
      </w:r>
    </w:p>
    <w:p w14:paraId="0267C39A" w14:textId="77777777" w:rsidR="00A849EC" w:rsidRPr="00ED3C04" w:rsidRDefault="00A849EC" w:rsidP="00ED3C04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val="uk-UA" w:eastAsia="ar-SA"/>
        </w:rPr>
      </w:pPr>
    </w:p>
    <w:p w14:paraId="3FA88213" w14:textId="77777777" w:rsidR="00296F22" w:rsidRPr="0036582E" w:rsidRDefault="00296F22" w:rsidP="00ED3C04">
      <w:p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 w:eastAsia="ar-SA"/>
        </w:rPr>
      </w:pPr>
    </w:p>
    <w:p w14:paraId="1FD97B5C" w14:textId="130F5EE0" w:rsidR="00ED3C04" w:rsidRPr="00A849EC" w:rsidRDefault="00ED3C04" w:rsidP="00ED3C0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ab/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>До органу опіки та піклування, в особі управління праці та соціального захисту населення виконавчого комітету Смілянської міської ради, 05.07.2024 надійшло клопотання від Смілянського дитячого будинку-інтернату, в особі директора Пономаренка І.М.</w:t>
      </w:r>
      <w:r w:rsidR="00183BE0">
        <w:rPr>
          <w:rFonts w:ascii="Times New Roman" w:hAnsi="Times New Roman"/>
          <w:sz w:val="28"/>
          <w:szCs w:val="28"/>
          <w:lang w:val="uk-UA" w:eastAsia="ar-SA"/>
        </w:rPr>
        <w:t>,</w:t>
      </w:r>
      <w:r w:rsidR="00D811A3" w:rsidRPr="00A849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>з проханням звернутися до суду про визнання недієздатною</w:t>
      </w:r>
      <w:r w:rsidR="00066F13" w:rsidRPr="00A849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>Ал</w:t>
      </w:r>
      <w:r w:rsidR="00D811A3" w:rsidRPr="00A849EC">
        <w:rPr>
          <w:rFonts w:ascii="Times New Roman" w:hAnsi="Times New Roman"/>
          <w:sz w:val="28"/>
          <w:szCs w:val="28"/>
          <w:lang w:val="uk-UA" w:eastAsia="ar-SA"/>
        </w:rPr>
        <w:t>е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>ксєєву Сніжану Олександрівну, 23.01.2004 року народження</w:t>
      </w:r>
      <w:r w:rsidR="00066F13" w:rsidRPr="00A849EC">
        <w:rPr>
          <w:rFonts w:ascii="Times New Roman" w:hAnsi="Times New Roman"/>
          <w:sz w:val="28"/>
          <w:szCs w:val="28"/>
          <w:lang w:val="uk-UA" w:eastAsia="ar-SA"/>
        </w:rPr>
        <w:t xml:space="preserve"> та встановлення над нею опіки.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066F13" w:rsidRPr="00A849EC">
        <w:rPr>
          <w:rFonts w:ascii="Times New Roman" w:hAnsi="Times New Roman"/>
          <w:sz w:val="28"/>
          <w:szCs w:val="28"/>
          <w:lang w:val="uk-UA" w:eastAsia="ar-SA"/>
        </w:rPr>
        <w:t>Алексєєва С.О.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 з 22.02.2008 </w:t>
      </w:r>
      <w:r w:rsidR="00066F13" w:rsidRPr="00A849EC">
        <w:rPr>
          <w:rFonts w:ascii="Times New Roman" w:hAnsi="Times New Roman"/>
          <w:sz w:val="28"/>
          <w:szCs w:val="28"/>
          <w:lang w:val="uk-UA" w:eastAsia="ar-SA"/>
        </w:rPr>
        <w:t xml:space="preserve">по 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теперішній час </w:t>
      </w:r>
      <w:r w:rsidR="00066F13" w:rsidRPr="00A849EC">
        <w:rPr>
          <w:rFonts w:ascii="Times New Roman" w:hAnsi="Times New Roman"/>
          <w:sz w:val="28"/>
          <w:szCs w:val="28"/>
          <w:lang w:val="uk-UA" w:eastAsia="ar-SA"/>
        </w:rPr>
        <w:t xml:space="preserve">є підопічною Смілянського дитячого будинку-інтернату, 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>зареєстрована та постійно проживає за адресою: вул. осавул</w:t>
      </w:r>
      <w:r w:rsidR="00BC5F3A" w:rsidRPr="00A849EC">
        <w:rPr>
          <w:rFonts w:ascii="Times New Roman" w:hAnsi="Times New Roman"/>
          <w:sz w:val="28"/>
          <w:szCs w:val="28"/>
          <w:lang w:val="uk-UA" w:eastAsia="ar-SA"/>
        </w:rPr>
        <w:t>и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 Василя Бурки, буд.40, м.</w:t>
      </w:r>
      <w:r w:rsidR="00066F13" w:rsidRPr="00A849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Сміла, Черкаський район, Черкаська область на повному державному утриманні.  </w:t>
      </w:r>
    </w:p>
    <w:p w14:paraId="30576ED2" w14:textId="77777777" w:rsidR="00887E70" w:rsidRPr="00A849EC" w:rsidRDefault="00ED3C04" w:rsidP="00887E70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A849EC">
        <w:rPr>
          <w:sz w:val="28"/>
          <w:szCs w:val="28"/>
          <w:shd w:val="clear" w:color="auto" w:fill="FFFFFF"/>
          <w:lang w:eastAsia="ar-SA"/>
        </w:rPr>
        <w:t xml:space="preserve">        Згідно довідки до акту огляду Черкаської спеціалізованої психіатричної МСЕК від 31.01.2022 Ал</w:t>
      </w:r>
      <w:r w:rsidR="00066F13" w:rsidRPr="00A849EC">
        <w:rPr>
          <w:sz w:val="28"/>
          <w:szCs w:val="28"/>
          <w:shd w:val="clear" w:color="auto" w:fill="FFFFFF"/>
          <w:lang w:eastAsia="ar-SA"/>
        </w:rPr>
        <w:t>е</w:t>
      </w:r>
      <w:r w:rsidRPr="00A849EC">
        <w:rPr>
          <w:sz w:val="28"/>
          <w:szCs w:val="28"/>
          <w:shd w:val="clear" w:color="auto" w:fill="FFFFFF"/>
          <w:lang w:eastAsia="ar-SA"/>
        </w:rPr>
        <w:t>ксєєва С.О.</w:t>
      </w:r>
      <w:r w:rsidRPr="00A849EC">
        <w:rPr>
          <w:sz w:val="28"/>
          <w:szCs w:val="28"/>
          <w:lang w:eastAsia="ar-SA"/>
        </w:rPr>
        <w:t xml:space="preserve"> є особою з інвалідністю І «А» групи з дитинства</w:t>
      </w:r>
      <w:r w:rsidR="00066F13" w:rsidRPr="00A849EC">
        <w:rPr>
          <w:sz w:val="28"/>
          <w:szCs w:val="28"/>
          <w:lang w:eastAsia="ar-SA"/>
        </w:rPr>
        <w:t>,</w:t>
      </w:r>
      <w:r w:rsidRPr="00A849EC">
        <w:rPr>
          <w:sz w:val="28"/>
          <w:szCs w:val="28"/>
          <w:lang w:eastAsia="ar-SA"/>
        </w:rPr>
        <w:t xml:space="preserve"> безтерміново</w:t>
      </w:r>
      <w:r w:rsidR="00066F13" w:rsidRPr="00A849EC">
        <w:rPr>
          <w:sz w:val="28"/>
          <w:szCs w:val="28"/>
          <w:lang w:eastAsia="ar-SA"/>
        </w:rPr>
        <w:t>.</w:t>
      </w:r>
      <w:r w:rsidRPr="00A849EC">
        <w:rPr>
          <w:sz w:val="28"/>
          <w:szCs w:val="28"/>
          <w:lang w:eastAsia="ar-SA"/>
        </w:rPr>
        <w:t xml:space="preserve"> </w:t>
      </w:r>
    </w:p>
    <w:p w14:paraId="722DE3E1" w14:textId="541D735E" w:rsidR="00ED3C04" w:rsidRPr="00A849EC" w:rsidRDefault="00887E70" w:rsidP="00887E70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A849EC">
        <w:rPr>
          <w:color w:val="000000"/>
          <w:sz w:val="28"/>
          <w:szCs w:val="28"/>
        </w:rPr>
        <w:tab/>
        <w:t xml:space="preserve">Рішенням Смілянського міськрайонного суду в Черкаській області від 22.07.2022 № 703/865/22 Алексєєву С.О., визнано недієздатною та </w:t>
      </w:r>
      <w:r w:rsidR="00CB260C">
        <w:rPr>
          <w:color w:val="000000"/>
          <w:sz w:val="28"/>
          <w:szCs w:val="28"/>
        </w:rPr>
        <w:t>виконання обов’язки опікуна покладено на</w:t>
      </w:r>
      <w:r w:rsidRPr="00A849EC">
        <w:rPr>
          <w:color w:val="000000"/>
          <w:sz w:val="28"/>
          <w:szCs w:val="28"/>
        </w:rPr>
        <w:t> Смілянський дитячий будинок-інтернат. </w:t>
      </w:r>
    </w:p>
    <w:p w14:paraId="658C1131" w14:textId="0C5FA3DB" w:rsidR="00ED3C04" w:rsidRPr="00A849EC" w:rsidRDefault="00ED3C04" w:rsidP="00ED3C04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        Згідно довідки КНП «Черкаська обласна психіатрична лікарня Черкаської обласної ради» від </w:t>
      </w:r>
      <w:r w:rsidR="00066F13" w:rsidRPr="00A849EC">
        <w:rPr>
          <w:rFonts w:ascii="Times New Roman" w:hAnsi="Times New Roman"/>
          <w:sz w:val="28"/>
          <w:szCs w:val="28"/>
          <w:lang w:val="uk-UA" w:eastAsia="ar-SA"/>
        </w:rPr>
        <w:t>13.06.2024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 № </w:t>
      </w:r>
      <w:r w:rsidR="00066F13" w:rsidRPr="00A849EC">
        <w:rPr>
          <w:rFonts w:ascii="Times New Roman" w:hAnsi="Times New Roman"/>
          <w:sz w:val="28"/>
          <w:szCs w:val="28"/>
          <w:lang w:val="uk-UA" w:eastAsia="ar-SA"/>
        </w:rPr>
        <w:t>3984/02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 Ал</w:t>
      </w:r>
      <w:r w:rsidR="00066F13" w:rsidRPr="00A849EC">
        <w:rPr>
          <w:rFonts w:ascii="Times New Roman" w:hAnsi="Times New Roman"/>
          <w:sz w:val="28"/>
          <w:szCs w:val="28"/>
          <w:lang w:val="uk-UA" w:eastAsia="ar-SA"/>
        </w:rPr>
        <w:t>е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ксєєва С.О. </w:t>
      </w:r>
      <w:r w:rsidR="00887E70" w:rsidRPr="00A849EC">
        <w:rPr>
          <w:rFonts w:ascii="Times New Roman" w:hAnsi="Times New Roman"/>
          <w:sz w:val="28"/>
          <w:szCs w:val="28"/>
          <w:lang w:val="uk-UA" w:eastAsia="ar-SA"/>
        </w:rPr>
        <w:t xml:space="preserve">з 22.07.2022 по теперішній час не 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>перебувала на стаціонарному лікуванні</w:t>
      </w:r>
      <w:r w:rsidR="00887E70" w:rsidRPr="00A849EC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2E195C0B" w14:textId="3476324F" w:rsidR="00887E70" w:rsidRPr="00194076" w:rsidRDefault="00887E70" w:rsidP="00ED3C04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  <w:r w:rsidRPr="00A849EC">
        <w:rPr>
          <w:rFonts w:ascii="Times New Roman" w:hAnsi="Times New Roman"/>
          <w:sz w:val="28"/>
          <w:szCs w:val="28"/>
          <w:lang w:val="uk-UA" w:eastAsia="ar-SA"/>
        </w:rPr>
        <w:tab/>
        <w:t xml:space="preserve">Батьки Алексєєвої С.О. померли, що підтверджується </w:t>
      </w:r>
      <w:r w:rsidR="00CB260C" w:rsidRPr="0019407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свідоцтвом про смерть</w:t>
      </w:r>
      <w:r w:rsidRPr="0019407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</w:t>
      </w:r>
      <w:r w:rsidR="00194076" w:rsidRPr="0019407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Алексєєвої Г.Г. </w:t>
      </w:r>
      <w:r w:rsidRPr="0019407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від 11.10.2023 Серія І-СР 448672 та </w:t>
      </w:r>
      <w:r w:rsidR="00194076" w:rsidRPr="0019407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свідоцтвом про смерть Алексєєв</w:t>
      </w:r>
      <w:r w:rsidR="0019407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а</w:t>
      </w:r>
      <w:r w:rsidR="00194076" w:rsidRPr="0019407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О.Б. </w:t>
      </w:r>
      <w:r w:rsidRPr="0019407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від 11.10.2023 Серія І-СР 448673</w:t>
      </w:r>
      <w:r w:rsidR="00CB260C" w:rsidRPr="0019407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, що видані </w:t>
      </w:r>
      <w:r w:rsidR="00194076" w:rsidRPr="0019407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Смілянським відділом державної реєстрації актів цивільного стану у Черкаському районі Черкаської області Центрального міжрегіонального управління Міністерства юстиції (м.</w:t>
      </w:r>
      <w:r w:rsidR="0019407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</w:t>
      </w:r>
      <w:r w:rsidR="00194076" w:rsidRPr="0019407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Київ).</w:t>
      </w:r>
    </w:p>
    <w:p w14:paraId="497C78B7" w14:textId="4BA61140" w:rsidR="00ED3C04" w:rsidRDefault="00ED3C04" w:rsidP="00ED3C0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849EC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>Враховуючи вищезазначене, опікунська рада</w:t>
      </w:r>
      <w:r w:rsidRPr="00A849EC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, керуючись </w:t>
      </w:r>
      <w:r w:rsidRPr="00A849EC">
        <w:rPr>
          <w:rFonts w:ascii="Times New Roman" w:hAnsi="Times New Roman"/>
          <w:noProof/>
          <w:sz w:val="28"/>
          <w:szCs w:val="28"/>
          <w:lang w:val="uk-UA" w:eastAsia="ar-SA"/>
        </w:rPr>
        <w:t>Правилами опіки та піклування,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849EC">
        <w:rPr>
          <w:rFonts w:ascii="Times New Roman" w:hAnsi="Times New Roman"/>
          <w:noProof/>
          <w:sz w:val="28"/>
          <w:szCs w:val="28"/>
          <w:lang w:val="uk-UA" w:eastAsia="ar-SA"/>
        </w:rPr>
        <w:t xml:space="preserve">затвердженими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дійшла висновку про необхідність </w:t>
      </w:r>
      <w:r w:rsidRPr="00A849EC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до суду із </w:t>
      </w:r>
      <w:r w:rsidRPr="00A849EC">
        <w:rPr>
          <w:rFonts w:ascii="Times New Roman" w:hAnsi="Times New Roman"/>
          <w:sz w:val="28"/>
          <w:szCs w:val="28"/>
          <w:lang w:val="uk-UA"/>
        </w:rPr>
        <w:t xml:space="preserve">заявою 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про визнання недієздатною 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lastRenderedPageBreak/>
        <w:t>підопічн</w:t>
      </w:r>
      <w:r w:rsidR="00F31999">
        <w:rPr>
          <w:rFonts w:ascii="Times New Roman" w:hAnsi="Times New Roman"/>
          <w:sz w:val="28"/>
          <w:szCs w:val="28"/>
          <w:lang w:val="uk-UA" w:eastAsia="ar-SA"/>
        </w:rPr>
        <w:t>ої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 Смілянського дитячого будинку-інтернату Ал</w:t>
      </w:r>
      <w:r w:rsidR="00887E70" w:rsidRPr="00A849EC">
        <w:rPr>
          <w:rFonts w:ascii="Times New Roman" w:hAnsi="Times New Roman"/>
          <w:sz w:val="28"/>
          <w:szCs w:val="28"/>
          <w:lang w:val="uk-UA" w:eastAsia="ar-SA"/>
        </w:rPr>
        <w:t>е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>ксєєв</w:t>
      </w:r>
      <w:r w:rsidR="00F31999">
        <w:rPr>
          <w:rFonts w:ascii="Times New Roman" w:hAnsi="Times New Roman"/>
          <w:sz w:val="28"/>
          <w:szCs w:val="28"/>
          <w:lang w:val="uk-UA" w:eastAsia="ar-SA"/>
        </w:rPr>
        <w:t>ої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 Сніжан</w:t>
      </w:r>
      <w:r w:rsidR="00F31999">
        <w:rPr>
          <w:rFonts w:ascii="Times New Roman" w:hAnsi="Times New Roman"/>
          <w:sz w:val="28"/>
          <w:szCs w:val="28"/>
          <w:lang w:val="uk-UA" w:eastAsia="ar-SA"/>
        </w:rPr>
        <w:t>и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 Олександрівн</w:t>
      </w:r>
      <w:r w:rsidR="00F31999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887E70" w:rsidRPr="00A849EC">
        <w:rPr>
          <w:rFonts w:ascii="Times New Roman" w:hAnsi="Times New Roman"/>
          <w:sz w:val="28"/>
          <w:szCs w:val="28"/>
          <w:lang w:val="uk-UA" w:eastAsia="ar-SA"/>
        </w:rPr>
        <w:t xml:space="preserve"> та встановлення над нею опіки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41B3AB4E" w14:textId="77777777" w:rsidR="00A849EC" w:rsidRDefault="00A849EC" w:rsidP="00ED3C0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692B851C" w14:textId="77777777" w:rsidR="00A849EC" w:rsidRPr="00A849EC" w:rsidRDefault="00A849EC" w:rsidP="00ED3C0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4211EB78" w14:textId="77777777" w:rsidR="00887E70" w:rsidRDefault="00887E70" w:rsidP="00ED3C04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3DA825BE" w14:textId="77777777" w:rsidR="00887E70" w:rsidRDefault="00ED3C04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D3C04">
        <w:rPr>
          <w:rFonts w:ascii="Times New Roman" w:hAnsi="Times New Roman"/>
          <w:sz w:val="28"/>
          <w:szCs w:val="28"/>
          <w:lang w:val="uk-UA" w:eastAsia="uk-UA"/>
        </w:rPr>
        <w:t>Голова  опікунської ради                                                      Олександр ЛИСЕНКО</w:t>
      </w:r>
    </w:p>
    <w:p w14:paraId="447332C8" w14:textId="77777777" w:rsidR="00887E70" w:rsidRDefault="00887E70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BD83A6B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5C0C54E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B72DA6C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FB294DC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2122030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CDF7455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4E13C22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032A6BC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470CEA6E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5B657E6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236AD34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F53E45B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4703923E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0F296B0C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4F79E9F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4B0E486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0960C78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4E2F750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323559C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AB8780F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49AC8CF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473EE834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AEEDC23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86E45F2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8199C30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8DD9030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7B9FCE9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48C97E04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AFB84C0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436052CD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5191FD6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0E7B356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0AA387AF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07059DE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042E1FF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0FA0ED10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5E4C3D0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2F0BE2A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105A6D9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82324B6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D0EA0BF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E737B2C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C36BC8D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50D46E2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65C7804" w14:textId="77777777" w:rsidR="00A849EC" w:rsidRDefault="00A849E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2165300" w14:textId="54752837" w:rsidR="00ED3C04" w:rsidRPr="00887E70" w:rsidRDefault="00ED3C04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uk-UA"/>
        </w:rPr>
      </w:pPr>
      <w:r w:rsidRPr="00ED3C04">
        <w:rPr>
          <w:rFonts w:ascii="Times New Roman" w:hAnsi="Times New Roman"/>
          <w:lang w:val="uk-UA"/>
        </w:rPr>
        <w:t>Микола ПРОКОФ’ЄВ</w:t>
      </w:r>
    </w:p>
    <w:sectPr w:rsidR="00ED3C04" w:rsidRPr="00887E70" w:rsidSect="00FB3EBE"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EDA9C" w14:textId="77777777" w:rsidR="00B154B9" w:rsidRDefault="00B154B9" w:rsidP="008D5217">
      <w:pPr>
        <w:spacing w:after="0" w:line="240" w:lineRule="auto"/>
      </w:pPr>
      <w:r>
        <w:separator/>
      </w:r>
    </w:p>
  </w:endnote>
  <w:endnote w:type="continuationSeparator" w:id="0">
    <w:p w14:paraId="3AA59134" w14:textId="77777777" w:rsidR="00B154B9" w:rsidRDefault="00B154B9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A9A8F" w14:textId="77777777" w:rsidR="00B154B9" w:rsidRDefault="00B154B9" w:rsidP="008D5217">
      <w:pPr>
        <w:spacing w:after="0" w:line="240" w:lineRule="auto"/>
      </w:pPr>
      <w:r>
        <w:separator/>
      </w:r>
    </w:p>
  </w:footnote>
  <w:footnote w:type="continuationSeparator" w:id="0">
    <w:p w14:paraId="0E116A86" w14:textId="77777777" w:rsidR="00B154B9" w:rsidRDefault="00B154B9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704F0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70CA"/>
    <w:rsid w:val="001C7FEC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0BB8"/>
    <w:rsid w:val="0024180F"/>
    <w:rsid w:val="002434C9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7AB7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3A0A"/>
    <w:rsid w:val="0030459C"/>
    <w:rsid w:val="00305528"/>
    <w:rsid w:val="00311100"/>
    <w:rsid w:val="003119B9"/>
    <w:rsid w:val="003129FF"/>
    <w:rsid w:val="00313F19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6329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74938"/>
    <w:rsid w:val="00675D27"/>
    <w:rsid w:val="006778D1"/>
    <w:rsid w:val="00680772"/>
    <w:rsid w:val="00680E54"/>
    <w:rsid w:val="006842DD"/>
    <w:rsid w:val="006869C6"/>
    <w:rsid w:val="00686A38"/>
    <w:rsid w:val="00686E8F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D4"/>
    <w:rsid w:val="007070BE"/>
    <w:rsid w:val="00711663"/>
    <w:rsid w:val="00712DEA"/>
    <w:rsid w:val="00714D18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51C2F"/>
    <w:rsid w:val="0086163D"/>
    <w:rsid w:val="008639BE"/>
    <w:rsid w:val="008640DC"/>
    <w:rsid w:val="0088064C"/>
    <w:rsid w:val="00884DC1"/>
    <w:rsid w:val="00887E70"/>
    <w:rsid w:val="00890FC6"/>
    <w:rsid w:val="00891CDB"/>
    <w:rsid w:val="00891EAB"/>
    <w:rsid w:val="00895BB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231D"/>
    <w:rsid w:val="0092570B"/>
    <w:rsid w:val="00926320"/>
    <w:rsid w:val="00927AD0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BE7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2ABA"/>
    <w:rsid w:val="00A030FF"/>
    <w:rsid w:val="00A04771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551E8"/>
    <w:rsid w:val="00A60593"/>
    <w:rsid w:val="00A622CA"/>
    <w:rsid w:val="00A71D4D"/>
    <w:rsid w:val="00A74F3C"/>
    <w:rsid w:val="00A75944"/>
    <w:rsid w:val="00A75E23"/>
    <w:rsid w:val="00A76AB9"/>
    <w:rsid w:val="00A77797"/>
    <w:rsid w:val="00A80417"/>
    <w:rsid w:val="00A808E1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829"/>
    <w:rsid w:val="00B04021"/>
    <w:rsid w:val="00B07889"/>
    <w:rsid w:val="00B154B9"/>
    <w:rsid w:val="00B24FCD"/>
    <w:rsid w:val="00B255D2"/>
    <w:rsid w:val="00B25F77"/>
    <w:rsid w:val="00B263EA"/>
    <w:rsid w:val="00B3032B"/>
    <w:rsid w:val="00B40C38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6FE0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6FF4"/>
    <w:rsid w:val="00E8769B"/>
    <w:rsid w:val="00EA18A0"/>
    <w:rsid w:val="00EA61D0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7F8E"/>
    <w:rsid w:val="00ED3C04"/>
    <w:rsid w:val="00EE177B"/>
    <w:rsid w:val="00EE1C64"/>
    <w:rsid w:val="00EF26FE"/>
    <w:rsid w:val="00EF43F4"/>
    <w:rsid w:val="00EF636A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B49"/>
    <w:rsid w:val="00F656BA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12</cp:revision>
  <cp:lastPrinted>2023-12-01T13:47:00Z</cp:lastPrinted>
  <dcterms:created xsi:type="dcterms:W3CDTF">2024-08-13T14:05:00Z</dcterms:created>
  <dcterms:modified xsi:type="dcterms:W3CDTF">2024-09-16T06:15:00Z</dcterms:modified>
</cp:coreProperties>
</file>