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5723FCCC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676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22358C51" w:rsidR="00F84BA6" w:rsidRPr="00F84BA6" w:rsidRDefault="001C0875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14.12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77777777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3DC56A8E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5EE95E6D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1938E20E" w:rsidR="00D47C6E" w:rsidRPr="000372BA" w:rsidRDefault="009F6676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673F"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3D1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Студанс Ю.І.,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23E17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0E7B9AE6" w:rsidR="00542CB4" w:rsidRDefault="009F6676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 xml:space="preserve">Івченко Т.А. </w:t>
      </w:r>
    </w:p>
    <w:p w14:paraId="5B388EF4" w14:textId="77777777" w:rsidR="009F6676" w:rsidRPr="00AE79DE" w:rsidRDefault="009F6676" w:rsidP="00AE79DE">
      <w:pPr>
        <w:rPr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14:paraId="25810CE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726B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56A42632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25A3A75" w14:textId="77777777"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0A8182BC" w14:textId="77777777"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7ACD" w:rsidRPr="00281F3C" w14:paraId="0AAD4568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8D8" w14:textId="77777777"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225" w14:textId="77777777"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998" w14:textId="77777777"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FE0" w14:textId="77777777"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AB56E5" w:rsidRPr="00281F3C" w14:paraId="3B879625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254" w14:textId="3B60B6B3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3FD" w14:textId="084DCDA4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Людмила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1B8" w14:textId="2BD6D389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49F" w14:textId="6B7E0921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СКП «Кобзар»</w:t>
            </w:r>
          </w:p>
        </w:tc>
      </w:tr>
      <w:tr w:rsidR="00AB56E5" w:rsidRPr="00281F3C" w14:paraId="08281EF4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2B5" w14:textId="55263C1E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847" w14:textId="0DE353BB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Браунер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36B" w14:textId="650FEF9E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1BB" w14:textId="2F687391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AB56E5" w:rsidRPr="009A1C6B" w14:paraId="2888FB7E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141" w14:textId="6FC2B53E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DE4" w14:textId="1BAFF001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784" w14:textId="4797202B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9E2D" w14:textId="0BB9E83E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AB56E5" w:rsidRPr="009A1C6B" w14:paraId="18E13738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3ABD" w14:textId="60BF8B53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1643" w14:textId="6CC9B909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BA0" w14:textId="11CC887B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016" w14:textId="6E9C940C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AB56E5" w:rsidRPr="009A1C6B" w14:paraId="352CAAA5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E47" w14:textId="4CB6A1DB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40F" w14:textId="258063AA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Максим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1A5" w14:textId="497C49EC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881" w14:textId="402CC26B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AB56E5" w:rsidRPr="00281F3C" w14:paraId="4B20E1DD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204" w14:textId="6F8AB76B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5DF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4BA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8AA" w14:textId="77777777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AB56E5" w:rsidRPr="00281F3C" w14:paraId="63F95AA1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64A" w14:textId="4539953A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7E7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CA6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D26" w14:textId="77777777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AB56E5" w:rsidRPr="00281F3C" w14:paraId="6735E1FE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E31" w14:textId="29D8DC4C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9BC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8E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4A3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AB56E5" w:rsidRPr="009A1C6B" w14:paraId="4128976D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458" w14:textId="221BBB73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D5B" w14:textId="7DF39BB3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Секеріна Анна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0A6" w14:textId="05A91772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FC0F" w14:textId="42F515CE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«Центр первинної медико-санітарної допомоги» Смілянської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AB56E5" w:rsidRPr="009A1C6B" w14:paraId="12F7C4A8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2EC" w14:textId="4F68F2DD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6B4" w14:textId="4FA1D15B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 Олег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19B" w14:textId="0DE97211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8575" w14:textId="4FC9C021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AB56E5" w:rsidRPr="009F6676" w14:paraId="00903612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B98" w14:textId="2FE3F474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0F4" w14:textId="6911BCDB" w:rsidR="00AB56E5" w:rsidRPr="00A052E1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F92" w14:textId="6886FBBE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27E" w14:textId="1D748E3A" w:rsidR="00AB56E5" w:rsidRPr="00A052E1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AB56E5" w:rsidRPr="009A1C6B" w14:paraId="717902CE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3D6" w14:textId="07634CF2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319" w14:textId="77777777" w:rsidR="00AB56E5" w:rsidRPr="00A052E1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Озірський Олександр Макарович</w:t>
            </w:r>
          </w:p>
          <w:p w14:paraId="0F253341" w14:textId="77777777" w:rsidR="00AB56E5" w:rsidRPr="00A052E1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77E" w14:textId="3CA9358B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D10" w14:textId="4277F45B" w:rsidR="00AB56E5" w:rsidRPr="00A052E1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міська лікарня» Смілянської міської ради</w:t>
            </w:r>
          </w:p>
        </w:tc>
      </w:tr>
      <w:tr w:rsidR="00AB56E5" w:rsidRPr="00281F3C" w14:paraId="26B19637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7F9" w14:textId="06D07658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DB2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F05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5FD" w14:textId="77777777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AB56E5" w:rsidRPr="00281F3C" w14:paraId="01D586A7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484" w14:textId="2F6F1019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8D5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C04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A04" w14:textId="77777777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779B54CF" w14:textId="77777777"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11867C" w14:textId="77777777"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10236" w14:textId="77777777"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9EB02D" w14:textId="77777777"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A53BC6" w14:textId="77777777" w:rsidR="00C532BD" w:rsidRDefault="00C532B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779A0C" w14:textId="77777777" w:rsidR="00260792" w:rsidRDefault="0026079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F32326" w14:textId="77777777" w:rsidR="00040A20" w:rsidRDefault="00040A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984B56" w14:textId="77777777" w:rsidR="00B45603" w:rsidRPr="00B45603" w:rsidRDefault="00B45603" w:rsidP="00B4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603">
        <w:rPr>
          <w:rFonts w:ascii="Times New Roman" w:hAnsi="Times New Roman" w:cs="Times New Roman"/>
          <w:sz w:val="28"/>
          <w:szCs w:val="28"/>
        </w:rPr>
        <w:lastRenderedPageBreak/>
        <w:t>ПОРЯ</w:t>
      </w:r>
      <w:r w:rsidRPr="00B45603">
        <w:rPr>
          <w:rFonts w:ascii="Times New Roman" w:hAnsi="Times New Roman" w:cs="Times New Roman"/>
          <w:sz w:val="28"/>
          <w:szCs w:val="28"/>
          <w:lang w:val="uk-UA"/>
        </w:rPr>
        <w:t xml:space="preserve">ДОК </w:t>
      </w:r>
      <w:r w:rsidRPr="00B45603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B45603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14:paraId="718EF69C" w14:textId="77777777" w:rsidR="00B45603" w:rsidRPr="00B45603" w:rsidRDefault="00B45603" w:rsidP="00B4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603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1497ACBF" w14:textId="6C061C0F" w:rsidR="00B45603" w:rsidRPr="00B45603" w:rsidRDefault="00260792" w:rsidP="00B4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14.12</w:t>
      </w:r>
      <w:r w:rsidR="00B45603" w:rsidRPr="00B45603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14:paraId="19CAC86C" w14:textId="77777777" w:rsidR="00B45603" w:rsidRDefault="00B45603" w:rsidP="00B4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F7F628" w14:textId="77777777" w:rsidR="001C0875" w:rsidRPr="001C0875" w:rsidRDefault="001C0875" w:rsidP="001C0875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875">
        <w:rPr>
          <w:rFonts w:ascii="Times New Roman" w:hAnsi="Times New Roman" w:cs="Times New Roman"/>
          <w:b w:val="0"/>
          <w:bCs w:val="0"/>
          <w:sz w:val="28"/>
          <w:szCs w:val="28"/>
        </w:rPr>
        <w:t>1. Про перспективний план роботи виконавчого комітету Смілянської міської ради на 2024 рік</w:t>
      </w:r>
    </w:p>
    <w:p w14:paraId="6B31B695" w14:textId="77777777" w:rsidR="001C0875" w:rsidRDefault="001C0875" w:rsidP="001C087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1F02B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131">
        <w:rPr>
          <w:rFonts w:ascii="Times New Roman" w:hAnsi="Times New Roman"/>
          <w:b w:val="0"/>
          <w:sz w:val="28"/>
          <w:szCs w:val="28"/>
        </w:rPr>
        <w:t>Про затвердження фінансового плану комунального некомерційного підприємства «Смілянська міська лікарня» Смілянської міської ради на 2024 рік</w:t>
      </w:r>
    </w:p>
    <w:p w14:paraId="6D367434" w14:textId="77777777" w:rsidR="001C0875" w:rsidRDefault="001C0875" w:rsidP="001C087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654131">
        <w:rPr>
          <w:rFonts w:ascii="Times New Roman" w:hAnsi="Times New Roman"/>
          <w:b w:val="0"/>
          <w:sz w:val="28"/>
          <w:szCs w:val="28"/>
        </w:rPr>
        <w:t xml:space="preserve">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2024 рік </w:t>
      </w:r>
    </w:p>
    <w:p w14:paraId="5D14D551" w14:textId="77777777" w:rsidR="001C0875" w:rsidRDefault="001C0875" w:rsidP="001C087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Pr="00C94FF9">
        <w:rPr>
          <w:rFonts w:ascii="Times New Roman" w:hAnsi="Times New Roman"/>
          <w:b w:val="0"/>
          <w:sz w:val="28"/>
          <w:szCs w:val="28"/>
        </w:rPr>
        <w:t>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2024 рік</w:t>
      </w:r>
    </w:p>
    <w:p w14:paraId="034869F5" w14:textId="77777777" w:rsidR="001C0875" w:rsidRDefault="001C0875" w:rsidP="001C087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Додаткове: </w:t>
      </w:r>
      <w:r w:rsidRPr="00C95F43">
        <w:rPr>
          <w:rFonts w:ascii="Times New Roman" w:hAnsi="Times New Roman"/>
          <w:b w:val="0"/>
          <w:sz w:val="28"/>
          <w:szCs w:val="28"/>
        </w:rPr>
        <w:t>Про внесення змін до рішення від 26.10.2023 № 415 «Про передачу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5F43">
        <w:rPr>
          <w:rFonts w:ascii="Times New Roman" w:hAnsi="Times New Roman"/>
          <w:b w:val="0"/>
          <w:sz w:val="28"/>
          <w:szCs w:val="28"/>
        </w:rPr>
        <w:t>товарно-матеріальних цінностей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5F43">
        <w:rPr>
          <w:rFonts w:ascii="Times New Roman" w:hAnsi="Times New Roman"/>
          <w:b w:val="0"/>
          <w:sz w:val="28"/>
          <w:szCs w:val="28"/>
        </w:rPr>
        <w:t>військовим частинам Збройних Сил України</w:t>
      </w:r>
    </w:p>
    <w:p w14:paraId="0C159434" w14:textId="77777777" w:rsidR="001C0875" w:rsidRDefault="001C0875" w:rsidP="001C087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Додаткове: </w:t>
      </w:r>
      <w:r w:rsidRPr="00845523">
        <w:rPr>
          <w:rFonts w:ascii="Times New Roman" w:hAnsi="Times New Roman"/>
          <w:b w:val="0"/>
          <w:sz w:val="28"/>
          <w:szCs w:val="28"/>
        </w:rPr>
        <w:t>Про схвалення Програми поховання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45523">
        <w:rPr>
          <w:rFonts w:ascii="Times New Roman" w:hAnsi="Times New Roman"/>
          <w:b w:val="0"/>
          <w:sz w:val="28"/>
          <w:szCs w:val="28"/>
        </w:rPr>
        <w:t>військовослужбовців, які загинули (померли)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45523">
        <w:rPr>
          <w:rFonts w:ascii="Times New Roman" w:hAnsi="Times New Roman"/>
          <w:b w:val="0"/>
          <w:sz w:val="28"/>
          <w:szCs w:val="28"/>
        </w:rPr>
        <w:t>під час проходження служби на 2024-2026 роки</w:t>
      </w:r>
    </w:p>
    <w:p w14:paraId="444BFA19" w14:textId="77777777" w:rsidR="001C0875" w:rsidRDefault="001C0875" w:rsidP="001C08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7. </w:t>
      </w:r>
      <w:bookmarkStart w:id="0" w:name="_Hlk146806785"/>
      <w:r>
        <w:rPr>
          <w:rFonts w:ascii="Times New Roman" w:hAnsi="Times New Roman"/>
          <w:sz w:val="28"/>
          <w:szCs w:val="28"/>
          <w:lang w:val="uk-UA"/>
        </w:rPr>
        <w:t xml:space="preserve">Про     надання    згоди   на списання основних засобів </w:t>
      </w:r>
    </w:p>
    <w:p w14:paraId="31C67A95" w14:textId="77777777" w:rsidR="001C0875" w:rsidRDefault="001C0875" w:rsidP="001C08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Додаткове: Про   організацію   харчування учнів закладів загальної освіти      у 2024  році</w:t>
      </w:r>
    </w:p>
    <w:p w14:paraId="511F2F52" w14:textId="77777777" w:rsidR="001C0875" w:rsidRDefault="001C0875" w:rsidP="001C0875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34672C97" w14:textId="77777777" w:rsidR="001C0875" w:rsidRDefault="001C0875" w:rsidP="001C08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10. </w:t>
      </w:r>
      <w:r w:rsidRPr="0086221E">
        <w:rPr>
          <w:rFonts w:ascii="Times New Roman" w:hAnsi="Times New Roman"/>
          <w:bCs/>
          <w:sz w:val="28"/>
          <w:szCs w:val="28"/>
          <w:lang w:val="uk-UA"/>
        </w:rPr>
        <w:t>Про надання одноразової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bCs/>
          <w:sz w:val="28"/>
          <w:szCs w:val="28"/>
          <w:lang w:val="uk-UA"/>
        </w:rPr>
        <w:t>матеріальної допомоги ліквідаторам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bCs/>
          <w:sz w:val="28"/>
          <w:szCs w:val="28"/>
          <w:lang w:val="uk-UA"/>
        </w:rPr>
        <w:t>аварії на Чорнобильській АЕС</w:t>
      </w:r>
    </w:p>
    <w:p w14:paraId="7526617D" w14:textId="77777777" w:rsidR="001C0875" w:rsidRPr="0086221E" w:rsidRDefault="001C0875" w:rsidP="001C0875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Pr="00014B6D">
        <w:rPr>
          <w:rFonts w:ascii="Times New Roman" w:hAnsi="Times New Roman"/>
          <w:sz w:val="28"/>
          <w:szCs w:val="28"/>
          <w:lang w:val="uk-UA"/>
        </w:rPr>
        <w:t>Про організацію 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робіт у 2024</w:t>
      </w:r>
      <w:r w:rsidRPr="00014B6D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14:paraId="5C76E0EF" w14:textId="77777777" w:rsidR="001C0875" w:rsidRDefault="001C0875" w:rsidP="001C087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bookmarkStart w:id="1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Мироненко Л.А.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bookmarkEnd w:id="1"/>
      <w:r>
        <w:rPr>
          <w:rFonts w:ascii="Times New Roman" w:hAnsi="Times New Roman"/>
          <w:noProof/>
          <w:sz w:val="28"/>
          <w:szCs w:val="28"/>
          <w:lang w:val="uk-UA"/>
        </w:rPr>
        <w:t>Любенської В.І.</w:t>
      </w:r>
    </w:p>
    <w:p w14:paraId="57A019A6" w14:textId="77777777" w:rsidR="001C0875" w:rsidRDefault="001C0875" w:rsidP="001C087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Пархоменком В.М. </w:t>
      </w:r>
      <w:r>
        <w:rPr>
          <w:rFonts w:ascii="Times New Roman" w:hAnsi="Times New Roman"/>
          <w:noProof/>
          <w:sz w:val="28"/>
          <w:szCs w:val="28"/>
          <w:lang w:val="uk-UA"/>
        </w:rPr>
        <w:t>щодо Білецького В.І.</w:t>
      </w:r>
    </w:p>
    <w:p w14:paraId="6A5EE979" w14:textId="77777777" w:rsidR="001C0875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14. </w:t>
      </w:r>
      <w:r w:rsidRPr="0086221E">
        <w:rPr>
          <w:rFonts w:ascii="Times New Roman" w:hAnsi="Times New Roman"/>
          <w:noProof/>
          <w:sz w:val="28"/>
          <w:szCs w:val="28"/>
          <w:lang w:val="uk-UA"/>
        </w:rPr>
        <w:t>Про затвердження фінансового плану Смілянського комунального підприємства «Кобзар» на 2024 рік</w:t>
      </w:r>
    </w:p>
    <w:p w14:paraId="562FAB49" w14:textId="77777777" w:rsidR="001C0875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15. Додаткове: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Про погодження місця розміщення об’єкту виїзної торгівлі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 xml:space="preserve"> ФОП Паньшиної Н.М.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по вул. Телеграфній</w:t>
      </w:r>
    </w:p>
    <w:p w14:paraId="7DCAF1AC" w14:textId="77777777" w:rsidR="001C0875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16. Додаткове: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Про погодження місця розміщення об’єкту виїзної торгівлі (автопричіпу)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ФОП Бєлкіна С.С.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по вул. В.Чорновола,14 (біля будівлі кінотеатру)</w:t>
      </w:r>
    </w:p>
    <w:p w14:paraId="666150D9" w14:textId="77777777" w:rsidR="001C0875" w:rsidRDefault="001C0875" w:rsidP="001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17.</w:t>
      </w:r>
      <w:r w:rsidRPr="00BD429D">
        <w:rPr>
          <w:sz w:val="28"/>
          <w:szCs w:val="28"/>
          <w:lang w:val="uk-UA"/>
        </w:rPr>
        <w:t xml:space="preserve"> </w:t>
      </w:r>
      <w:r w:rsidRPr="0086221E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ТОВ «ЕПІЦЕТР К» на розміщення рекламного щита на фасаді магазину торговельного комплексу по вул. Богдана Хмельницького</w:t>
      </w:r>
    </w:p>
    <w:p w14:paraId="3E678287" w14:textId="77777777" w:rsidR="001C0875" w:rsidRDefault="001C0875" w:rsidP="001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Додаткове: </w:t>
      </w:r>
      <w:r w:rsidRPr="00C3207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 швидкого харчування) в комплексі з зупинкою громадського транспорту ФОП Курені М.Ю. по вул. Перемоги (біля будівлі № 26)</w:t>
      </w:r>
    </w:p>
    <w:p w14:paraId="24074BE3" w14:textId="77777777" w:rsidR="001C0875" w:rsidRDefault="001C0875" w:rsidP="001C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Додаткове: </w:t>
      </w:r>
      <w:r w:rsidRPr="008455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від 10.08.2023 № 301 ˮПро погодження місця розташування двох тимчасових </w:t>
      </w:r>
      <w:r w:rsidRPr="0084552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споруд для провадження підприємницької діяльності (торговельні павільйони по продажу продовольчих товарів) Трохименко А.О. на проїзді між вулицями Богдана Хмельницького та Петра Сагайдачногоˮ</w:t>
      </w:r>
    </w:p>
    <w:p w14:paraId="584BCDE7" w14:textId="77777777" w:rsidR="001C0875" w:rsidRDefault="001C0875" w:rsidP="001C08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20.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виконавчого комітету від 25.05.2023 № 212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«Про затвердження фінансового плану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комунального підприємства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«Смілакомунтеплоенерго» на 2024 рік</w:t>
      </w:r>
    </w:p>
    <w:p w14:paraId="6F26FC71" w14:textId="77777777" w:rsidR="001C0875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21. </w:t>
      </w:r>
      <w:bookmarkEnd w:id="0"/>
      <w:r w:rsidRPr="0086221E">
        <w:rPr>
          <w:rFonts w:ascii="Times New Roman" w:hAnsi="Times New Roman"/>
          <w:noProof/>
          <w:sz w:val="28"/>
          <w:szCs w:val="28"/>
          <w:lang w:val="uk-UA"/>
        </w:rPr>
        <w:t>Про встановлення тарифу на теплову енергію для потреб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noProof/>
          <w:sz w:val="28"/>
          <w:szCs w:val="28"/>
          <w:lang w:val="uk-UA"/>
        </w:rPr>
        <w:t>населення для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noProof/>
          <w:sz w:val="28"/>
          <w:szCs w:val="28"/>
          <w:lang w:val="uk-UA"/>
        </w:rPr>
        <w:t>«Квартирно-експлуатаційного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noProof/>
          <w:sz w:val="28"/>
          <w:szCs w:val="28"/>
          <w:lang w:val="uk-UA"/>
        </w:rPr>
        <w:t>відділу міста Черкаси»</w:t>
      </w:r>
    </w:p>
    <w:p w14:paraId="78741EC2" w14:textId="37BEC9F8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22.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затвердження висновку щодо визначення  способу участі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 xml:space="preserve">ПРІЗВИЩЕ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у вихованні сина</w:t>
      </w:r>
    </w:p>
    <w:p w14:paraId="27448603" w14:textId="77777777" w:rsidR="009A1C6B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23.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затвердження висновку про доцільність позбавлення батьківських прав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8281BE2" w14:textId="77777777" w:rsidR="009A1C6B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24.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затвердження висновку про доцільність позбавлення батьківських прав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231C6B1" w14:textId="77777777" w:rsidR="009A1C6B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25.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затвердження висновку про доцільність позбавлення батьківських прав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32A6BB6F" w14:textId="672EA769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26.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1716625" w14:textId="43A9D22C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27.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. статусу дитини, яка постраждала внаслідок воєнних дій та збройних конфліктів</w:t>
      </w:r>
    </w:p>
    <w:p w14:paraId="36686498" w14:textId="6F9BBD6D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28.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DE7FC2D" w14:textId="08DACC8A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29.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7C225D6" w14:textId="31D878ED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30.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E325443" w14:textId="4D419410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31.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BD78028" w14:textId="74436DC8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32.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55C5500" w14:textId="76772836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33.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235AC00" w14:textId="4A2F1EE6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34.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0147562" w14:textId="6DE3D36D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35.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. статусу дитини, яка постраждала внаслідок воєнних дій та збройних конфліктів</w:t>
      </w:r>
    </w:p>
    <w:p w14:paraId="6BE81454" w14:textId="7634C2BA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36.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160D1A7" w14:textId="07FAF2C1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37.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 Про збереження права користування житлом за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</w:p>
    <w:p w14:paraId="3A57C651" w14:textId="3C776413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38.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збереження права користування житлом за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</w:p>
    <w:p w14:paraId="545FD250" w14:textId="77777777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39.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надання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дозволу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укладання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договору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оренди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земельної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ділянки</w:t>
      </w:r>
    </w:p>
    <w:p w14:paraId="7B142C70" w14:textId="77777777" w:rsidR="001C0875" w:rsidRPr="00494A40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40.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 дозволу на укладання договору дарування будинку та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земельної ділянки</w:t>
      </w:r>
    </w:p>
    <w:p w14:paraId="4FF9BBAC" w14:textId="77777777" w:rsidR="001C0875" w:rsidRPr="002B4971" w:rsidRDefault="001C0875" w:rsidP="001C087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41.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надання  дозволу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на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укладання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договору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продажу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частини будинку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</w:t>
      </w:r>
    </w:p>
    <w:p w14:paraId="687B7967" w14:textId="77777777"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3ED51D0" w14:textId="77777777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7DFD5" w14:textId="2C669C56" w:rsidR="00233434" w:rsidRDefault="00FC117C" w:rsidP="00FC117C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1.</w:t>
      </w:r>
      <w:proofErr w:type="gramStart"/>
      <w:r w:rsidRPr="00FC117C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СЛУХАЛИ: </w:t>
      </w:r>
      <w:r w:rsidR="00233434" w:rsidRPr="001C08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</w:t>
      </w:r>
      <w:proofErr w:type="gramEnd"/>
      <w:r w:rsidR="00233434" w:rsidRPr="001C08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перспективний план роботи виконавчого комітету Смілянської міської ради на 2024 рік</w:t>
      </w:r>
    </w:p>
    <w:p w14:paraId="3696A299" w14:textId="6CB92FFA" w:rsidR="00FC117C" w:rsidRPr="00FC117C" w:rsidRDefault="00FC117C" w:rsidP="00FC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Омельченко Л.П.</w:t>
      </w:r>
    </w:p>
    <w:p w14:paraId="19EA9001" w14:textId="08A7FE4A" w:rsidR="00FC117C" w:rsidRPr="001E150D" w:rsidRDefault="00FC117C" w:rsidP="001E15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>Рішення № 4</w:t>
      </w:r>
      <w:r w:rsidR="001E150D">
        <w:rPr>
          <w:rFonts w:ascii="Times New Roman" w:hAnsi="Times New Roman"/>
          <w:sz w:val="28"/>
          <w:szCs w:val="28"/>
          <w:lang w:val="uk-UA"/>
        </w:rPr>
        <w:t>94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FA2C646" w14:textId="2D6A57F3" w:rsidR="00233434" w:rsidRDefault="00233434" w:rsidP="0023343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1F02B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C117C" w:rsidRP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>СЛУХАЛИ</w:t>
      </w:r>
      <w:proofErr w:type="gramStart"/>
      <w:r w:rsidR="00FC117C" w:rsidRP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>:</w:t>
      </w:r>
      <w:r w:rsid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654131">
        <w:rPr>
          <w:rFonts w:ascii="Times New Roman" w:hAnsi="Times New Roman"/>
          <w:b w:val="0"/>
          <w:sz w:val="28"/>
          <w:szCs w:val="28"/>
        </w:rPr>
        <w:t>Про</w:t>
      </w:r>
      <w:proofErr w:type="gramEnd"/>
      <w:r w:rsidRPr="00654131">
        <w:rPr>
          <w:rFonts w:ascii="Times New Roman" w:hAnsi="Times New Roman"/>
          <w:b w:val="0"/>
          <w:sz w:val="28"/>
          <w:szCs w:val="28"/>
        </w:rPr>
        <w:t xml:space="preserve"> затвердження фінансового плану комунального некомерційного підприємства «Смілянська міська лікарня» Смілянської міської ради на 2024 рік</w:t>
      </w:r>
    </w:p>
    <w:p w14:paraId="67263974" w14:textId="77777777" w:rsidR="00FC117C" w:rsidRPr="00735F74" w:rsidRDefault="00FC117C" w:rsidP="00FC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025D9EE" w14:textId="2CFA9667" w:rsidR="00FC117C" w:rsidRPr="001E150D" w:rsidRDefault="00FC117C" w:rsidP="001E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</w:t>
      </w:r>
      <w:r w:rsidR="001E150D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29D2161" w14:textId="2BD618EB" w:rsidR="00233434" w:rsidRDefault="00233434" w:rsidP="0023343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="00FC117C" w:rsidRPr="00FC117C">
        <w:rPr>
          <w:rFonts w:ascii="Times New Roman" w:hAnsi="Times New Roman"/>
          <w:b w:val="0"/>
          <w:bCs w:val="0"/>
          <w:sz w:val="28"/>
          <w:szCs w:val="28"/>
        </w:rPr>
        <w:t xml:space="preserve">СЛУХАЛИ: </w:t>
      </w:r>
      <w:r w:rsidRPr="00654131">
        <w:rPr>
          <w:rFonts w:ascii="Times New Roman" w:hAnsi="Times New Roman"/>
          <w:b w:val="0"/>
          <w:sz w:val="28"/>
          <w:szCs w:val="28"/>
        </w:rPr>
        <w:t xml:space="preserve">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2024 рік </w:t>
      </w:r>
    </w:p>
    <w:p w14:paraId="74C562A3" w14:textId="77777777" w:rsidR="001E150D" w:rsidRPr="00735F74" w:rsidRDefault="001E150D" w:rsidP="001E15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0E9B3ED0" w14:textId="2468BF2B" w:rsidR="001E150D" w:rsidRPr="001E150D" w:rsidRDefault="001E150D" w:rsidP="001E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496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11657B0" w14:textId="0143A9E5" w:rsidR="00233434" w:rsidRDefault="00233434" w:rsidP="0023343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="00FC117C" w:rsidRP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>СЛУХАЛИ</w:t>
      </w:r>
      <w:proofErr w:type="gramStart"/>
      <w:r w:rsidR="00FC117C" w:rsidRP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>:</w:t>
      </w:r>
      <w:r w:rsid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C94FF9">
        <w:rPr>
          <w:rFonts w:ascii="Times New Roman" w:hAnsi="Times New Roman"/>
          <w:b w:val="0"/>
          <w:sz w:val="28"/>
          <w:szCs w:val="28"/>
        </w:rPr>
        <w:t>Про</w:t>
      </w:r>
      <w:proofErr w:type="gramEnd"/>
      <w:r w:rsidRPr="00C94FF9">
        <w:rPr>
          <w:rFonts w:ascii="Times New Roman" w:hAnsi="Times New Roman"/>
          <w:b w:val="0"/>
          <w:sz w:val="28"/>
          <w:szCs w:val="28"/>
        </w:rPr>
        <w:t xml:space="preserve"> затвердження фінансового плану комунального некомерційного підприємства «Центр первинної медико-санітарної допомоги» Смілянської міської ради на 2024 рік</w:t>
      </w:r>
    </w:p>
    <w:p w14:paraId="7FD4B9D5" w14:textId="77777777" w:rsidR="001E150D" w:rsidRPr="00735F74" w:rsidRDefault="001E150D" w:rsidP="001E15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AB1BE0D" w14:textId="617A8E9D" w:rsidR="001E150D" w:rsidRPr="001E150D" w:rsidRDefault="001E150D" w:rsidP="001E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497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12EBF6B" w14:textId="00A6008E" w:rsidR="00233434" w:rsidRDefault="00233434" w:rsidP="0023343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="00FC117C" w:rsidRP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>СЛУХАЛИ</w:t>
      </w:r>
      <w:proofErr w:type="gramStart"/>
      <w:r w:rsidR="00FC117C" w:rsidRP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5F43">
        <w:rPr>
          <w:rFonts w:ascii="Times New Roman" w:hAnsi="Times New Roman"/>
          <w:b w:val="0"/>
          <w:sz w:val="28"/>
          <w:szCs w:val="28"/>
        </w:rPr>
        <w:t>Про</w:t>
      </w:r>
      <w:proofErr w:type="gramEnd"/>
      <w:r w:rsidRPr="00C95F43">
        <w:rPr>
          <w:rFonts w:ascii="Times New Roman" w:hAnsi="Times New Roman"/>
          <w:b w:val="0"/>
          <w:sz w:val="28"/>
          <w:szCs w:val="28"/>
        </w:rPr>
        <w:t xml:space="preserve"> внесення змін до рішення від 26.10.2023 № 415 «Про передачу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5F43">
        <w:rPr>
          <w:rFonts w:ascii="Times New Roman" w:hAnsi="Times New Roman"/>
          <w:b w:val="0"/>
          <w:sz w:val="28"/>
          <w:szCs w:val="28"/>
        </w:rPr>
        <w:t>товарно-матеріальних цінностей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5F43">
        <w:rPr>
          <w:rFonts w:ascii="Times New Roman" w:hAnsi="Times New Roman"/>
          <w:b w:val="0"/>
          <w:sz w:val="28"/>
          <w:szCs w:val="28"/>
        </w:rPr>
        <w:t>військовим частинам Збройних Сил України</w:t>
      </w:r>
    </w:p>
    <w:p w14:paraId="2C76867E" w14:textId="77777777" w:rsidR="001E150D" w:rsidRPr="00735F74" w:rsidRDefault="001E150D" w:rsidP="001E15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6267580" w14:textId="35BE0D81" w:rsidR="001E150D" w:rsidRPr="001E150D" w:rsidRDefault="001E150D" w:rsidP="001E1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498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9726CD3" w14:textId="7C809D8F" w:rsidR="00233434" w:rsidRDefault="00233434" w:rsidP="00233434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</w:t>
      </w:r>
      <w:r w:rsidR="00FC117C" w:rsidRP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>СЛУХАЛИ</w:t>
      </w:r>
      <w:proofErr w:type="gramStart"/>
      <w:r w:rsidR="00FC117C" w:rsidRP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>:</w:t>
      </w:r>
      <w:r w:rsidR="00FC117C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845523">
        <w:rPr>
          <w:rFonts w:ascii="Times New Roman" w:hAnsi="Times New Roman"/>
          <w:b w:val="0"/>
          <w:sz w:val="28"/>
          <w:szCs w:val="28"/>
        </w:rPr>
        <w:t>Про</w:t>
      </w:r>
      <w:proofErr w:type="gramEnd"/>
      <w:r w:rsidRPr="00845523">
        <w:rPr>
          <w:rFonts w:ascii="Times New Roman" w:hAnsi="Times New Roman"/>
          <w:b w:val="0"/>
          <w:sz w:val="28"/>
          <w:szCs w:val="28"/>
        </w:rPr>
        <w:t xml:space="preserve"> схвалення Програми поховання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45523">
        <w:rPr>
          <w:rFonts w:ascii="Times New Roman" w:hAnsi="Times New Roman"/>
          <w:b w:val="0"/>
          <w:sz w:val="28"/>
          <w:szCs w:val="28"/>
        </w:rPr>
        <w:t>військовослужбовців, які загинули (померли)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45523">
        <w:rPr>
          <w:rFonts w:ascii="Times New Roman" w:hAnsi="Times New Roman"/>
          <w:b w:val="0"/>
          <w:sz w:val="28"/>
          <w:szCs w:val="28"/>
        </w:rPr>
        <w:t>під час проходження служби на 2024-2026 роки</w:t>
      </w:r>
    </w:p>
    <w:p w14:paraId="20DC77B5" w14:textId="77777777" w:rsidR="001E150D" w:rsidRPr="00735F74" w:rsidRDefault="001E150D" w:rsidP="001E15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192AFA99" w14:textId="23E8001E" w:rsidR="001E150D" w:rsidRPr="00EE2F78" w:rsidRDefault="001E150D" w:rsidP="00EE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499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5C5A55C" w14:textId="6CA16FE8" w:rsidR="00233434" w:rsidRDefault="00233434" w:rsidP="00233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7.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    надання    згоди   на списання основних засобів </w:t>
      </w:r>
    </w:p>
    <w:p w14:paraId="3E362C45" w14:textId="03521DCD" w:rsidR="00EE2F78" w:rsidRDefault="00EE2F78" w:rsidP="00EE2F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4BD747A3" w14:textId="39DF735B" w:rsidR="00EE2F78" w:rsidRPr="00735F74" w:rsidRDefault="00EE2F78" w:rsidP="00EE2F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14:paraId="4AC68DAE" w14:textId="1659366C" w:rsidR="00EE2F78" w:rsidRPr="00EE2F78" w:rsidRDefault="00EE2F78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A657192" w14:textId="3BCA51DA" w:rsidR="00233434" w:rsidRDefault="00233434" w:rsidP="00233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  організацію   харчування учнів закладів загальної освіти      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2024  році</w:t>
      </w:r>
      <w:proofErr w:type="gramEnd"/>
    </w:p>
    <w:p w14:paraId="7C77E239" w14:textId="77777777" w:rsidR="00EE2F78" w:rsidRDefault="00EE2F78" w:rsidP="00EE2F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1E2EA9A2" w14:textId="3A75FD2A" w:rsidR="00EE2F78" w:rsidRPr="00735F74" w:rsidRDefault="00EE2F78" w:rsidP="00EE2F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М.І., Карло Т.А.</w:t>
      </w:r>
    </w:p>
    <w:p w14:paraId="39DD5E4F" w14:textId="7789978F" w:rsidR="00EE2F78" w:rsidRPr="00EE2F78" w:rsidRDefault="00EE2F78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0C2BBE5" w14:textId="79E2619D" w:rsidR="00233434" w:rsidRDefault="00233434" w:rsidP="00233434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9.</w:t>
      </w:r>
      <w:r w:rsidR="00FC117C" w:rsidRPr="00FC117C">
        <w:rPr>
          <w:rFonts w:ascii="Times New Roman" w:hAnsi="Times New Roman" w:cs="Times New Roman"/>
          <w:sz w:val="28"/>
          <w:szCs w:val="28"/>
        </w:rPr>
        <w:t xml:space="preserve"> 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Про</w:t>
      </w:r>
      <w:proofErr w:type="gramEnd"/>
      <w:r w:rsidRPr="00A93BEB">
        <w:rPr>
          <w:rFonts w:ascii="Times New Roman" w:hAnsi="Times New Roman"/>
          <w:bCs/>
          <w:sz w:val="28"/>
          <w:szCs w:val="28"/>
        </w:rPr>
        <w:t xml:space="preserve"> виплату допомоги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7DD5875C" w14:textId="77777777" w:rsidR="00EE2F78" w:rsidRPr="00735F74" w:rsidRDefault="00EE2F78" w:rsidP="00EE2F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0FCCD14A" w14:textId="54A40628" w:rsidR="00EE2F78" w:rsidRPr="00EE2F78" w:rsidRDefault="00EE2F78" w:rsidP="00EE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9AEE91B" w14:textId="13F749FC" w:rsidR="00233434" w:rsidRDefault="00233434" w:rsidP="002334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10.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bCs/>
          <w:sz w:val="28"/>
          <w:szCs w:val="28"/>
          <w:lang w:val="uk-UA"/>
        </w:rPr>
        <w:t>Про</w:t>
      </w:r>
      <w:proofErr w:type="gramEnd"/>
      <w:r w:rsidRPr="0086221E">
        <w:rPr>
          <w:rFonts w:ascii="Times New Roman" w:hAnsi="Times New Roman"/>
          <w:bCs/>
          <w:sz w:val="28"/>
          <w:szCs w:val="28"/>
          <w:lang w:val="uk-UA"/>
        </w:rPr>
        <w:t xml:space="preserve"> надання одноразової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bCs/>
          <w:sz w:val="28"/>
          <w:szCs w:val="28"/>
          <w:lang w:val="uk-UA"/>
        </w:rPr>
        <w:t>матеріальної допомоги ліквідаторам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bCs/>
          <w:sz w:val="28"/>
          <w:szCs w:val="28"/>
          <w:lang w:val="uk-UA"/>
        </w:rPr>
        <w:t>аварії на Чорнобильській АЕС</w:t>
      </w:r>
    </w:p>
    <w:p w14:paraId="29AB26C6" w14:textId="77777777" w:rsidR="00EE2F78" w:rsidRPr="00735F74" w:rsidRDefault="00EE2F78" w:rsidP="00EE2F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0513B69A" w14:textId="6050F827" w:rsidR="004C4A39" w:rsidRPr="00E9224D" w:rsidRDefault="00EE2F78" w:rsidP="00EE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0CAA865" w14:textId="77777777" w:rsidR="00EE2F78" w:rsidRDefault="00EE2F78" w:rsidP="002334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6316B07" w14:textId="2E065045" w:rsidR="00233434" w:rsidRDefault="00233434" w:rsidP="00233434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11. </w:t>
      </w:r>
      <w:r w:rsidR="00FC117C" w:rsidRPr="00FC117C">
        <w:rPr>
          <w:rFonts w:ascii="Times New Roman" w:hAnsi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/>
          <w:sz w:val="28"/>
          <w:szCs w:val="28"/>
        </w:rPr>
        <w:t>:</w:t>
      </w:r>
      <w:r w:rsidR="00FC1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B6D">
        <w:rPr>
          <w:rFonts w:ascii="Times New Roman" w:hAnsi="Times New Roman"/>
          <w:sz w:val="28"/>
          <w:szCs w:val="28"/>
          <w:lang w:val="uk-UA"/>
        </w:rPr>
        <w:t>Про</w:t>
      </w:r>
      <w:proofErr w:type="gramEnd"/>
      <w:r w:rsidRPr="00014B6D">
        <w:rPr>
          <w:rFonts w:ascii="Times New Roman" w:hAnsi="Times New Roman"/>
          <w:sz w:val="28"/>
          <w:szCs w:val="28"/>
          <w:lang w:val="uk-UA"/>
        </w:rPr>
        <w:t xml:space="preserve"> організацію 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робіт у 2024</w:t>
      </w:r>
      <w:r w:rsidRPr="00014B6D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14:paraId="5DE6315C" w14:textId="77777777" w:rsidR="00EE2F78" w:rsidRPr="00735F74" w:rsidRDefault="00EE2F78" w:rsidP="00EE2F7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4161BEEC" w14:textId="172E8ACE" w:rsidR="00EE2F78" w:rsidRPr="00364F9F" w:rsidRDefault="00EE2F78" w:rsidP="0036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0E3CA8E" w14:textId="5BBBC440" w:rsidR="00233434" w:rsidRDefault="00233434" w:rsidP="0023343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r w:rsidR="00FC117C" w:rsidRPr="00FC117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Мироненко Л.А. </w:t>
      </w:r>
      <w:r>
        <w:rPr>
          <w:rFonts w:ascii="Times New Roman" w:hAnsi="Times New Roman"/>
          <w:noProof/>
          <w:sz w:val="28"/>
          <w:szCs w:val="28"/>
          <w:lang w:val="uk-UA"/>
        </w:rPr>
        <w:t>щодо Любенської В.І.</w:t>
      </w:r>
    </w:p>
    <w:p w14:paraId="1EAB5200" w14:textId="77777777" w:rsidR="00364F9F" w:rsidRPr="00735F74" w:rsidRDefault="00364F9F" w:rsidP="00364F9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58A074BD" w14:textId="6F8FAD31" w:rsidR="00364F9F" w:rsidRPr="00364F9F" w:rsidRDefault="00364F9F" w:rsidP="0036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DDE695A" w14:textId="2BAD978B" w:rsidR="00233434" w:rsidRDefault="00233434" w:rsidP="0023343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="00FC117C" w:rsidRPr="00FC117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Пархоменком В.М. </w:t>
      </w:r>
      <w:r>
        <w:rPr>
          <w:rFonts w:ascii="Times New Roman" w:hAnsi="Times New Roman"/>
          <w:noProof/>
          <w:sz w:val="28"/>
          <w:szCs w:val="28"/>
          <w:lang w:val="uk-UA"/>
        </w:rPr>
        <w:t>щодо Білецького В.І.</w:t>
      </w:r>
    </w:p>
    <w:p w14:paraId="6C255A93" w14:textId="77777777" w:rsidR="00364F9F" w:rsidRPr="00735F74" w:rsidRDefault="00364F9F" w:rsidP="00364F9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61E01227" w14:textId="26299565" w:rsidR="00364F9F" w:rsidRPr="002C2221" w:rsidRDefault="00364F9F" w:rsidP="002C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87C6B47" w14:textId="100ADB49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14.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86221E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затвердження фінансового плану Смілянського комунального підприємства «Кобзар» на 2024 рік</w:t>
      </w:r>
    </w:p>
    <w:p w14:paraId="2E6740AD" w14:textId="60DD45FA" w:rsidR="002C2221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6E54CC96" w14:textId="3B7CC764" w:rsidR="002C2221" w:rsidRPr="00735F74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Бойко Л.Д., Лисенко О.В., Дубовський Б.В.</w:t>
      </w:r>
    </w:p>
    <w:p w14:paraId="4A9E1A64" w14:textId="24550CC0" w:rsidR="002C2221" w:rsidRPr="002C2221" w:rsidRDefault="002C2221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82C4481" w14:textId="3837FAB5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15. </w:t>
      </w:r>
      <w:r w:rsidR="00FC117C" w:rsidRPr="00FC117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Про погодження місця розміщення об’єкту виїзної торгівлі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 xml:space="preserve"> ФОП Паньшиної Н.М.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по вул. Телеграфній</w:t>
      </w:r>
    </w:p>
    <w:p w14:paraId="60B29394" w14:textId="77777777" w:rsidR="002C2221" w:rsidRPr="00735F74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0A725EFC" w14:textId="6DD6D90B" w:rsidR="002C2221" w:rsidRPr="002C2221" w:rsidRDefault="002C2221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54CEE2A" w14:textId="666089AA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16. </w:t>
      </w:r>
      <w:r w:rsidR="00FC117C" w:rsidRPr="00FC117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Про погодження місця розміщення об’єкту виїзної торгівлі (автопричіпу)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ФОП Бєлкіна С.С.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94FF9">
        <w:rPr>
          <w:rFonts w:ascii="Times New Roman" w:hAnsi="Times New Roman"/>
          <w:noProof/>
          <w:sz w:val="28"/>
          <w:szCs w:val="28"/>
          <w:lang w:val="uk-UA"/>
        </w:rPr>
        <w:t>по вул. В.Чорновола,14 (біля будівлі кінотеатру)</w:t>
      </w:r>
    </w:p>
    <w:p w14:paraId="5FE9EA1A" w14:textId="77777777" w:rsidR="002C2221" w:rsidRPr="00735F74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58B9832B" w14:textId="2179D0B1" w:rsidR="002C2221" w:rsidRPr="002C2221" w:rsidRDefault="002C2221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509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359B146" w14:textId="074F6BE1" w:rsidR="00233434" w:rsidRDefault="00233434" w:rsidP="00233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17.</w:t>
      </w:r>
      <w:r w:rsidRPr="00BD429D">
        <w:rPr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21E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proofErr w:type="gramEnd"/>
      <w:r w:rsidRPr="008622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надання дозволу ТОВ «ЕПІЦЕТР К» на розміщення рекламного щита на фасаді магазину торговельного комплексу по вул. Богдана Хмельницького</w:t>
      </w:r>
    </w:p>
    <w:p w14:paraId="70F98FF1" w14:textId="770614CB" w:rsidR="002C2221" w:rsidRPr="00735F74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5F3AE1E9" w14:textId="0D909576" w:rsidR="002C2221" w:rsidRPr="002C2221" w:rsidRDefault="002C2221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2F2B979" w14:textId="1081D06F" w:rsidR="00233434" w:rsidRDefault="00233434" w:rsidP="00233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</w:t>
      </w:r>
      <w:r w:rsidR="00FC117C" w:rsidRPr="00FC117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207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 швидкого харчування) в комплексі з зупинкою громадського транспорту ФОП Курені М.Ю. по вул. Перемоги (біля будівлі № 26)</w:t>
      </w:r>
    </w:p>
    <w:p w14:paraId="16401842" w14:textId="77777777" w:rsidR="002C2221" w:rsidRPr="00735F74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350B86D3" w14:textId="7EC285CB" w:rsidR="002C2221" w:rsidRPr="002C2221" w:rsidRDefault="002C2221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4C23824" w14:textId="4F1E166A" w:rsidR="00233434" w:rsidRDefault="00233434" w:rsidP="00233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</w:t>
      </w:r>
      <w:r w:rsidR="00FC117C" w:rsidRPr="00FC117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552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10.08.2023 № 301 ˮПро погодження місця розташування двох тимчасових споруд для провадження підприємницької діяльності (торговельні павільйони по продажу продовольчих товарів) Трохименко А.О. на проїзді між вулицями Богдана Хмельницького та Петра Сагайдачногоˮ</w:t>
      </w:r>
    </w:p>
    <w:p w14:paraId="742566CC" w14:textId="77777777" w:rsidR="002C2221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7B74DDFA" w14:textId="0A031A2F" w:rsidR="002C2221" w:rsidRPr="00735F74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14:paraId="59E5833D" w14:textId="7D647F95" w:rsidR="002C2221" w:rsidRPr="00E9224D" w:rsidRDefault="002C2221" w:rsidP="002C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</w:t>
      </w:r>
      <w:r w:rsidR="005C0F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9AFB0FB" w14:textId="77777777" w:rsidR="002C2221" w:rsidRDefault="002C2221" w:rsidP="00233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0871B" w14:textId="7A12DA30" w:rsidR="00233434" w:rsidRDefault="00233434" w:rsidP="0023343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lastRenderedPageBreak/>
        <w:t xml:space="preserve">20.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</w:t>
      </w:r>
      <w:proofErr w:type="gramEnd"/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внесення змін до рішення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виконавчого комітету від 25.05.2023 № 212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«Про затвердження фінансового плану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комунального підприємства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«Смілакомунтеплоенерго» на 2024 рік</w:t>
      </w:r>
    </w:p>
    <w:p w14:paraId="41D7D02E" w14:textId="1E3C1769" w:rsidR="002C2221" w:rsidRPr="00735F74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6DD28F7E" w14:textId="19010D02" w:rsidR="002C2221" w:rsidRPr="005C0FF6" w:rsidRDefault="002C2221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</w:t>
      </w:r>
      <w:r w:rsidR="005C0F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B7C0255" w14:textId="57FC794B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21.</w:t>
      </w:r>
      <w:r w:rsidR="00FC117C" w:rsidRPr="00FC117C">
        <w:rPr>
          <w:rFonts w:ascii="Times New Roman" w:hAnsi="Times New Roman" w:cs="Times New Roman"/>
          <w:sz w:val="28"/>
          <w:szCs w:val="28"/>
        </w:rPr>
        <w:t xml:space="preserve"> 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86221E">
        <w:rPr>
          <w:rFonts w:ascii="Times New Roman" w:hAnsi="Times New Roman"/>
          <w:noProof/>
          <w:sz w:val="28"/>
          <w:szCs w:val="28"/>
          <w:lang w:val="uk-UA"/>
        </w:rPr>
        <w:t xml:space="preserve"> встановлення тарифу на теплову енергію для потреб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noProof/>
          <w:sz w:val="28"/>
          <w:szCs w:val="28"/>
          <w:lang w:val="uk-UA"/>
        </w:rPr>
        <w:t>населення для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noProof/>
          <w:sz w:val="28"/>
          <w:szCs w:val="28"/>
          <w:lang w:val="uk-UA"/>
        </w:rPr>
        <w:t>«Квартирно-експлуатаційного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6221E">
        <w:rPr>
          <w:rFonts w:ascii="Times New Roman" w:hAnsi="Times New Roman"/>
          <w:noProof/>
          <w:sz w:val="28"/>
          <w:szCs w:val="28"/>
          <w:lang w:val="uk-UA"/>
        </w:rPr>
        <w:t>відділу міста Черкаси»</w:t>
      </w:r>
    </w:p>
    <w:p w14:paraId="55362E2A" w14:textId="77777777" w:rsidR="002C2221" w:rsidRPr="00735F74" w:rsidRDefault="002C2221" w:rsidP="002C222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1A95DC73" w14:textId="7C1F44AF" w:rsidR="002C2221" w:rsidRPr="00E9224D" w:rsidRDefault="002C2221" w:rsidP="002C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</w:t>
      </w:r>
      <w:r w:rsidR="005C0FF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977B3BF" w14:textId="77777777" w:rsidR="005C0FF6" w:rsidRPr="00291FCC" w:rsidRDefault="005C0FF6" w:rsidP="005C0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724374" w14:textId="18FDC92F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22.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затвердження висновку щодо визначення  способу участі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у вихованні сина</w:t>
      </w:r>
    </w:p>
    <w:p w14:paraId="021B049A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6162176" w14:textId="1B24FAD9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Дубовський Б.В., Карло Т.А., Лисенко О.В.</w:t>
      </w:r>
    </w:p>
    <w:p w14:paraId="618C338D" w14:textId="0EFA2FFB" w:rsidR="005C0FF6" w:rsidRPr="00291FCC" w:rsidRDefault="005C0FF6" w:rsidP="005C0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48C6007" w14:textId="77777777" w:rsidR="009A1C6B" w:rsidRDefault="00233434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23.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затвердження висновку про доцільність позбавлення батьківських прав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090118ED" w14:textId="7CFC4267" w:rsidR="005C0FF6" w:rsidRDefault="005C0FF6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223F881" w14:textId="30D419E0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0C834C0" w14:textId="77777777" w:rsidR="009A1C6B" w:rsidRDefault="00233434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24.</w:t>
      </w:r>
      <w:r w:rsidR="00FC117C" w:rsidRPr="00FC117C">
        <w:rPr>
          <w:rFonts w:ascii="Times New Roman" w:hAnsi="Times New Roman" w:cs="Times New Roman"/>
          <w:sz w:val="28"/>
          <w:szCs w:val="28"/>
        </w:rPr>
        <w:t xml:space="preserve"> 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затвердження висновку про доцільність позбавлення батьківських прав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06BF1E5D" w14:textId="51FC8D5E" w:rsidR="005C0FF6" w:rsidRDefault="005C0FF6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CFC7CAC" w14:textId="49624B86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Яценко О.С., Студанс Ю.І., Лисенко О.В., Карло Т.А.</w:t>
      </w:r>
    </w:p>
    <w:p w14:paraId="6DA8FB57" w14:textId="53F18229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0FD8F52" w14:textId="77777777" w:rsidR="009A1C6B" w:rsidRDefault="00233434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25.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затвердження висновку про доцільність позбавлення батьківських прав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115ECE92" w14:textId="130564ED" w:rsidR="005C0FF6" w:rsidRDefault="005C0FF6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CD7E451" w14:textId="2564EE44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8ED549B" w14:textId="286058D4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26.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3D24DA06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94A9436" w14:textId="2C155C94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519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3D38CE8" w14:textId="5F79316A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27.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1955EF3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1B0400A" w14:textId="4A8D643E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5D18EE0" w14:textId="608375C3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28.</w:t>
      </w:r>
      <w:r w:rsidR="00FC117C" w:rsidRPr="00FC117C">
        <w:rPr>
          <w:rFonts w:ascii="Times New Roman" w:hAnsi="Times New Roman" w:cs="Times New Roman"/>
          <w:sz w:val="28"/>
          <w:szCs w:val="28"/>
        </w:rPr>
        <w:t xml:space="preserve"> 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F28C0D6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6E1CAAA" w14:textId="09BA11E7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363051D" w14:textId="6E3F1A75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29.</w:t>
      </w:r>
      <w:r w:rsidR="00FC117C" w:rsidRPr="00FC117C">
        <w:rPr>
          <w:rFonts w:ascii="Times New Roman" w:hAnsi="Times New Roman" w:cs="Times New Roman"/>
          <w:sz w:val="28"/>
          <w:szCs w:val="28"/>
        </w:rPr>
        <w:t xml:space="preserve"> 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5E65C10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1669698" w14:textId="1E0A3C5A" w:rsidR="005C0FF6" w:rsidRDefault="005C0FF6" w:rsidP="005C0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710D357" w14:textId="77777777" w:rsidR="004C4A39" w:rsidRPr="00291FCC" w:rsidRDefault="004C4A39" w:rsidP="005C0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7FF4FD" w14:textId="77777777" w:rsidR="005C0FF6" w:rsidRPr="00494A40" w:rsidRDefault="005C0FF6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8C7E5ED" w14:textId="5E605C92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30.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8886342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49FFBB7" w14:textId="355D1372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7CC9E60" w14:textId="1FD0351C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31.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30BBE9C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C40F535" w14:textId="67039FB1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FE48438" w14:textId="1343DCFF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32.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C1434F1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0BF0AF5" w14:textId="1112332D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CB12CCB" w14:textId="1908E66D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33.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D72F464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D05AAB6" w14:textId="24183FB6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4101010" w14:textId="1BDB761D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34.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3F7316B3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BBC3CBE" w14:textId="5150E5F5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744DEA5" w14:textId="6AB30162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35.</w:t>
      </w:r>
      <w:r w:rsidR="00FC117C" w:rsidRPr="00FC117C">
        <w:rPr>
          <w:rFonts w:ascii="Times New Roman" w:hAnsi="Times New Roman" w:cs="Times New Roman"/>
          <w:sz w:val="28"/>
          <w:szCs w:val="28"/>
        </w:rPr>
        <w:t xml:space="preserve"> 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198F2CFF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C9DB757" w14:textId="2792D4BA" w:rsidR="005C0FF6" w:rsidRPr="005C0FF6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81E5FEC" w14:textId="035BB1DE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36.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DF5083B" w14:textId="77777777" w:rsidR="005C0FF6" w:rsidRDefault="005C0FF6" w:rsidP="005C0FF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6FA5E01" w14:textId="410F4C83" w:rsidR="005C0FF6" w:rsidRPr="004C4A39" w:rsidRDefault="005C0FF6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529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5C7E255" w14:textId="77777777" w:rsidR="009A1C6B" w:rsidRDefault="00233434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37.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збереження права користування житлом за</w:t>
      </w:r>
      <w:r w:rsidR="004C4A39"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7CA071F9" w14:textId="61AC9B1F" w:rsidR="004C4A39" w:rsidRDefault="004C4A39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E8482F3" w14:textId="02F70440" w:rsidR="004C4A39" w:rsidRPr="004C4A39" w:rsidRDefault="004C4A39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530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E376BD0" w14:textId="77777777" w:rsidR="009A1C6B" w:rsidRDefault="00233434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38.</w:t>
      </w:r>
      <w:r w:rsidR="00FC117C" w:rsidRPr="00FC117C">
        <w:rPr>
          <w:rFonts w:ascii="Times New Roman" w:hAnsi="Times New Roman" w:cs="Times New Roman"/>
          <w:sz w:val="28"/>
          <w:szCs w:val="28"/>
        </w:rPr>
        <w:t xml:space="preserve"> 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збереження права користування житлом за</w:t>
      </w:r>
      <w:r w:rsidR="004C4A39"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A1C6B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9A1C6B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4C544A3F" w14:textId="2A432D8E" w:rsidR="004C4A39" w:rsidRDefault="004C4A39" w:rsidP="009A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560C436" w14:textId="7BFB5108" w:rsidR="004C4A39" w:rsidRPr="004C4A39" w:rsidRDefault="004C4A39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531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A7C13B7" w14:textId="6A5DA43B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39.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надання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дозволу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укладання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договору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оренди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земельної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ділянки</w:t>
      </w:r>
    </w:p>
    <w:p w14:paraId="56A6375B" w14:textId="77777777" w:rsidR="004C4A39" w:rsidRDefault="004C4A39" w:rsidP="004C4A3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A598091" w14:textId="645D39BB" w:rsidR="004C4A39" w:rsidRPr="004C4A39" w:rsidRDefault="004C4A39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532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50D29E0" w14:textId="25725CCD" w:rsidR="00233434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40.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СЛУХАЛИ: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надання  дозволу на укладання договору дарування будинку та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земельної ділянки</w:t>
      </w:r>
    </w:p>
    <w:p w14:paraId="67A13236" w14:textId="77777777" w:rsidR="004C4A39" w:rsidRDefault="004C4A39" w:rsidP="004C4A3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E1037DB" w14:textId="27C5A525" w:rsidR="004C4A39" w:rsidRPr="00291FCC" w:rsidRDefault="004C4A39" w:rsidP="004C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533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AB4DD78" w14:textId="77777777" w:rsidR="004C4A39" w:rsidRPr="00494A40" w:rsidRDefault="004C4A39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4BCDB10" w14:textId="77777777" w:rsidR="004C4A39" w:rsidRDefault="00233434" w:rsidP="002334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>41.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C117C" w:rsidRPr="00FC117C">
        <w:rPr>
          <w:rFonts w:ascii="Times New Roman" w:hAnsi="Times New Roman" w:cs="Times New Roman"/>
          <w:sz w:val="28"/>
          <w:szCs w:val="28"/>
        </w:rPr>
        <w:t>СЛУХАЛИ</w:t>
      </w:r>
      <w:proofErr w:type="gramStart"/>
      <w:r w:rsidR="00FC117C" w:rsidRPr="00FC117C">
        <w:rPr>
          <w:rFonts w:ascii="Times New Roman" w:hAnsi="Times New Roman" w:cs="Times New Roman"/>
          <w:sz w:val="28"/>
          <w:szCs w:val="28"/>
        </w:rPr>
        <w:t>:</w:t>
      </w:r>
      <w:r w:rsidR="00FC1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Про</w:t>
      </w:r>
      <w:proofErr w:type="gramEnd"/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надання  дозволу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на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укладання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договору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 xml:space="preserve"> продажу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94A40">
        <w:rPr>
          <w:rFonts w:ascii="Times New Roman" w:hAnsi="Times New Roman"/>
          <w:noProof/>
          <w:sz w:val="28"/>
          <w:szCs w:val="28"/>
          <w:lang w:val="uk-UA"/>
        </w:rPr>
        <w:t>частини будинку</w:t>
      </w:r>
    </w:p>
    <w:p w14:paraId="4C2CCDC1" w14:textId="77777777" w:rsidR="004C4A39" w:rsidRDefault="004C4A39" w:rsidP="004C4A3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DDE2FE4" w14:textId="309A107F" w:rsidR="004C4A39" w:rsidRPr="00291FCC" w:rsidRDefault="004C4A39" w:rsidP="004C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534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46929FD" w14:textId="517C8C93" w:rsidR="004C4A39" w:rsidRPr="004C4A39" w:rsidRDefault="00233434" w:rsidP="004C4A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</w:t>
      </w:r>
    </w:p>
    <w:p w14:paraId="4B7305D9" w14:textId="77777777" w:rsidR="00040A20" w:rsidRDefault="00040A20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B4288E" w14:textId="77777777" w:rsidR="00016A2D" w:rsidRPr="003522C2" w:rsidRDefault="00016A2D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849772" w14:textId="4BDA2116" w:rsidR="00D000AC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14:paraId="0AD66A22" w14:textId="77777777" w:rsidR="004C4A39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F44BD" w14:textId="77777777" w:rsidR="004C4A39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2C6B3" w14:textId="77777777" w:rsidR="00054F3F" w:rsidRDefault="00054F3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6D8211" w14:textId="1048331A" w:rsidR="00D000AC" w:rsidRDefault="001F474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>ми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6A239320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1D0215E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89CFED2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E898E1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B3DBA5F" w14:textId="77777777"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A237EB0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C01E46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03A916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E4CA924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56E9F2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660857F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C8E9BE1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A514999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A691C64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DA31A43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DC8B106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2BFFC6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CD35129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356012E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C277D7E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8659453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7A4F40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80C1BA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C4BAB1F" w14:textId="77777777" w:rsidR="00B56A93" w:rsidRDefault="00B56A9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3DCB261" w14:textId="77777777" w:rsidR="00B56A93" w:rsidRDefault="00B56A9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90A2F0" w14:textId="77777777" w:rsidR="00B56A93" w:rsidRDefault="00B56A9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20FFC2F" w14:textId="77777777" w:rsidR="00B56A93" w:rsidRDefault="00B56A9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FD88C5B" w14:textId="77777777" w:rsidR="00B56A93" w:rsidRDefault="00B56A9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BC285BC" w14:textId="77777777" w:rsidR="00B56A93" w:rsidRDefault="00B56A9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C300B6" w14:textId="77777777" w:rsidR="004C4A39" w:rsidRDefault="004C4A39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615C571" w14:textId="77777777" w:rsidR="00B56A93" w:rsidRDefault="00B56A9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2DDACA9" w14:textId="77777777" w:rsidR="00B56A93" w:rsidRDefault="00B56A9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B563254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D5A49F" w14:textId="77777777" w:rsidR="00016A2D" w:rsidRPr="00CA3432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05FDA85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C08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40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1D3B9433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456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1C08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B456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</w:t>
      </w:r>
      <w:r w:rsidR="001C08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1C0875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77777777" w:rsidR="001C0875" w:rsidRPr="00082042" w:rsidRDefault="001C0875" w:rsidP="001C08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33ECDBBB" w:rsidR="001C0875" w:rsidRPr="00B56A93" w:rsidRDefault="001C0875" w:rsidP="00B56A93">
            <w:pPr>
              <w:pStyle w:val="af1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08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 перспективний план роботи виконавчого комітету Смілянської міської ради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0E000B11" w:rsidR="001C0875" w:rsidRPr="003B618B" w:rsidRDefault="00B56A93" w:rsidP="001C08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</w:t>
            </w:r>
            <w:r w:rsidR="001C087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2AFB3960" w:rsidR="001C0875" w:rsidRPr="003B618B" w:rsidRDefault="001C0875" w:rsidP="001C08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33B87"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4F6148EB" w:rsidR="001C0875" w:rsidRPr="003B618B" w:rsidRDefault="001C0875" w:rsidP="001C08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C4A3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6372EF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777777"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027BA4D3" w:rsidR="006372EF" w:rsidRPr="00B56A93" w:rsidRDefault="001C0875" w:rsidP="00B56A93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4131">
              <w:rPr>
                <w:rFonts w:ascii="Times New Roman" w:hAnsi="Times New Roman"/>
                <w:b w:val="0"/>
                <w:sz w:val="28"/>
                <w:szCs w:val="28"/>
              </w:rPr>
              <w:t>Про затвердження фінансового плану комунального некомерційного підприємства «Смілянська міська лікарня» Смілянської міської ради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35CB5CC0" w:rsidR="006372EF" w:rsidRPr="003B618B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4211975D" w:rsidR="006372EF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33B87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7ED4578D" w:rsidR="006372EF" w:rsidRDefault="004C4A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6372EF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77777777"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3CAD1553" w:rsidR="006372EF" w:rsidRPr="00B56A93" w:rsidRDefault="001C0875" w:rsidP="001C0875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4131">
              <w:rPr>
                <w:rFonts w:ascii="Times New Roman" w:hAnsi="Times New Roman"/>
                <w:b w:val="0"/>
                <w:sz w:val="28"/>
                <w:szCs w:val="28"/>
              </w:rPr>
              <w:t xml:space="preserve">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2024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2942BF3D" w:rsidR="006372EF" w:rsidRPr="003B618B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6A517C75" w:rsidR="006372EF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33B87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5B23DC9B" w:rsidR="006372EF" w:rsidRDefault="004C4A39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E15108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321B002B" w:rsidR="00E15108" w:rsidRPr="00B56A93" w:rsidRDefault="001C0875" w:rsidP="001C0875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4FF9">
              <w:rPr>
                <w:rFonts w:ascii="Times New Roman" w:hAnsi="Times New Roman"/>
                <w:b w:val="0"/>
                <w:sz w:val="28"/>
                <w:szCs w:val="28"/>
              </w:rPr>
              <w:t>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5F91380E" w:rsidR="00E15108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30C0F02C"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33B87"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6D4EB669" w:rsidR="00E15108" w:rsidRDefault="003C39B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E15108" w:rsidRPr="002F3446" w14:paraId="4966889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1C6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20DA" w14:textId="3AA77AF4" w:rsidR="00E15108" w:rsidRPr="00B56A93" w:rsidRDefault="001C0875" w:rsidP="00B56A93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5F43">
              <w:rPr>
                <w:rFonts w:ascii="Times New Roman" w:hAnsi="Times New Roman"/>
                <w:b w:val="0"/>
                <w:sz w:val="28"/>
                <w:szCs w:val="28"/>
              </w:rPr>
              <w:t>Про внесення змін до рішення від 26.10.2023 № 415 «Про передачу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95F43">
              <w:rPr>
                <w:rFonts w:ascii="Times New Roman" w:hAnsi="Times New Roman"/>
                <w:b w:val="0"/>
                <w:sz w:val="28"/>
                <w:szCs w:val="28"/>
              </w:rPr>
              <w:t>товарно-матеріальних цінностей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95F43">
              <w:rPr>
                <w:rFonts w:ascii="Times New Roman" w:hAnsi="Times New Roman"/>
                <w:b w:val="0"/>
                <w:sz w:val="28"/>
                <w:szCs w:val="28"/>
              </w:rPr>
              <w:t>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1DA" w14:textId="30FDEB2E" w:rsidR="00E15108" w:rsidRPr="003B618B" w:rsidRDefault="00B56A93" w:rsidP="002E1239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D0D" w14:textId="4ACB46EF"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33B87"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214" w14:textId="19B90395" w:rsidR="00E15108" w:rsidRDefault="003C39B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E15108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61DAAD62" w:rsidR="00E15108" w:rsidRPr="00B56A93" w:rsidRDefault="001C0875" w:rsidP="00B56A93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45523">
              <w:rPr>
                <w:rFonts w:ascii="Times New Roman" w:hAnsi="Times New Roman"/>
                <w:b w:val="0"/>
                <w:sz w:val="28"/>
                <w:szCs w:val="28"/>
              </w:rPr>
              <w:t>Про схвалення Програми поховання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45523">
              <w:rPr>
                <w:rFonts w:ascii="Times New Roman" w:hAnsi="Times New Roman"/>
                <w:b w:val="0"/>
                <w:sz w:val="28"/>
                <w:szCs w:val="28"/>
              </w:rPr>
              <w:t>військовослужбовців, які загинули (померли)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45523">
              <w:rPr>
                <w:rFonts w:ascii="Times New Roman" w:hAnsi="Times New Roman"/>
                <w:b w:val="0"/>
                <w:sz w:val="28"/>
                <w:szCs w:val="28"/>
              </w:rPr>
              <w:t>під час проходження служби на 2024-2026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29CAB279" w:rsidR="00E15108" w:rsidRPr="003B618B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53A1C2D4"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33B87"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57656897" w:rsidR="00E15108" w:rsidRDefault="003C39B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E15108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57229D3A" w:rsidR="00E15108" w:rsidRPr="00E75CE0" w:rsidRDefault="001C0875" w:rsidP="001C0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   надання    згоди   на списання основних засобів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21366938" w:rsidR="00E15108" w:rsidRPr="003B618B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39488CF4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23285F96" w:rsidR="00E15108" w:rsidRDefault="003C39B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E15108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77777777" w:rsidR="00E15108" w:rsidRDefault="00E15108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3A3571AC" w:rsidR="00E15108" w:rsidRPr="00E75CE0" w:rsidRDefault="001C0875" w:rsidP="001C0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 організацію   харчування учнів закладів загальної освіти      у 2024 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4CFFF12D" w:rsidR="00E15108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3879EF5C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1C088E79" w:rsidR="00E15108" w:rsidRDefault="003C39B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E15108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77777777" w:rsidR="00E15108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251B246F" w:rsidR="00E15108" w:rsidRPr="00B56A93" w:rsidRDefault="001C0875" w:rsidP="00B56A93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Про виплату допомоги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93BEB">
              <w:rPr>
                <w:rFonts w:ascii="Times New Roman" w:hAnsi="Times New Roman"/>
                <w:bCs/>
                <w:sz w:val="28"/>
                <w:szCs w:val="28"/>
              </w:rPr>
              <w:t>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577C358E" w:rsidR="00E15108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49C4F9A5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65748F4B" w:rsidR="00E15108" w:rsidRDefault="003C39B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E15108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77777777"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52B88D80" w:rsidR="00E15108" w:rsidRPr="00B56A93" w:rsidRDefault="001C0875" w:rsidP="00B56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22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надання одноразової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622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матеріальної допомоги ліквідаторам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622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аварії на Чорнобильській АЕС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138689E5" w:rsidR="00E15108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5008339B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22F22A37" w:rsidR="00E15108" w:rsidRDefault="003C39B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E15108" w:rsidRPr="008F17E8" w14:paraId="2C52A82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246C" w14:textId="77777777"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14FB" w14:textId="5F194A3F" w:rsidR="00E15108" w:rsidRPr="00B56A93" w:rsidRDefault="001C0875" w:rsidP="00B56A93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4B6D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громадських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робіт у 2024</w:t>
            </w:r>
            <w:r w:rsidRPr="00014B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18B" w14:textId="34DBAB86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BC0" w14:textId="561BF10F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ED1" w14:textId="64109E62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E15108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31CCB241" w:rsidR="00E15108" w:rsidRPr="00E75CE0" w:rsidRDefault="00F872D5" w:rsidP="00B56A93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можливості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опікуна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Мироненко Л.А.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щодо Любенської В.І.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7840480C" w:rsidR="00E15108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1AA17066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27C7A02F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E15108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77777777"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357D7F16" w:rsidR="00E15108" w:rsidRPr="00B56A93" w:rsidRDefault="00F872D5" w:rsidP="00B56A93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можливості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опікуна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Пархоменком В.М.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щодо Білецького В.І.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1CC471C0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9520" w14:textId="5855C542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506</w:t>
            </w:r>
          </w:p>
          <w:p w14:paraId="3A5DC3D8" w14:textId="77777777" w:rsidR="00E15108" w:rsidRDefault="00E1510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281D1A5E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  <w:tr w:rsidR="00E15108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77777777"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53AF3F01" w:rsidR="00E15108" w:rsidRPr="00B56A93" w:rsidRDefault="00F872D5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6221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затвердження фінансового плану Смілянського комунального підприємства </w:t>
            </w:r>
            <w:r w:rsidRPr="0086221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lastRenderedPageBreak/>
              <w:t>«Кобзар»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0D9DF28E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2682C3F0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7E7DAA54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E15108" w:rsidRPr="008F17E8" w14:paraId="3F8A420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C3ED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1BD5" w14:textId="2DC48391" w:rsidR="00E15108" w:rsidRPr="00B56A93" w:rsidRDefault="00F872D5" w:rsidP="00F872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94FF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погодження місця розміщення об’єкту виїзної торгівлі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</w:t>
            </w:r>
            <w:r w:rsidRPr="00C94FF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ФОП Паньшиної Н.М.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94FF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B82F" w14:textId="5F2AC7E5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BBF1" w14:textId="63AFDC14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05D" w14:textId="22239764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</w:tr>
      <w:tr w:rsidR="00E15108" w:rsidRPr="008F17E8" w14:paraId="66BF583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A989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BFF1" w14:textId="7D36FE81" w:rsidR="00E15108" w:rsidRPr="00B56A93" w:rsidRDefault="00F872D5" w:rsidP="00F872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94FF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погодження місця розміщення об’єкту виїзної торгівлі (автопричіпу)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94FF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ФОП Бєлкіна С.С.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94FF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по вул. В.Чорновола,14 (біля будівлі кінотеатру)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4BDA" w14:textId="41A0E7C0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D918" w14:textId="7BC29973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1A9A" w14:textId="36D54A32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  <w:tr w:rsidR="00E15108" w:rsidRPr="008F17E8" w14:paraId="1299A30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20C1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5FBC" w14:textId="1DA2121B" w:rsidR="00E15108" w:rsidRPr="00B56A93" w:rsidRDefault="00F872D5" w:rsidP="00B5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22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ТОВ «ЕПІЦЕТР К» на розміщення рекламного щита на фасаді магазину торговельного комплексу по вул. Богдана Хмельницького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7E0B" w14:textId="536041A5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6888" w14:textId="5A1FF8BD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D8B0" w14:textId="7EAF5192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  <w:tr w:rsidR="00E15108" w:rsidRPr="008F17E8" w14:paraId="16B2364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AA72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90AA" w14:textId="2B908567" w:rsidR="00E15108" w:rsidRPr="00B56A93" w:rsidRDefault="00F872D5" w:rsidP="00B5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20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 швидкого харчування) в комплексі з зупинкою громадського транспорту ФОП Курені М.Ю. по вул. Перемоги (біля будівлі № 26)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48B" w14:textId="12F3A628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C778" w14:textId="5E96564B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31AB" w14:textId="6D905898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</w:tr>
      <w:tr w:rsidR="00E15108" w:rsidRPr="008F17E8" w14:paraId="59E4DDB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19E1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467" w14:textId="6BFFF259" w:rsidR="00E15108" w:rsidRPr="00E75CE0" w:rsidRDefault="00F872D5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845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10.08.2023 № 301 ˮПро погодження місця розташування двох тимчасових споруд для провадження підприємницької діяльності (торговельні павільйони по продажу продовольчих товарів) Трохименко А.О. на проїзді між вулицями Богдана Хмельницького та Петра Сагайдачногоˮ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F130" w14:textId="55724F23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9C54" w14:textId="26C3B9A9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E67B" w14:textId="4D055558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</w:tr>
      <w:tr w:rsidR="00E15108" w:rsidRPr="008F17E8" w14:paraId="0D452D1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9803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7F75" w14:textId="450E5116" w:rsidR="00E15108" w:rsidRPr="00B56A93" w:rsidRDefault="00F872D5" w:rsidP="00B56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86221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86221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виконавчого комітету від 25.05.2023 № 212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86221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«Про затвердження фінансового плану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86221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комунального підприємства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86221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«Смілакомунтеплоенерго»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9993" w14:textId="0E23C392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6FB9" w14:textId="5A4CA305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E573" w14:textId="57C60963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</w:tr>
      <w:tr w:rsidR="00E15108" w:rsidRPr="008F17E8" w14:paraId="666F18D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B92C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9836" w14:textId="5BF75ABE" w:rsidR="00E15108" w:rsidRPr="00B56A93" w:rsidRDefault="00F872D5" w:rsidP="00F872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6221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встановлення тарифу на теплову енергію для потреб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86221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населення для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86221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«Квартирно-експлуатаційного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86221E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відділу міста Черкаси»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378A" w14:textId="158E45D2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A6DC" w14:textId="7F13EB14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3E55" w14:textId="6811BEF8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439D0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E15108" w:rsidRPr="008F17E8" w14:paraId="7F634E2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173D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6F07" w14:textId="55A0900F" w:rsidR="00E15108" w:rsidRPr="00B56A93" w:rsidRDefault="00F872D5" w:rsidP="00F872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затвердження висновку щодо визначення  способу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у вихованні сина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40A6" w14:textId="78EC807E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09BA" w14:textId="70C14107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1436" w14:textId="7E24C03C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439D0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E15108" w:rsidRPr="008F17E8" w14:paraId="3F07D79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3080" w14:textId="77777777" w:rsidR="00E15108" w:rsidRPr="00A90FD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66A7" w14:textId="40310706" w:rsidR="00E15108" w:rsidRPr="00B56A93" w:rsidRDefault="00F872D5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 про доцільність позбавлення батьківських прав Воропаєвої М.С.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11CD" w14:textId="07A83EF9" w:rsidR="00E15108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622" w14:textId="32D78AC3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5D31" w14:textId="3FACB92D" w:rsidR="00E15108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23084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1A652E" w:rsidRPr="008F17E8" w14:paraId="348479F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F3C7" w14:textId="77777777"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D6CF" w14:textId="651DB15C" w:rsidR="001A652E" w:rsidRP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A1EA" w14:textId="3D57C5D4" w:rsidR="001A652E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31E6" w14:textId="68F1DDE4" w:rsidR="001A652E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1E9F" w14:textId="6970B563" w:rsidR="00EC04E5" w:rsidRDefault="00EC04E5" w:rsidP="00EC04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23084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1A652E" w:rsidRPr="008F17E8" w14:paraId="7DFBDD75" w14:textId="77777777" w:rsidTr="00E75CE0">
        <w:trPr>
          <w:trHeight w:val="7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38D8" w14:textId="77777777"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AC2E" w14:textId="4A3A6640" w:rsidR="001A652E" w:rsidRP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4842" w14:textId="62AF72E0" w:rsidR="001A652E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0D3B" w14:textId="3B0132A3" w:rsidR="001A652E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5093" w14:textId="77B3B3F9" w:rsidR="001A652E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23084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1A652E" w:rsidRPr="008F17E8" w14:paraId="0A845D3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B56" w14:textId="77777777"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8992" w14:textId="12921226" w:rsidR="001A652E" w:rsidRP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6C05" w14:textId="7248136C" w:rsidR="001A652E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EEAE" w14:textId="411D8155" w:rsidR="001A652E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7496" w14:textId="40CF6A35" w:rsidR="001A652E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23084"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1A652E" w:rsidRPr="008F17E8" w14:paraId="095920A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955F" w14:textId="77777777"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C31" w14:textId="73E6CD72" w:rsidR="001A652E" w:rsidRP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3DD" w14:textId="65A62B93" w:rsidR="001A652E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3384" w14:textId="07837390" w:rsidR="001A652E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2B90" w14:textId="59344F22" w:rsidR="001A652E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23084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B56A93" w:rsidRPr="008F17E8" w14:paraId="784F7B2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D8F0" w14:textId="12DBC25A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1DB8" w14:textId="5742D50E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EDF7" w14:textId="32E282DD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F991" w14:textId="7F37D021" w:rsidR="00B56A93" w:rsidRDefault="00433B87" w:rsidP="00433B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B8B" w14:textId="2D98DF96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23084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B56A93" w:rsidRPr="008F17E8" w14:paraId="358FBF2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12" w14:textId="666D0F41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D53D" w14:textId="6F24872B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6DFC" w14:textId="36C337AB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3ACF" w14:textId="6FC06F2F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DE03" w14:textId="2FD09AA8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23084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B56A93" w:rsidRPr="008F17E8" w14:paraId="638D69D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572E" w14:textId="49409210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612" w14:textId="3D9DACCF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E985" w14:textId="7A3B7DB9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6A02" w14:textId="463390B5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AEA3" w14:textId="23B7F39C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23084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B56A93" w:rsidRPr="008F17E8" w14:paraId="787617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919D" w14:textId="78C66877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02DC" w14:textId="639B0101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8F0E" w14:textId="575323E8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03D2" w14:textId="23B2F848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32C" w14:textId="0B8D0BCE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60EAF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B56A93" w:rsidRPr="008F17E8" w14:paraId="222991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7CFC" w14:textId="6867A524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9C92" w14:textId="5FBABE11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82C0" w14:textId="2B95654E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E74E" w14:textId="3ED36558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4FDC" w14:textId="25045FEA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60EAF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B56A93" w:rsidRPr="008F17E8" w14:paraId="7C2C2D4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BB08" w14:textId="0DF8DEBA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0842" w14:textId="06D07789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AA76" w14:textId="1D5C3C00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4C95" w14:textId="55232AAE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B032" w14:textId="3322FDE4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60EAF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B56A93" w:rsidRPr="008F17E8" w14:paraId="11504B5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8305" w14:textId="5B8A05DA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4063" w14:textId="7B11B1C0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138C" w14:textId="76769D98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A5D3" w14:textId="15855970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3977" w14:textId="3570AD5C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60EAF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B56A93" w:rsidRPr="008F17E8" w14:paraId="4500EB5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1EFA" w14:textId="30022EA2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  <w:p w14:paraId="1F457FEA" w14:textId="06BD81C5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0468" w14:textId="20422346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FCD" w14:textId="3F88C901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8307" w14:textId="41BC879D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8F4A" w14:textId="60599794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60EAF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B56A93" w:rsidRPr="008F17E8" w14:paraId="06F3E81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4316" w14:textId="2D4793AC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  <w:p w14:paraId="4A07B348" w14:textId="77777777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B69C" w14:textId="3ECB2B1B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9A1C6B"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5643" w14:textId="7D93FDB5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2F25" w14:textId="5627E485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5A02" w14:textId="6139E901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1F6268"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B56A93" w:rsidRPr="008F17E8" w14:paraId="29E6E90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0A0A" w14:textId="0E098D13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E9B6" w14:textId="548A7A77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збереження права користування житлом за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148" w14:textId="3178FA7F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BCB" w14:textId="5084F295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6CE9" w14:textId="0B71AE07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1F6268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B56A93" w:rsidRPr="008F17E8" w14:paraId="7FB1303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F817" w14:textId="5952AB26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7581" w14:textId="287064E4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збереження права користування житлом за </w:t>
            </w:r>
            <w:r w:rsidR="009A1C6B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A61D" w14:textId="5E346114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6E9D" w14:textId="4AC5DD06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7333" w14:textId="5CC74925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1F6268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B56A93" w:rsidRPr="008F17E8" w14:paraId="6B33E0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93DA" w14:textId="2E001CED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  <w:p w14:paraId="097982DF" w14:textId="3CCBF678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63CE" w14:textId="711276AB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надання 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дозволу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на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укладання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договору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оренди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земельної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18D" w14:textId="092EA9CA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C582" w14:textId="5020C5F3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CA9" w14:textId="55BBD8DD" w:rsidR="00B56A93" w:rsidRDefault="00EC04E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170DD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B56A93" w:rsidRPr="008F17E8" w14:paraId="7A43F6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ADC" w14:textId="0FFE51EC" w:rsidR="00B56A93" w:rsidRP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3CAF" w14:textId="7213A6AC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надання  дозволу на укладання договору дарування будинку та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D958" w14:textId="1A7D2D09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ED28" w14:textId="47DF9A14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F425" w14:textId="160C684E" w:rsidR="00B56A93" w:rsidRDefault="007439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170DD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B56A93" w:rsidRPr="008F17E8" w14:paraId="1A28B41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342B" w14:textId="20F514A6" w:rsidR="00B56A93" w:rsidRDefault="00B56A93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9110" w14:textId="07F93C68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надання  дозволу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укладання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договору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продажу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494A4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частини будинку</w:t>
            </w:r>
          </w:p>
          <w:p w14:paraId="715E1994" w14:textId="77777777" w:rsidR="00B56A93" w:rsidRDefault="00B56A93" w:rsidP="00B56A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94D" w14:textId="4F3573E8" w:rsidR="00B56A93" w:rsidRDefault="00433B8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699" w14:textId="091E4452" w:rsidR="00B56A93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9D71" w14:textId="7BDEEF40" w:rsidR="00B56A93" w:rsidRDefault="007439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170DD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B56A9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3"/>
  </w:num>
  <w:num w:numId="3" w16cid:durableId="276909078">
    <w:abstractNumId w:val="1"/>
  </w:num>
  <w:num w:numId="4" w16cid:durableId="1980719708">
    <w:abstractNumId w:val="2"/>
  </w:num>
  <w:num w:numId="5" w16cid:durableId="8978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3693"/>
    <w:rsid w:val="00293EDD"/>
    <w:rsid w:val="0029512D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3017"/>
    <w:rsid w:val="004B3465"/>
    <w:rsid w:val="004B3E8A"/>
    <w:rsid w:val="004B7C2E"/>
    <w:rsid w:val="004C121A"/>
    <w:rsid w:val="004C4A39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577B"/>
    <w:rsid w:val="00507B80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B22"/>
    <w:rsid w:val="005B6CDA"/>
    <w:rsid w:val="005C0FF6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3D05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82811"/>
    <w:rsid w:val="00686466"/>
    <w:rsid w:val="0068781E"/>
    <w:rsid w:val="00687969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4932"/>
    <w:rsid w:val="008A67D0"/>
    <w:rsid w:val="008B08D3"/>
    <w:rsid w:val="008B17ED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77AF"/>
    <w:rsid w:val="009A1C6B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70DC7"/>
    <w:rsid w:val="00B77299"/>
    <w:rsid w:val="00B835E2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2CB6"/>
    <w:rsid w:val="00C03BE5"/>
    <w:rsid w:val="00C047D1"/>
    <w:rsid w:val="00C04C4E"/>
    <w:rsid w:val="00C078D4"/>
    <w:rsid w:val="00C208B7"/>
    <w:rsid w:val="00C236F5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32BD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4971"/>
    <w:rsid w:val="00CA4FCF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75CE0"/>
    <w:rsid w:val="00E83118"/>
    <w:rsid w:val="00E87552"/>
    <w:rsid w:val="00E9224D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C04E5"/>
    <w:rsid w:val="00ED274D"/>
    <w:rsid w:val="00ED52DC"/>
    <w:rsid w:val="00ED5607"/>
    <w:rsid w:val="00EE2F78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872D5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16342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23</cp:revision>
  <cp:lastPrinted>2023-12-21T10:40:00Z</cp:lastPrinted>
  <dcterms:created xsi:type="dcterms:W3CDTF">2021-04-15T07:27:00Z</dcterms:created>
  <dcterms:modified xsi:type="dcterms:W3CDTF">2024-01-05T09:58:00Z</dcterms:modified>
</cp:coreProperties>
</file>