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5533F" w14:textId="77777777" w:rsidR="001F439D" w:rsidRPr="005C4B88" w:rsidRDefault="001F439D" w:rsidP="001F439D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 w:rsidRPr="005C4B88"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 wp14:anchorId="03C8BF75" wp14:editId="476592FE">
            <wp:extent cx="495300" cy="6286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975315" w14:textId="77777777" w:rsidR="001F439D" w:rsidRPr="005C4B88" w:rsidRDefault="001F439D" w:rsidP="001F439D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0A5B1324" w14:textId="77777777" w:rsidR="001F439D" w:rsidRPr="00016BDB" w:rsidRDefault="001F439D" w:rsidP="00016BDB">
      <w:pPr>
        <w:suppressAutoHyphens w:val="0"/>
        <w:autoSpaceDE w:val="0"/>
        <w:autoSpaceDN w:val="0"/>
        <w:spacing w:line="360" w:lineRule="auto"/>
        <w:jc w:val="center"/>
        <w:rPr>
          <w:b/>
          <w:noProof/>
          <w:sz w:val="28"/>
          <w:szCs w:val="28"/>
          <w:lang w:val="uk-UA" w:eastAsia="ru-RU"/>
        </w:rPr>
      </w:pPr>
      <w:r w:rsidRPr="00016BDB">
        <w:rPr>
          <w:b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1BAAD256" w14:textId="3D2B254D" w:rsidR="00016BDB" w:rsidRPr="00016BDB" w:rsidRDefault="00016BDB" w:rsidP="00016BDB">
      <w:pPr>
        <w:suppressAutoHyphens w:val="0"/>
        <w:autoSpaceDE w:val="0"/>
        <w:autoSpaceDN w:val="0"/>
        <w:spacing w:line="360" w:lineRule="auto"/>
        <w:jc w:val="center"/>
        <w:rPr>
          <w:b/>
          <w:noProof/>
          <w:sz w:val="28"/>
          <w:szCs w:val="28"/>
          <w:lang w:val="uk-UA" w:eastAsia="ru-RU"/>
        </w:rPr>
      </w:pPr>
      <w:r w:rsidRPr="00016BDB">
        <w:rPr>
          <w:b/>
          <w:noProof/>
          <w:sz w:val="28"/>
          <w:szCs w:val="28"/>
          <w:lang w:val="uk-UA" w:eastAsia="ru-RU"/>
        </w:rPr>
        <w:t>СЕСІЯ</w:t>
      </w:r>
    </w:p>
    <w:p w14:paraId="2B5DA14E" w14:textId="77777777" w:rsidR="001F439D" w:rsidRPr="005C4B88" w:rsidRDefault="001F439D" w:rsidP="001F439D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14:paraId="4201E7A1" w14:textId="77777777" w:rsidR="001F439D" w:rsidRPr="005C4B88" w:rsidRDefault="001F439D" w:rsidP="001F439D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 w:rsidRPr="005C4B88"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14:paraId="5E1FF177" w14:textId="77777777" w:rsidR="001F439D" w:rsidRPr="005C4B88" w:rsidRDefault="001F439D" w:rsidP="001F439D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val="uk-UA" w:eastAsia="ru-RU"/>
        </w:rPr>
      </w:pPr>
    </w:p>
    <w:p w14:paraId="0A7F443E" w14:textId="77777777" w:rsidR="001F439D" w:rsidRPr="005C4B88" w:rsidRDefault="001F439D" w:rsidP="001F439D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14:paraId="502C68EF" w14:textId="52C28099" w:rsidR="00991885" w:rsidRPr="00991885" w:rsidRDefault="001F439D" w:rsidP="00991885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val="uk-UA" w:eastAsia="ru-RU"/>
        </w:rPr>
        <w:t>________________</w:t>
      </w:r>
      <w:r w:rsidRPr="005C4B88">
        <w:rPr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№ _</w:t>
      </w:r>
      <w:r>
        <w:rPr>
          <w:noProof/>
          <w:color w:val="000000"/>
          <w:sz w:val="28"/>
          <w:szCs w:val="28"/>
          <w:lang w:val="uk-UA" w:eastAsia="ru-RU"/>
        </w:rPr>
        <w:t>___________</w:t>
      </w:r>
    </w:p>
    <w:p w14:paraId="11673B55" w14:textId="6C090AC9" w:rsidR="003C56FA" w:rsidRPr="003C56FA" w:rsidRDefault="001F439D" w:rsidP="00D51CA3">
      <w:pPr>
        <w:tabs>
          <w:tab w:val="left" w:pos="585"/>
          <w:tab w:val="center" w:pos="4677"/>
        </w:tabs>
        <w:jc w:val="both"/>
        <w:rPr>
          <w:sz w:val="28"/>
          <w:szCs w:val="28"/>
          <w:lang w:val="uk-UA"/>
        </w:rPr>
      </w:pPr>
      <w:r w:rsidRPr="003C56FA">
        <w:rPr>
          <w:sz w:val="28"/>
          <w:szCs w:val="28"/>
          <w:lang w:val="uk-UA"/>
        </w:rPr>
        <w:t>Про затвердження</w:t>
      </w:r>
      <w:r w:rsidR="003C56FA" w:rsidRPr="003C56FA">
        <w:rPr>
          <w:sz w:val="28"/>
          <w:szCs w:val="28"/>
          <w:lang w:val="uk-UA"/>
        </w:rPr>
        <w:t xml:space="preserve"> </w:t>
      </w:r>
      <w:r w:rsidR="003C56FA">
        <w:rPr>
          <w:sz w:val="28"/>
          <w:szCs w:val="28"/>
          <w:lang w:val="uk-UA"/>
        </w:rPr>
        <w:t>П</w:t>
      </w:r>
      <w:r w:rsidR="003C56FA" w:rsidRPr="003C56FA">
        <w:rPr>
          <w:sz w:val="28"/>
          <w:szCs w:val="28"/>
          <w:lang w:val="uk-UA"/>
        </w:rPr>
        <w:t xml:space="preserve">оложення </w:t>
      </w:r>
    </w:p>
    <w:p w14:paraId="42661047" w14:textId="77777777" w:rsidR="003C56FA" w:rsidRPr="003C56FA" w:rsidRDefault="003C56FA" w:rsidP="00D51CA3">
      <w:pPr>
        <w:tabs>
          <w:tab w:val="left" w:pos="585"/>
          <w:tab w:val="center" w:pos="4677"/>
        </w:tabs>
        <w:jc w:val="both"/>
        <w:rPr>
          <w:sz w:val="28"/>
          <w:szCs w:val="28"/>
          <w:lang w:val="uk-UA"/>
        </w:rPr>
      </w:pPr>
      <w:r w:rsidRPr="003C56FA">
        <w:rPr>
          <w:sz w:val="28"/>
          <w:szCs w:val="28"/>
          <w:lang w:val="uk-UA"/>
        </w:rPr>
        <w:t>про почесну</w:t>
      </w:r>
      <w:r w:rsidR="001F439D" w:rsidRPr="003C56FA">
        <w:rPr>
          <w:sz w:val="28"/>
          <w:szCs w:val="28"/>
          <w:lang w:val="uk-UA"/>
        </w:rPr>
        <w:t xml:space="preserve"> </w:t>
      </w:r>
      <w:r w:rsidR="00D51CA3" w:rsidRPr="003C56FA">
        <w:rPr>
          <w:sz w:val="28"/>
          <w:szCs w:val="28"/>
          <w:lang w:val="uk-UA"/>
        </w:rPr>
        <w:t xml:space="preserve">відзнаку «Захисник </w:t>
      </w:r>
    </w:p>
    <w:p w14:paraId="083E56EB" w14:textId="69F7F376" w:rsidR="001F439D" w:rsidRPr="003C56FA" w:rsidRDefault="00D51CA3" w:rsidP="00D51CA3">
      <w:pPr>
        <w:tabs>
          <w:tab w:val="left" w:pos="585"/>
          <w:tab w:val="center" w:pos="4677"/>
        </w:tabs>
        <w:jc w:val="both"/>
        <w:rPr>
          <w:sz w:val="28"/>
          <w:szCs w:val="28"/>
          <w:lang w:val="uk-UA"/>
        </w:rPr>
      </w:pPr>
      <w:r w:rsidRPr="003C56FA">
        <w:rPr>
          <w:sz w:val="28"/>
          <w:szCs w:val="28"/>
          <w:lang w:val="uk-UA"/>
        </w:rPr>
        <w:t xml:space="preserve">України – Герой міста </w:t>
      </w:r>
      <w:r w:rsidR="003C56FA" w:rsidRPr="003C56FA">
        <w:rPr>
          <w:sz w:val="28"/>
          <w:szCs w:val="28"/>
          <w:lang w:val="uk-UA"/>
        </w:rPr>
        <w:t>Сміл</w:t>
      </w:r>
      <w:r w:rsidR="00207849">
        <w:rPr>
          <w:sz w:val="28"/>
          <w:szCs w:val="28"/>
          <w:lang w:val="uk-UA"/>
        </w:rPr>
        <w:t>и</w:t>
      </w:r>
      <w:r w:rsidRPr="003C56FA">
        <w:rPr>
          <w:sz w:val="28"/>
          <w:szCs w:val="28"/>
          <w:lang w:val="uk-UA"/>
        </w:rPr>
        <w:t>»</w:t>
      </w:r>
    </w:p>
    <w:p w14:paraId="5A99295F" w14:textId="77777777" w:rsidR="001F439D" w:rsidRPr="003C56FA" w:rsidRDefault="001F439D" w:rsidP="001F439D">
      <w:pPr>
        <w:tabs>
          <w:tab w:val="left" w:pos="585"/>
          <w:tab w:val="center" w:pos="4677"/>
        </w:tabs>
        <w:jc w:val="both"/>
        <w:rPr>
          <w:sz w:val="28"/>
          <w:szCs w:val="28"/>
          <w:lang w:val="uk-UA"/>
        </w:rPr>
      </w:pPr>
    </w:p>
    <w:p w14:paraId="4611B97D" w14:textId="39DF656B" w:rsidR="001F439D" w:rsidRDefault="001F439D" w:rsidP="000F4626">
      <w:pPr>
        <w:tabs>
          <w:tab w:val="left" w:pos="851"/>
          <w:tab w:val="left" w:pos="2730"/>
        </w:tabs>
        <w:ind w:firstLine="567"/>
        <w:jc w:val="both"/>
        <w:rPr>
          <w:sz w:val="28"/>
          <w:szCs w:val="28"/>
          <w:lang w:val="uk-UA"/>
        </w:rPr>
      </w:pPr>
      <w:r w:rsidRPr="006C397D">
        <w:rPr>
          <w:sz w:val="28"/>
          <w:szCs w:val="28"/>
          <w:lang w:val="uk-UA"/>
        </w:rPr>
        <w:t xml:space="preserve">Відповідно </w:t>
      </w:r>
      <w:r w:rsidR="00864F14" w:rsidRPr="00864F14">
        <w:rPr>
          <w:sz w:val="28"/>
          <w:lang w:val="uk-UA"/>
        </w:rPr>
        <w:t xml:space="preserve">до ст. 25, п. 4 ч. 3 ст. 42, ч. 1 ст. 59 </w:t>
      </w:r>
      <w:r w:rsidRPr="00FE42E1">
        <w:rPr>
          <w:sz w:val="28"/>
          <w:szCs w:val="28"/>
          <w:lang w:val="uk-UA"/>
        </w:rPr>
        <w:t>Закону України</w:t>
      </w:r>
      <w:r w:rsidR="00D05FE8">
        <w:rPr>
          <w:sz w:val="28"/>
          <w:szCs w:val="28"/>
          <w:lang w:val="uk-UA"/>
        </w:rPr>
        <w:t xml:space="preserve"> </w:t>
      </w:r>
      <w:r w:rsidR="00D05FE8" w:rsidRPr="00FE42E1">
        <w:rPr>
          <w:sz w:val="28"/>
          <w:szCs w:val="28"/>
          <w:lang w:val="uk-UA"/>
        </w:rPr>
        <w:t xml:space="preserve">від 21.05.1997 </w:t>
      </w:r>
      <w:r w:rsidR="00D05FE8">
        <w:rPr>
          <w:sz w:val="28"/>
          <w:szCs w:val="28"/>
          <w:lang w:val="uk-UA"/>
        </w:rPr>
        <w:t>№ 280/97-ВР</w:t>
      </w:r>
      <w:r w:rsidRPr="00FE42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FE42E1">
        <w:rPr>
          <w:bCs/>
          <w:sz w:val="28"/>
          <w:szCs w:val="28"/>
          <w:lang w:val="uk-UA"/>
        </w:rPr>
        <w:t>Про місцеве самоврядування в Україні</w:t>
      </w:r>
      <w:r>
        <w:rPr>
          <w:b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864F14">
        <w:rPr>
          <w:sz w:val="28"/>
          <w:szCs w:val="28"/>
          <w:lang w:val="uk-UA"/>
        </w:rPr>
        <w:t xml:space="preserve"> </w:t>
      </w:r>
      <w:r w:rsidR="00864F14" w:rsidRPr="00864F14">
        <w:rPr>
          <w:sz w:val="28"/>
          <w:lang w:val="uk-UA"/>
        </w:rPr>
        <w:t>Статуту територіальної громади міста Сміли, затвердженого рішенням міської ради від 25.12.2001 № 18,</w:t>
      </w:r>
      <w:r>
        <w:rPr>
          <w:sz w:val="28"/>
          <w:szCs w:val="28"/>
          <w:lang w:val="uk-UA"/>
        </w:rPr>
        <w:t xml:space="preserve"> </w:t>
      </w:r>
      <w:r w:rsidR="000F4626">
        <w:rPr>
          <w:sz w:val="28"/>
          <w:szCs w:val="28"/>
          <w:lang w:val="uk-UA"/>
        </w:rPr>
        <w:t>з</w:t>
      </w:r>
      <w:r w:rsidR="000F4626" w:rsidRPr="000F4626">
        <w:rPr>
          <w:sz w:val="28"/>
          <w:szCs w:val="28"/>
          <w:lang w:val="uk-UA"/>
        </w:rPr>
        <w:t xml:space="preserve"> метою відзначення та вшанування мешканців </w:t>
      </w:r>
      <w:r w:rsidR="000F4626">
        <w:rPr>
          <w:sz w:val="28"/>
          <w:szCs w:val="28"/>
          <w:lang w:val="uk-UA"/>
        </w:rPr>
        <w:t>Смілянської</w:t>
      </w:r>
      <w:r w:rsidR="000F4626" w:rsidRPr="000F4626">
        <w:rPr>
          <w:sz w:val="28"/>
          <w:szCs w:val="28"/>
          <w:lang w:val="uk-UA"/>
        </w:rPr>
        <w:t xml:space="preserve"> міської</w:t>
      </w:r>
      <w:r w:rsidR="000F4626">
        <w:rPr>
          <w:sz w:val="28"/>
          <w:szCs w:val="28"/>
          <w:lang w:val="uk-UA"/>
        </w:rPr>
        <w:t xml:space="preserve"> </w:t>
      </w:r>
      <w:r w:rsidR="000F4626" w:rsidRPr="000F4626">
        <w:rPr>
          <w:sz w:val="28"/>
          <w:szCs w:val="28"/>
          <w:lang w:val="uk-UA"/>
        </w:rPr>
        <w:t>територіальної громади, які захищали незалежність, суверенітет та</w:t>
      </w:r>
      <w:r w:rsidR="000F4626">
        <w:rPr>
          <w:sz w:val="28"/>
          <w:szCs w:val="28"/>
          <w:lang w:val="uk-UA"/>
        </w:rPr>
        <w:t xml:space="preserve"> </w:t>
      </w:r>
      <w:r w:rsidR="000F4626" w:rsidRPr="000F4626">
        <w:rPr>
          <w:sz w:val="28"/>
          <w:szCs w:val="28"/>
          <w:lang w:val="uk-UA"/>
        </w:rPr>
        <w:t>територіальну цілісність України</w:t>
      </w:r>
      <w:r w:rsidR="0064774B">
        <w:rPr>
          <w:sz w:val="28"/>
          <w:szCs w:val="28"/>
          <w:lang w:val="uk-UA"/>
        </w:rPr>
        <w:t>,</w:t>
      </w:r>
      <w:r w:rsidR="00AD6B08" w:rsidRPr="00AD6B08">
        <w:rPr>
          <w:sz w:val="28"/>
          <w:szCs w:val="28"/>
          <w:lang w:val="uk-UA"/>
        </w:rPr>
        <w:t xml:space="preserve"> брали безпосередню участь </w:t>
      </w:r>
      <w:r w:rsidR="00864F14">
        <w:rPr>
          <w:sz w:val="28"/>
          <w:szCs w:val="28"/>
          <w:lang w:val="uk-UA"/>
        </w:rPr>
        <w:t>у</w:t>
      </w:r>
      <w:r w:rsidR="00AD6B08" w:rsidRPr="000F4626">
        <w:rPr>
          <w:sz w:val="28"/>
          <w:szCs w:val="28"/>
          <w:lang w:val="uk-UA"/>
        </w:rPr>
        <w:t xml:space="preserve"> забезпеченні</w:t>
      </w:r>
      <w:r w:rsidR="00AD6B08">
        <w:rPr>
          <w:sz w:val="28"/>
          <w:szCs w:val="28"/>
          <w:lang w:val="uk-UA"/>
        </w:rPr>
        <w:t xml:space="preserve"> </w:t>
      </w:r>
      <w:r w:rsidR="00AD6B08" w:rsidRPr="000F4626">
        <w:rPr>
          <w:sz w:val="28"/>
          <w:szCs w:val="28"/>
          <w:lang w:val="uk-UA"/>
        </w:rPr>
        <w:t>заходів національної безпеки і оборони, відсічі і стримуванні збройної агресії</w:t>
      </w:r>
      <w:r w:rsidR="00AD6B08">
        <w:rPr>
          <w:sz w:val="28"/>
          <w:szCs w:val="28"/>
          <w:lang w:val="uk-UA"/>
        </w:rPr>
        <w:t xml:space="preserve"> р</w:t>
      </w:r>
      <w:r w:rsidR="00AD6B08" w:rsidRPr="000F4626">
        <w:rPr>
          <w:sz w:val="28"/>
          <w:szCs w:val="28"/>
          <w:lang w:val="uk-UA"/>
        </w:rPr>
        <w:t xml:space="preserve">осійської </w:t>
      </w:r>
      <w:r w:rsidR="00AD6B08">
        <w:rPr>
          <w:sz w:val="28"/>
          <w:szCs w:val="28"/>
          <w:lang w:val="uk-UA"/>
        </w:rPr>
        <w:t>ф</w:t>
      </w:r>
      <w:r w:rsidR="00AD6B08" w:rsidRPr="000F4626">
        <w:rPr>
          <w:sz w:val="28"/>
          <w:szCs w:val="28"/>
          <w:lang w:val="uk-UA"/>
        </w:rPr>
        <w:t>едерації проти України</w:t>
      </w:r>
      <w:r w:rsidR="00E06D73">
        <w:rPr>
          <w:sz w:val="28"/>
          <w:szCs w:val="28"/>
          <w:lang w:val="uk-UA"/>
        </w:rPr>
        <w:t xml:space="preserve">, а також брали </w:t>
      </w:r>
      <w:r w:rsidR="00AD6B08" w:rsidRPr="00AD6B08">
        <w:rPr>
          <w:sz w:val="28"/>
          <w:szCs w:val="28"/>
          <w:lang w:val="uk-UA"/>
        </w:rPr>
        <w:t xml:space="preserve"> </w:t>
      </w:r>
      <w:r w:rsidR="00E06D73" w:rsidRPr="000F4626">
        <w:rPr>
          <w:sz w:val="28"/>
          <w:szCs w:val="28"/>
          <w:lang w:val="uk-UA"/>
        </w:rPr>
        <w:t>безпосередню участь</w:t>
      </w:r>
      <w:r w:rsidR="00E06D73" w:rsidRPr="00AD6B08">
        <w:rPr>
          <w:sz w:val="28"/>
          <w:szCs w:val="28"/>
          <w:lang w:val="uk-UA"/>
        </w:rPr>
        <w:t xml:space="preserve"> </w:t>
      </w:r>
      <w:r w:rsidR="00AD6B08" w:rsidRPr="00AD6B08">
        <w:rPr>
          <w:sz w:val="28"/>
          <w:szCs w:val="28"/>
          <w:lang w:val="uk-UA"/>
        </w:rPr>
        <w:t>в антитерористичній операції, забезпеченні її проведення, перебуваючи безпосередньо в районах антитерористичної операції у період її проведення</w:t>
      </w:r>
      <w:r w:rsidR="00016BD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2C44A0">
        <w:rPr>
          <w:sz w:val="28"/>
          <w:szCs w:val="28"/>
          <w:lang w:val="uk-UA"/>
        </w:rPr>
        <w:t>міськ</w:t>
      </w:r>
      <w:r w:rsidR="000F4626">
        <w:rPr>
          <w:sz w:val="28"/>
          <w:szCs w:val="28"/>
          <w:lang w:val="uk-UA"/>
        </w:rPr>
        <w:t>а</w:t>
      </w:r>
      <w:r w:rsidRPr="002C44A0">
        <w:rPr>
          <w:sz w:val="28"/>
          <w:szCs w:val="28"/>
          <w:lang w:val="uk-UA"/>
        </w:rPr>
        <w:t xml:space="preserve"> рад</w:t>
      </w:r>
      <w:r w:rsidR="000F462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</w:p>
    <w:p w14:paraId="3105C142" w14:textId="2BD8E942" w:rsidR="001F439D" w:rsidRDefault="001F439D" w:rsidP="001F439D">
      <w:pPr>
        <w:tabs>
          <w:tab w:val="left" w:pos="851"/>
          <w:tab w:val="left" w:pos="27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</w:t>
      </w:r>
      <w:r w:rsidR="000F4626">
        <w:rPr>
          <w:sz w:val="28"/>
          <w:szCs w:val="28"/>
          <w:lang w:val="uk-UA"/>
        </w:rPr>
        <w:t>ЛА</w:t>
      </w:r>
      <w:r>
        <w:rPr>
          <w:sz w:val="28"/>
          <w:szCs w:val="28"/>
          <w:lang w:val="uk-UA"/>
        </w:rPr>
        <w:t>:</w:t>
      </w:r>
    </w:p>
    <w:p w14:paraId="44D3DA71" w14:textId="77777777" w:rsidR="001F439D" w:rsidRDefault="001F439D" w:rsidP="001F439D">
      <w:pPr>
        <w:tabs>
          <w:tab w:val="left" w:pos="851"/>
          <w:tab w:val="left" w:pos="2730"/>
        </w:tabs>
        <w:ind w:firstLine="567"/>
        <w:jc w:val="both"/>
        <w:rPr>
          <w:sz w:val="28"/>
          <w:szCs w:val="28"/>
          <w:lang w:val="uk-UA"/>
        </w:rPr>
      </w:pPr>
    </w:p>
    <w:p w14:paraId="0E6FF63F" w14:textId="242383FD" w:rsidR="001F439D" w:rsidRPr="00016BDB" w:rsidRDefault="001F439D" w:rsidP="001F439D">
      <w:pPr>
        <w:numPr>
          <w:ilvl w:val="0"/>
          <w:numId w:val="1"/>
        </w:numPr>
        <w:tabs>
          <w:tab w:val="center" w:pos="360"/>
          <w:tab w:val="left" w:pos="851"/>
        </w:tabs>
        <w:suppressAutoHyphens w:val="0"/>
        <w:ind w:left="0" w:firstLine="567"/>
        <w:jc w:val="both"/>
        <w:rPr>
          <w:i/>
          <w:iCs/>
          <w:sz w:val="28"/>
          <w:szCs w:val="28"/>
          <w:lang w:val="uk-UA"/>
        </w:rPr>
      </w:pPr>
      <w:r w:rsidRPr="00016BDB">
        <w:rPr>
          <w:sz w:val="28"/>
          <w:szCs w:val="20"/>
          <w:lang w:val="uk-UA" w:eastAsia="ru-RU"/>
        </w:rPr>
        <w:t xml:space="preserve">Заснувати </w:t>
      </w:r>
      <w:r w:rsidRPr="00016BDB">
        <w:rPr>
          <w:color w:val="000000"/>
          <w:sz w:val="28"/>
          <w:szCs w:val="28"/>
          <w:lang w:val="uk-UA"/>
        </w:rPr>
        <w:t>почесну відзнаку</w:t>
      </w:r>
      <w:r w:rsidRPr="00016BDB">
        <w:rPr>
          <w:rStyle w:val="ae"/>
          <w:rFonts w:eastAsiaTheme="majorEastAsia"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4626" w:rsidRPr="00016BDB">
        <w:rPr>
          <w:sz w:val="28"/>
          <w:szCs w:val="28"/>
          <w:lang w:val="uk-UA"/>
        </w:rPr>
        <w:t>«</w:t>
      </w:r>
      <w:r w:rsidR="00E06D73" w:rsidRPr="00016BDB">
        <w:rPr>
          <w:sz w:val="28"/>
          <w:szCs w:val="28"/>
          <w:lang w:val="uk-UA"/>
        </w:rPr>
        <w:t>З</w:t>
      </w:r>
      <w:r w:rsidR="000F4626" w:rsidRPr="00016BDB">
        <w:rPr>
          <w:sz w:val="28"/>
          <w:szCs w:val="28"/>
          <w:lang w:val="uk-UA"/>
        </w:rPr>
        <w:t>ахисник</w:t>
      </w:r>
      <w:r w:rsidR="00E06D73" w:rsidRPr="00016BDB">
        <w:rPr>
          <w:sz w:val="28"/>
          <w:szCs w:val="28"/>
          <w:lang w:val="uk-UA"/>
        </w:rPr>
        <w:t xml:space="preserve"> України </w:t>
      </w:r>
      <w:r w:rsidR="00016BDB" w:rsidRPr="00016BDB">
        <w:rPr>
          <w:sz w:val="28"/>
          <w:szCs w:val="28"/>
          <w:lang w:val="uk-UA"/>
        </w:rPr>
        <w:t xml:space="preserve">– </w:t>
      </w:r>
      <w:r w:rsidR="00E06D73" w:rsidRPr="00016BDB">
        <w:rPr>
          <w:sz w:val="28"/>
          <w:szCs w:val="28"/>
          <w:lang w:val="uk-UA"/>
        </w:rPr>
        <w:t>Герой</w:t>
      </w:r>
      <w:r w:rsidR="000F4626" w:rsidRPr="00016BDB">
        <w:rPr>
          <w:sz w:val="28"/>
          <w:szCs w:val="28"/>
          <w:lang w:val="uk-UA"/>
        </w:rPr>
        <w:t xml:space="preserve"> міста Сміл</w:t>
      </w:r>
      <w:r w:rsidR="00207849" w:rsidRPr="00016BDB">
        <w:rPr>
          <w:sz w:val="28"/>
          <w:szCs w:val="28"/>
          <w:lang w:val="uk-UA"/>
        </w:rPr>
        <w:t>и</w:t>
      </w:r>
      <w:r w:rsidR="000F4626" w:rsidRPr="00016BDB">
        <w:rPr>
          <w:sz w:val="28"/>
          <w:szCs w:val="28"/>
          <w:lang w:val="uk-UA"/>
        </w:rPr>
        <w:t>»</w:t>
      </w:r>
      <w:r w:rsidRPr="00016BDB">
        <w:rPr>
          <w:rStyle w:val="ae"/>
          <w:rFonts w:eastAsiaTheme="majorEastAsia"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.</w:t>
      </w:r>
      <w:r w:rsidRPr="00016BDB">
        <w:rPr>
          <w:i/>
          <w:iCs/>
          <w:sz w:val="28"/>
          <w:szCs w:val="28"/>
          <w:lang w:val="uk-UA"/>
        </w:rPr>
        <w:t xml:space="preserve"> </w:t>
      </w:r>
    </w:p>
    <w:p w14:paraId="78469684" w14:textId="1A4034A5" w:rsidR="001F439D" w:rsidRPr="00E06D73" w:rsidRDefault="001F439D" w:rsidP="001F439D">
      <w:pPr>
        <w:pStyle w:val="a9"/>
        <w:numPr>
          <w:ilvl w:val="0"/>
          <w:numId w:val="1"/>
        </w:numPr>
        <w:tabs>
          <w:tab w:val="left" w:pos="851"/>
          <w:tab w:val="left" w:pos="1418"/>
          <w:tab w:val="left" w:pos="7088"/>
        </w:tabs>
        <w:ind w:left="0" w:firstLine="567"/>
        <w:jc w:val="both"/>
        <w:rPr>
          <w:sz w:val="28"/>
          <w:szCs w:val="28"/>
          <w:lang w:val="uk-UA"/>
        </w:rPr>
      </w:pPr>
      <w:r w:rsidRPr="000F7F21">
        <w:rPr>
          <w:sz w:val="28"/>
          <w:szCs w:val="28"/>
          <w:lang w:val="uk-UA"/>
        </w:rPr>
        <w:t xml:space="preserve">Затвердити Положення про </w:t>
      </w:r>
      <w:r>
        <w:rPr>
          <w:sz w:val="28"/>
          <w:szCs w:val="28"/>
          <w:lang w:val="uk-UA"/>
        </w:rPr>
        <w:t xml:space="preserve">почесну </w:t>
      </w:r>
      <w:r w:rsidRPr="000F7F21">
        <w:rPr>
          <w:sz w:val="28"/>
          <w:szCs w:val="28"/>
          <w:lang w:val="uk-UA"/>
        </w:rPr>
        <w:t xml:space="preserve">відзнаку </w:t>
      </w:r>
      <w:r w:rsidR="00E06D73">
        <w:rPr>
          <w:sz w:val="28"/>
          <w:szCs w:val="28"/>
          <w:lang w:val="uk-UA"/>
        </w:rPr>
        <w:t xml:space="preserve">«Захисник України </w:t>
      </w:r>
      <w:r w:rsidR="00016BDB">
        <w:rPr>
          <w:sz w:val="28"/>
          <w:szCs w:val="28"/>
          <w:lang w:val="uk-UA"/>
        </w:rPr>
        <w:t>–</w:t>
      </w:r>
      <w:r w:rsidR="00E06D73">
        <w:rPr>
          <w:sz w:val="28"/>
          <w:szCs w:val="28"/>
          <w:lang w:val="uk-UA"/>
        </w:rPr>
        <w:t xml:space="preserve"> Герой міста Сміл</w:t>
      </w:r>
      <w:r w:rsidR="00207849">
        <w:rPr>
          <w:sz w:val="28"/>
          <w:szCs w:val="28"/>
          <w:lang w:val="uk-UA"/>
        </w:rPr>
        <w:t>и</w:t>
      </w:r>
      <w:r w:rsidR="00E06D73">
        <w:rPr>
          <w:sz w:val="28"/>
          <w:szCs w:val="28"/>
          <w:lang w:val="uk-UA"/>
        </w:rPr>
        <w:t>»</w:t>
      </w:r>
      <w:r w:rsidRPr="000F7F21">
        <w:rPr>
          <w:sz w:val="28"/>
          <w:szCs w:val="28"/>
          <w:lang w:val="uk-UA"/>
        </w:rPr>
        <w:t xml:space="preserve"> згідно </w:t>
      </w:r>
      <w:r w:rsidRPr="000F7F21">
        <w:rPr>
          <w:color w:val="000000" w:themeColor="text1"/>
          <w:sz w:val="28"/>
          <w:szCs w:val="28"/>
          <w:lang w:val="uk-UA"/>
        </w:rPr>
        <w:t>з додатком.</w:t>
      </w:r>
    </w:p>
    <w:p w14:paraId="6148A972" w14:textId="4B7E74FE" w:rsidR="001E04F5" w:rsidRPr="001E04F5" w:rsidRDefault="00E06D73" w:rsidP="001F439D">
      <w:pPr>
        <w:pStyle w:val="a9"/>
        <w:numPr>
          <w:ilvl w:val="0"/>
          <w:numId w:val="1"/>
        </w:numPr>
        <w:tabs>
          <w:tab w:val="left" w:pos="851"/>
          <w:tab w:val="left" w:pos="1418"/>
          <w:tab w:val="left" w:pos="7088"/>
        </w:tabs>
        <w:ind w:left="0" w:firstLine="567"/>
        <w:jc w:val="both"/>
        <w:rPr>
          <w:sz w:val="28"/>
          <w:szCs w:val="28"/>
          <w:lang w:val="uk-UA"/>
        </w:rPr>
      </w:pPr>
      <w:r w:rsidRPr="001E04F5">
        <w:rPr>
          <w:color w:val="000000" w:themeColor="text1"/>
          <w:sz w:val="28"/>
          <w:szCs w:val="28"/>
          <w:lang w:val="uk-UA"/>
        </w:rPr>
        <w:t>Організацію</w:t>
      </w:r>
      <w:r w:rsidR="001E04F5">
        <w:rPr>
          <w:color w:val="000000" w:themeColor="text1"/>
          <w:sz w:val="28"/>
          <w:szCs w:val="28"/>
          <w:lang w:val="uk-UA"/>
        </w:rPr>
        <w:t xml:space="preserve"> виконання рішення покласти </w:t>
      </w:r>
      <w:r w:rsidR="005A4869" w:rsidRPr="001E04F5">
        <w:rPr>
          <w:sz w:val="28"/>
          <w:szCs w:val="28"/>
          <w:lang w:val="uk-UA"/>
        </w:rPr>
        <w:t>на керуючого справами та відділ організаційної роботи, діловодства, контролю та звернень громадян</w:t>
      </w:r>
      <w:r w:rsidR="005A4869">
        <w:rPr>
          <w:sz w:val="28"/>
          <w:szCs w:val="28"/>
          <w:lang w:val="uk-UA"/>
        </w:rPr>
        <w:t>.</w:t>
      </w:r>
    </w:p>
    <w:p w14:paraId="470938AB" w14:textId="34C763BE" w:rsidR="001F439D" w:rsidRPr="001E04F5" w:rsidRDefault="001E04F5" w:rsidP="001F439D">
      <w:pPr>
        <w:pStyle w:val="a9"/>
        <w:numPr>
          <w:ilvl w:val="0"/>
          <w:numId w:val="1"/>
        </w:numPr>
        <w:tabs>
          <w:tab w:val="left" w:pos="851"/>
          <w:tab w:val="left" w:pos="1418"/>
          <w:tab w:val="left" w:pos="7088"/>
        </w:tabs>
        <w:ind w:left="0" w:firstLine="567"/>
        <w:jc w:val="both"/>
        <w:rPr>
          <w:sz w:val="28"/>
          <w:szCs w:val="28"/>
          <w:lang w:val="uk-UA"/>
        </w:rPr>
      </w:pPr>
      <w:r w:rsidRPr="001E04F5">
        <w:rPr>
          <w:sz w:val="28"/>
          <w:szCs w:val="28"/>
          <w:lang w:val="uk-UA"/>
        </w:rPr>
        <w:t>К</w:t>
      </w:r>
      <w:r w:rsidR="001F439D" w:rsidRPr="001E04F5">
        <w:rPr>
          <w:sz w:val="28"/>
          <w:szCs w:val="28"/>
          <w:lang w:val="uk-UA"/>
        </w:rPr>
        <w:t xml:space="preserve">онтроль за виконанням рішення покласти на </w:t>
      </w:r>
      <w:r w:rsidR="005A4869">
        <w:rPr>
          <w:sz w:val="28"/>
          <w:szCs w:val="28"/>
          <w:lang w:val="uk-UA"/>
        </w:rPr>
        <w:t>секретаря міської ради</w:t>
      </w:r>
      <w:r w:rsidR="00016BDB">
        <w:rPr>
          <w:sz w:val="28"/>
          <w:szCs w:val="28"/>
          <w:lang w:val="uk-UA"/>
        </w:rPr>
        <w:t xml:space="preserve"> та</w:t>
      </w:r>
      <w:r w:rsidR="005A4869">
        <w:rPr>
          <w:sz w:val="28"/>
          <w:szCs w:val="28"/>
          <w:lang w:val="uk-UA"/>
        </w:rPr>
        <w:t xml:space="preserve"> постійну комісію міської ради з питань місцевого самоврядування, депутатської діяльності, законності, запобігання корупції, надзвичайних ситуацій</w:t>
      </w:r>
      <w:r w:rsidR="001F439D" w:rsidRPr="001E04F5">
        <w:rPr>
          <w:sz w:val="28"/>
          <w:szCs w:val="28"/>
          <w:lang w:val="uk-UA"/>
        </w:rPr>
        <w:t>.</w:t>
      </w:r>
    </w:p>
    <w:p w14:paraId="47C0DFC6" w14:textId="77777777" w:rsidR="001F439D" w:rsidRDefault="001F439D" w:rsidP="001F439D">
      <w:pPr>
        <w:tabs>
          <w:tab w:val="left" w:pos="1418"/>
        </w:tabs>
        <w:ind w:firstLine="567"/>
        <w:jc w:val="both"/>
        <w:rPr>
          <w:sz w:val="28"/>
          <w:szCs w:val="28"/>
          <w:lang w:val="uk-UA"/>
        </w:rPr>
      </w:pPr>
    </w:p>
    <w:p w14:paraId="4D558F23" w14:textId="77777777" w:rsidR="001F439D" w:rsidRDefault="001F439D" w:rsidP="001F439D">
      <w:pPr>
        <w:tabs>
          <w:tab w:val="left" w:pos="1418"/>
        </w:tabs>
        <w:ind w:firstLine="567"/>
        <w:jc w:val="both"/>
        <w:rPr>
          <w:sz w:val="28"/>
          <w:szCs w:val="28"/>
          <w:lang w:val="uk-UA"/>
        </w:rPr>
      </w:pPr>
    </w:p>
    <w:p w14:paraId="6661143E" w14:textId="529A5360" w:rsidR="001F439D" w:rsidRPr="005C4B88" w:rsidRDefault="001F439D" w:rsidP="001F439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Міський голова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</w:t>
      </w:r>
      <w:r w:rsidRPr="005C4B88">
        <w:rPr>
          <w:sz w:val="28"/>
          <w:szCs w:val="28"/>
          <w:lang w:val="uk-UA" w:eastAsia="ru-RU"/>
        </w:rPr>
        <w:tab/>
      </w:r>
      <w:r w:rsidR="00864F14">
        <w:rPr>
          <w:sz w:val="28"/>
          <w:szCs w:val="28"/>
          <w:lang w:val="uk-UA" w:eastAsia="ru-RU"/>
        </w:rPr>
        <w:t xml:space="preserve">      </w:t>
      </w:r>
      <w:r w:rsidRPr="005C4B88">
        <w:rPr>
          <w:sz w:val="28"/>
          <w:szCs w:val="28"/>
          <w:lang w:val="uk-UA" w:eastAsia="ru-RU"/>
        </w:rPr>
        <w:t>Сергій АНАНКО</w:t>
      </w:r>
    </w:p>
    <w:p w14:paraId="35528942" w14:textId="77777777" w:rsidR="001F439D" w:rsidRPr="005C4B88" w:rsidRDefault="001F439D" w:rsidP="001F439D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14:paraId="3A6870AF" w14:textId="77777777" w:rsidR="001F439D" w:rsidRPr="005C4B88" w:rsidRDefault="001F439D" w:rsidP="001F439D">
      <w:pPr>
        <w:suppressAutoHyphens w:val="0"/>
        <w:rPr>
          <w:b/>
          <w:sz w:val="28"/>
          <w:szCs w:val="28"/>
          <w:lang w:val="uk-UA" w:eastAsia="ru-RU"/>
        </w:rPr>
      </w:pPr>
    </w:p>
    <w:p w14:paraId="53B7BCE5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AD6766E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08A409D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2DD9B07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A914D23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348F946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18FF029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9FD26F2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FCBC16C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6C805DA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2957030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9FD9BCE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14F1AC7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2C3488C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8C2C6E7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3554D90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A8D35EC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65A89D0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A65AA55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9445A72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E4E798A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39990D4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555EBDC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C461E68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9093A32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20A75C4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654C5BC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D327591" w14:textId="77777777" w:rsidR="001F439D" w:rsidRPr="005C4B88" w:rsidRDefault="001F439D" w:rsidP="001F439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CCBC2BB" w14:textId="77777777" w:rsidR="001F439D" w:rsidRDefault="001F439D" w:rsidP="001F439D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D513367" w14:textId="5C971B2F" w:rsidR="001F439D" w:rsidRDefault="009715C0" w:rsidP="001F439D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</w:t>
      </w:r>
      <w:r w:rsidR="001F439D" w:rsidRPr="005C4B88">
        <w:rPr>
          <w:sz w:val="28"/>
          <w:szCs w:val="28"/>
          <w:lang w:val="uk-UA" w:eastAsia="ru-RU"/>
        </w:rPr>
        <w:t>ОГОДЖЕНО</w:t>
      </w:r>
    </w:p>
    <w:p w14:paraId="64AB70FA" w14:textId="77777777" w:rsidR="002F6C93" w:rsidRDefault="002F6C93" w:rsidP="001F439D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2F2DF6EC" w14:textId="4A3E8282" w:rsidR="001F439D" w:rsidRDefault="00FF2C92" w:rsidP="001F439D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Секретар міської ради                                                    Юрій СТУДАНС</w:t>
      </w:r>
    </w:p>
    <w:p w14:paraId="3268E61D" w14:textId="77777777" w:rsidR="00FF2C92" w:rsidRDefault="00FF2C92" w:rsidP="001F439D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2C09A273" w14:textId="3B279EC1" w:rsidR="009715C0" w:rsidRDefault="009715C0" w:rsidP="001F439D">
      <w:pPr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 xml:space="preserve">Постійна комісія </w:t>
      </w:r>
      <w:r w:rsidR="00024423">
        <w:rPr>
          <w:sz w:val="28"/>
          <w:szCs w:val="28"/>
          <w:lang w:val="uk-UA" w:eastAsia="ru-RU"/>
        </w:rPr>
        <w:t xml:space="preserve"> міської ради </w:t>
      </w:r>
      <w:r>
        <w:rPr>
          <w:sz w:val="28"/>
          <w:szCs w:val="28"/>
          <w:lang w:val="uk-UA"/>
        </w:rPr>
        <w:t xml:space="preserve">з питань </w:t>
      </w:r>
    </w:p>
    <w:p w14:paraId="41B85F59" w14:textId="77777777" w:rsidR="009715C0" w:rsidRDefault="009715C0" w:rsidP="001F439D">
      <w:pPr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місцевого самоврядування, депутатської </w:t>
      </w:r>
    </w:p>
    <w:p w14:paraId="43C31A75" w14:textId="77777777" w:rsidR="009715C0" w:rsidRDefault="009715C0" w:rsidP="001F439D">
      <w:pPr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діяльності, законності, запобігання </w:t>
      </w:r>
    </w:p>
    <w:p w14:paraId="35FFB9CF" w14:textId="0D7A0EEB" w:rsidR="00864F14" w:rsidRDefault="009715C0" w:rsidP="001F439D">
      <w:pPr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корупції, надзвичайних ситуацій                                  Марина ФЕДОРЕНКО                                 </w:t>
      </w:r>
    </w:p>
    <w:p w14:paraId="1CC8FD5E" w14:textId="77777777" w:rsidR="009715C0" w:rsidRPr="00FF2C92" w:rsidRDefault="009715C0" w:rsidP="001F439D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116682FF" w14:textId="77777777" w:rsidR="001F439D" w:rsidRPr="005C4B88" w:rsidRDefault="001F439D" w:rsidP="001F439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Керуючий справами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 xml:space="preserve">         </w:t>
      </w:r>
      <w:r w:rsidRPr="005C4B88">
        <w:rPr>
          <w:sz w:val="28"/>
          <w:szCs w:val="28"/>
          <w:lang w:val="uk-UA" w:eastAsia="ru-RU"/>
        </w:rPr>
        <w:t>Оксана ЯЦЕНКО</w:t>
      </w:r>
    </w:p>
    <w:p w14:paraId="24BC1A26" w14:textId="77777777" w:rsidR="001F439D" w:rsidRPr="005C4B88" w:rsidRDefault="001F439D" w:rsidP="001F439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  </w:t>
      </w:r>
    </w:p>
    <w:p w14:paraId="5F43EF68" w14:textId="77777777" w:rsidR="001F439D" w:rsidRPr="005C4B88" w:rsidRDefault="001F439D" w:rsidP="001F439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Юридичний відділ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 xml:space="preserve">         </w:t>
      </w:r>
      <w:r w:rsidRPr="005C4B88">
        <w:rPr>
          <w:sz w:val="28"/>
          <w:szCs w:val="28"/>
          <w:lang w:val="uk-UA" w:eastAsia="ru-RU"/>
        </w:rPr>
        <w:t>Оксана СІЛКО</w:t>
      </w:r>
    </w:p>
    <w:p w14:paraId="4C444D2F" w14:textId="77777777" w:rsidR="001F439D" w:rsidRPr="005C4B88" w:rsidRDefault="001F439D" w:rsidP="001F439D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87605DF" w14:textId="77777777" w:rsidR="000F4626" w:rsidRDefault="001F439D" w:rsidP="001F439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Начальник відділу</w:t>
      </w:r>
      <w:r w:rsidR="000F4626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 xml:space="preserve">організаційної </w:t>
      </w:r>
    </w:p>
    <w:p w14:paraId="420BC752" w14:textId="77777777" w:rsidR="000F4626" w:rsidRDefault="001F439D" w:rsidP="001F439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роботи,</w:t>
      </w:r>
      <w:r w:rsidR="000F4626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>діловодства</w:t>
      </w:r>
      <w:r w:rsidR="000F4626">
        <w:rPr>
          <w:sz w:val="28"/>
          <w:szCs w:val="28"/>
          <w:lang w:val="uk-UA" w:eastAsia="ru-RU"/>
        </w:rPr>
        <w:t>,</w:t>
      </w:r>
      <w:r w:rsidRPr="005C4B88">
        <w:rPr>
          <w:sz w:val="28"/>
          <w:szCs w:val="28"/>
          <w:lang w:val="uk-UA" w:eastAsia="ru-RU"/>
        </w:rPr>
        <w:t xml:space="preserve"> контролю</w:t>
      </w:r>
      <w:r w:rsidR="000F4626">
        <w:rPr>
          <w:sz w:val="28"/>
          <w:szCs w:val="28"/>
          <w:lang w:val="uk-UA" w:eastAsia="ru-RU"/>
        </w:rPr>
        <w:t xml:space="preserve"> та</w:t>
      </w:r>
    </w:p>
    <w:p w14:paraId="55A3ED72" w14:textId="1E9AF2C3" w:rsidR="001F439D" w:rsidRPr="005C4B88" w:rsidRDefault="000F4626" w:rsidP="001F439D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звернень громадян   </w:t>
      </w:r>
      <w:r w:rsidR="001F439D" w:rsidRPr="005C4B88">
        <w:rPr>
          <w:sz w:val="28"/>
          <w:szCs w:val="28"/>
          <w:lang w:val="uk-UA" w:eastAsia="ru-RU"/>
        </w:rPr>
        <w:tab/>
      </w:r>
      <w:r w:rsidR="001F439D" w:rsidRPr="005C4B88">
        <w:rPr>
          <w:sz w:val="28"/>
          <w:szCs w:val="28"/>
          <w:lang w:val="uk-UA" w:eastAsia="ru-RU"/>
        </w:rPr>
        <w:tab/>
      </w:r>
      <w:r w:rsidR="001F439D" w:rsidRPr="005C4B88">
        <w:rPr>
          <w:sz w:val="28"/>
          <w:szCs w:val="28"/>
          <w:lang w:val="uk-UA" w:eastAsia="ru-RU"/>
        </w:rPr>
        <w:tab/>
      </w:r>
      <w:r w:rsidR="001F439D">
        <w:rPr>
          <w:sz w:val="28"/>
          <w:szCs w:val="28"/>
          <w:lang w:val="uk-UA" w:eastAsia="ru-RU"/>
        </w:rPr>
        <w:tab/>
        <w:t xml:space="preserve">         </w:t>
      </w:r>
      <w:r>
        <w:rPr>
          <w:sz w:val="28"/>
          <w:szCs w:val="28"/>
          <w:lang w:val="uk-UA" w:eastAsia="ru-RU"/>
        </w:rPr>
        <w:t xml:space="preserve">          </w:t>
      </w:r>
      <w:r w:rsidR="001F439D" w:rsidRPr="005C4B88">
        <w:rPr>
          <w:sz w:val="28"/>
          <w:szCs w:val="28"/>
          <w:lang w:val="uk-UA" w:eastAsia="ru-RU"/>
        </w:rPr>
        <w:t>Людмила ОМЕЛЬЧЕНКО</w:t>
      </w:r>
    </w:p>
    <w:p w14:paraId="0CD90A48" w14:textId="13449928" w:rsidR="001F439D" w:rsidRPr="00207849" w:rsidRDefault="001F439D" w:rsidP="001F439D">
      <w:pPr>
        <w:autoSpaceDE w:val="0"/>
        <w:autoSpaceDN w:val="0"/>
        <w:adjustRightInd w:val="0"/>
        <w:ind w:left="5670"/>
        <w:rPr>
          <w:sz w:val="28"/>
          <w:szCs w:val="28"/>
          <w:lang w:val="uk-UA"/>
        </w:rPr>
      </w:pPr>
      <w:r w:rsidRPr="00207849">
        <w:rPr>
          <w:sz w:val="28"/>
          <w:szCs w:val="28"/>
          <w:lang w:val="uk-UA"/>
        </w:rPr>
        <w:lastRenderedPageBreak/>
        <w:t xml:space="preserve">Додаток </w:t>
      </w:r>
    </w:p>
    <w:p w14:paraId="7AADE1B7" w14:textId="600BBA8B" w:rsidR="009715C0" w:rsidRPr="00207849" w:rsidRDefault="009715C0" w:rsidP="001F439D">
      <w:pPr>
        <w:autoSpaceDE w:val="0"/>
        <w:autoSpaceDN w:val="0"/>
        <w:adjustRightInd w:val="0"/>
        <w:ind w:left="5670"/>
        <w:rPr>
          <w:sz w:val="28"/>
          <w:szCs w:val="28"/>
          <w:lang w:val="uk-UA"/>
        </w:rPr>
      </w:pPr>
      <w:r w:rsidRPr="00207849">
        <w:rPr>
          <w:sz w:val="28"/>
          <w:szCs w:val="28"/>
          <w:lang w:val="uk-UA"/>
        </w:rPr>
        <w:t>ЗАТВЕРДЖЕНО</w:t>
      </w:r>
    </w:p>
    <w:p w14:paraId="7D6C13CA" w14:textId="47A7D4F1" w:rsidR="001F439D" w:rsidRPr="00207849" w:rsidRDefault="001F439D" w:rsidP="001F439D">
      <w:pPr>
        <w:autoSpaceDE w:val="0"/>
        <w:autoSpaceDN w:val="0"/>
        <w:adjustRightInd w:val="0"/>
        <w:ind w:left="5670"/>
        <w:rPr>
          <w:sz w:val="28"/>
          <w:szCs w:val="28"/>
          <w:lang w:val="uk-UA"/>
        </w:rPr>
      </w:pPr>
      <w:r w:rsidRPr="00207849">
        <w:rPr>
          <w:sz w:val="28"/>
          <w:szCs w:val="28"/>
          <w:lang w:val="uk-UA"/>
        </w:rPr>
        <w:t xml:space="preserve">рішення </w:t>
      </w:r>
      <w:r w:rsidR="009715C0" w:rsidRPr="00207849">
        <w:rPr>
          <w:sz w:val="28"/>
          <w:szCs w:val="28"/>
          <w:lang w:val="uk-UA"/>
        </w:rPr>
        <w:t>міської ради</w:t>
      </w:r>
      <w:r w:rsidRPr="00207849">
        <w:rPr>
          <w:sz w:val="28"/>
          <w:szCs w:val="28"/>
          <w:lang w:val="uk-UA"/>
        </w:rPr>
        <w:t xml:space="preserve"> </w:t>
      </w:r>
    </w:p>
    <w:p w14:paraId="36402FF5" w14:textId="77777777" w:rsidR="001F439D" w:rsidRPr="00245DA2" w:rsidRDefault="001F439D" w:rsidP="001F439D">
      <w:pPr>
        <w:autoSpaceDE w:val="0"/>
        <w:autoSpaceDN w:val="0"/>
        <w:adjustRightInd w:val="0"/>
        <w:ind w:left="5670"/>
        <w:rPr>
          <w:lang w:val="uk-UA"/>
        </w:rPr>
      </w:pPr>
      <w:r w:rsidRPr="00207849">
        <w:rPr>
          <w:sz w:val="28"/>
          <w:szCs w:val="28"/>
          <w:lang w:val="uk-UA"/>
        </w:rPr>
        <w:t xml:space="preserve">від_____________  </w:t>
      </w:r>
      <w:r w:rsidRPr="00207849">
        <w:rPr>
          <w:sz w:val="28"/>
          <w:szCs w:val="28"/>
        </w:rPr>
        <w:t>№ ___</w:t>
      </w:r>
      <w:r w:rsidRPr="00207849">
        <w:rPr>
          <w:sz w:val="28"/>
          <w:szCs w:val="28"/>
          <w:lang w:val="uk-UA"/>
        </w:rPr>
        <w:t>_____</w:t>
      </w:r>
    </w:p>
    <w:p w14:paraId="577CA258" w14:textId="77777777" w:rsidR="001F439D" w:rsidRDefault="001F439D" w:rsidP="001F439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14:paraId="636CE9BA" w14:textId="18712AA3" w:rsidR="001F439D" w:rsidRPr="00991885" w:rsidRDefault="001F439D" w:rsidP="001F439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991885">
        <w:rPr>
          <w:b/>
          <w:bCs/>
          <w:sz w:val="28"/>
          <w:szCs w:val="28"/>
          <w:lang w:val="uk-UA"/>
        </w:rPr>
        <w:t>П</w:t>
      </w:r>
      <w:r w:rsidR="009715C0" w:rsidRPr="00991885">
        <w:rPr>
          <w:b/>
          <w:bCs/>
          <w:sz w:val="28"/>
          <w:szCs w:val="28"/>
          <w:lang w:val="uk-UA"/>
        </w:rPr>
        <w:t>оложення</w:t>
      </w:r>
    </w:p>
    <w:p w14:paraId="54AEEAC3" w14:textId="40E13B5D" w:rsidR="001F439D" w:rsidRPr="00991885" w:rsidRDefault="001F439D" w:rsidP="007A77BD">
      <w:pPr>
        <w:autoSpaceDE w:val="0"/>
        <w:autoSpaceDN w:val="0"/>
        <w:adjustRightInd w:val="0"/>
        <w:jc w:val="center"/>
        <w:rPr>
          <w:rStyle w:val="ae"/>
          <w:rFonts w:eastAsiaTheme="majorEastAsia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uk-UA"/>
        </w:rPr>
      </w:pPr>
      <w:r w:rsidRPr="00991885">
        <w:rPr>
          <w:b/>
          <w:bCs/>
          <w:sz w:val="28"/>
          <w:szCs w:val="28"/>
          <w:lang w:val="uk-UA"/>
        </w:rPr>
        <w:t xml:space="preserve">про </w:t>
      </w:r>
      <w:r w:rsidR="007A77BD" w:rsidRPr="00991885">
        <w:rPr>
          <w:b/>
          <w:bCs/>
          <w:color w:val="000000"/>
          <w:sz w:val="28"/>
          <w:szCs w:val="28"/>
          <w:lang w:val="uk-UA"/>
        </w:rPr>
        <w:t>почесну відзнаку</w:t>
      </w:r>
      <w:r w:rsidR="007A77BD" w:rsidRPr="00991885">
        <w:rPr>
          <w:rStyle w:val="ae"/>
          <w:rFonts w:eastAsiaTheme="majorEastAsia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A77BD" w:rsidRPr="00991885">
        <w:rPr>
          <w:b/>
          <w:bCs/>
          <w:sz w:val="28"/>
          <w:szCs w:val="28"/>
          <w:lang w:val="uk-UA"/>
        </w:rPr>
        <w:t xml:space="preserve">«Захисник України </w:t>
      </w:r>
      <w:r w:rsidR="00024423" w:rsidRPr="00991885">
        <w:rPr>
          <w:b/>
          <w:bCs/>
          <w:sz w:val="28"/>
          <w:szCs w:val="28"/>
          <w:lang w:val="uk-UA"/>
        </w:rPr>
        <w:t>–</w:t>
      </w:r>
      <w:r w:rsidR="007A77BD" w:rsidRPr="00991885">
        <w:rPr>
          <w:b/>
          <w:bCs/>
          <w:sz w:val="28"/>
          <w:szCs w:val="28"/>
          <w:lang w:val="uk-UA"/>
        </w:rPr>
        <w:t xml:space="preserve"> Герой міста Сміл</w:t>
      </w:r>
      <w:r w:rsidR="00207849" w:rsidRPr="00991885">
        <w:rPr>
          <w:b/>
          <w:bCs/>
          <w:sz w:val="28"/>
          <w:szCs w:val="28"/>
          <w:lang w:val="uk-UA"/>
        </w:rPr>
        <w:t>и</w:t>
      </w:r>
      <w:r w:rsidR="007A77BD" w:rsidRPr="00991885">
        <w:rPr>
          <w:b/>
          <w:bCs/>
          <w:sz w:val="28"/>
          <w:szCs w:val="28"/>
          <w:lang w:val="uk-UA"/>
        </w:rPr>
        <w:t>»</w:t>
      </w:r>
    </w:p>
    <w:p w14:paraId="557126A9" w14:textId="77777777" w:rsidR="001F439D" w:rsidRPr="000F7F21" w:rsidRDefault="001F439D" w:rsidP="001F439D">
      <w:pPr>
        <w:autoSpaceDE w:val="0"/>
        <w:autoSpaceDN w:val="0"/>
        <w:adjustRightInd w:val="0"/>
        <w:jc w:val="center"/>
        <w:rPr>
          <w:rStyle w:val="ae"/>
          <w:rFonts w:eastAsiaTheme="majorEastAsia"/>
          <w:i w:val="0"/>
          <w:iCs w:val="0"/>
          <w:color w:val="000000"/>
          <w:sz w:val="28"/>
          <w:szCs w:val="28"/>
          <w:shd w:val="clear" w:color="auto" w:fill="FFFFFF"/>
          <w:lang w:val="uk-UA"/>
        </w:rPr>
      </w:pPr>
    </w:p>
    <w:p w14:paraId="70E509D8" w14:textId="77777777" w:rsidR="001F439D" w:rsidRPr="000F7F21" w:rsidRDefault="001F439D" w:rsidP="001F439D">
      <w:pPr>
        <w:autoSpaceDE w:val="0"/>
        <w:autoSpaceDN w:val="0"/>
        <w:adjustRightInd w:val="0"/>
        <w:jc w:val="center"/>
        <w:rPr>
          <w:rFonts w:cs="TimesNewRomanPS-BoldMT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Pr="000F7F21">
        <w:rPr>
          <w:b/>
          <w:bCs/>
          <w:sz w:val="28"/>
          <w:szCs w:val="28"/>
          <w:lang w:val="uk-UA"/>
        </w:rPr>
        <w:t>. Загальні положення</w:t>
      </w:r>
    </w:p>
    <w:p w14:paraId="1DB78541" w14:textId="2C6120B2" w:rsidR="001F439D" w:rsidRDefault="001F439D" w:rsidP="0006774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014D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Почесна в</w:t>
      </w:r>
      <w:r w:rsidRPr="003014DF">
        <w:rPr>
          <w:sz w:val="28"/>
          <w:szCs w:val="28"/>
          <w:lang w:val="uk-UA"/>
        </w:rPr>
        <w:t xml:space="preserve">ідзнака </w:t>
      </w:r>
      <w:r w:rsidR="007A77BD">
        <w:rPr>
          <w:sz w:val="28"/>
          <w:szCs w:val="28"/>
          <w:lang w:val="uk-UA"/>
        </w:rPr>
        <w:t xml:space="preserve">«Захисник України </w:t>
      </w:r>
      <w:r w:rsidR="00024423">
        <w:rPr>
          <w:sz w:val="28"/>
          <w:szCs w:val="28"/>
          <w:lang w:val="uk-UA"/>
        </w:rPr>
        <w:t>–</w:t>
      </w:r>
      <w:r w:rsidR="007A77BD">
        <w:rPr>
          <w:sz w:val="28"/>
          <w:szCs w:val="28"/>
          <w:lang w:val="uk-UA"/>
        </w:rPr>
        <w:t xml:space="preserve"> Герой міста Сміл</w:t>
      </w:r>
      <w:r w:rsidR="00207849">
        <w:rPr>
          <w:sz w:val="28"/>
          <w:szCs w:val="28"/>
          <w:lang w:val="uk-UA"/>
        </w:rPr>
        <w:t>и</w:t>
      </w:r>
      <w:r w:rsidR="007A77BD">
        <w:rPr>
          <w:sz w:val="28"/>
          <w:szCs w:val="28"/>
          <w:lang w:val="uk-UA"/>
        </w:rPr>
        <w:t>»</w:t>
      </w:r>
      <w:r w:rsidR="00CC3665">
        <w:rPr>
          <w:sz w:val="28"/>
          <w:szCs w:val="28"/>
          <w:lang w:val="uk-UA"/>
        </w:rPr>
        <w:t xml:space="preserve"> (далі – почесна відзнака)</w:t>
      </w:r>
      <w:r w:rsidR="007A77BD" w:rsidRPr="003014DF">
        <w:rPr>
          <w:sz w:val="28"/>
          <w:szCs w:val="28"/>
          <w:lang w:val="uk-UA"/>
        </w:rPr>
        <w:t xml:space="preserve"> </w:t>
      </w:r>
      <w:r w:rsidRPr="003014DF">
        <w:rPr>
          <w:sz w:val="28"/>
          <w:szCs w:val="28"/>
          <w:lang w:val="uk-UA"/>
        </w:rPr>
        <w:t xml:space="preserve">є формою відзначення </w:t>
      </w:r>
      <w:r w:rsidR="009715C0" w:rsidRPr="009715C0">
        <w:rPr>
          <w:sz w:val="28"/>
          <w:szCs w:val="28"/>
          <w:lang w:val="uk-UA"/>
        </w:rPr>
        <w:t>жителів</w:t>
      </w:r>
      <w:r w:rsidR="00067747" w:rsidRPr="009715C0">
        <w:rPr>
          <w:sz w:val="28"/>
          <w:szCs w:val="28"/>
          <w:lang w:val="uk-UA"/>
        </w:rPr>
        <w:t xml:space="preserve"> </w:t>
      </w:r>
      <w:r w:rsidR="00067747">
        <w:rPr>
          <w:sz w:val="28"/>
          <w:szCs w:val="28"/>
          <w:lang w:val="uk-UA"/>
        </w:rPr>
        <w:t>Смілянської</w:t>
      </w:r>
      <w:r w:rsidR="00067747" w:rsidRPr="00067747">
        <w:rPr>
          <w:sz w:val="28"/>
          <w:szCs w:val="28"/>
          <w:lang w:val="uk-UA"/>
        </w:rPr>
        <w:t xml:space="preserve"> міської</w:t>
      </w:r>
      <w:r w:rsidR="00C3698D">
        <w:rPr>
          <w:sz w:val="28"/>
          <w:szCs w:val="28"/>
          <w:lang w:val="uk-UA"/>
        </w:rPr>
        <w:t xml:space="preserve"> </w:t>
      </w:r>
      <w:r w:rsidR="00067747" w:rsidRPr="00067747">
        <w:rPr>
          <w:sz w:val="28"/>
          <w:szCs w:val="28"/>
          <w:lang w:val="uk-UA"/>
        </w:rPr>
        <w:t>територіальної громади, які</w:t>
      </w:r>
      <w:r w:rsidR="003A42A4">
        <w:rPr>
          <w:sz w:val="28"/>
          <w:szCs w:val="28"/>
          <w:lang w:val="uk-UA"/>
        </w:rPr>
        <w:t xml:space="preserve"> захищають та</w:t>
      </w:r>
      <w:r w:rsidR="00067747" w:rsidRPr="00067747">
        <w:rPr>
          <w:sz w:val="28"/>
          <w:szCs w:val="28"/>
          <w:lang w:val="uk-UA"/>
        </w:rPr>
        <w:t xml:space="preserve"> захищали незалежність, суверенітет та</w:t>
      </w:r>
      <w:r w:rsidR="00067747">
        <w:rPr>
          <w:sz w:val="28"/>
          <w:szCs w:val="28"/>
          <w:lang w:val="uk-UA"/>
        </w:rPr>
        <w:t xml:space="preserve"> </w:t>
      </w:r>
      <w:r w:rsidR="00067747" w:rsidRPr="00067747">
        <w:rPr>
          <w:sz w:val="28"/>
          <w:szCs w:val="28"/>
          <w:lang w:val="uk-UA"/>
        </w:rPr>
        <w:t>територіальну цілісність України і брали безпосередню участь у</w:t>
      </w:r>
      <w:r w:rsidR="00067747">
        <w:rPr>
          <w:sz w:val="28"/>
          <w:szCs w:val="28"/>
          <w:lang w:val="uk-UA"/>
        </w:rPr>
        <w:t xml:space="preserve"> </w:t>
      </w:r>
      <w:r w:rsidR="00067747" w:rsidRPr="00067747">
        <w:rPr>
          <w:sz w:val="28"/>
          <w:szCs w:val="28"/>
          <w:lang w:val="uk-UA"/>
        </w:rPr>
        <w:t>антитерористичних операціях, операціях об’єднаних сил на Сході України</w:t>
      </w:r>
      <w:r w:rsidR="00067747">
        <w:rPr>
          <w:sz w:val="28"/>
          <w:szCs w:val="28"/>
          <w:lang w:val="uk-UA"/>
        </w:rPr>
        <w:t xml:space="preserve"> </w:t>
      </w:r>
      <w:r w:rsidR="00067747" w:rsidRPr="00067747">
        <w:rPr>
          <w:sz w:val="28"/>
          <w:szCs w:val="28"/>
          <w:lang w:val="uk-UA"/>
        </w:rPr>
        <w:t xml:space="preserve">починаючи з 2014 року, а </w:t>
      </w:r>
      <w:r w:rsidR="00067747" w:rsidRPr="009715C0">
        <w:rPr>
          <w:sz w:val="28"/>
          <w:szCs w:val="28"/>
          <w:lang w:val="uk-UA"/>
        </w:rPr>
        <w:t xml:space="preserve">також мешканцям </w:t>
      </w:r>
      <w:r w:rsidR="00067747" w:rsidRPr="00067747">
        <w:rPr>
          <w:sz w:val="28"/>
          <w:szCs w:val="28"/>
          <w:lang w:val="uk-UA"/>
        </w:rPr>
        <w:t>громади, які здійсню</w:t>
      </w:r>
      <w:r w:rsidR="003A42A4">
        <w:rPr>
          <w:sz w:val="28"/>
          <w:szCs w:val="28"/>
          <w:lang w:val="uk-UA"/>
        </w:rPr>
        <w:t>ва</w:t>
      </w:r>
      <w:r w:rsidR="00067747" w:rsidRPr="00067747">
        <w:rPr>
          <w:sz w:val="28"/>
          <w:szCs w:val="28"/>
          <w:lang w:val="uk-UA"/>
        </w:rPr>
        <w:t>ли заходи із</w:t>
      </w:r>
      <w:r w:rsidR="00067747">
        <w:rPr>
          <w:sz w:val="28"/>
          <w:szCs w:val="28"/>
          <w:lang w:val="uk-UA"/>
        </w:rPr>
        <w:t xml:space="preserve"> </w:t>
      </w:r>
      <w:r w:rsidR="00067747" w:rsidRPr="00067747">
        <w:rPr>
          <w:sz w:val="28"/>
          <w:szCs w:val="28"/>
          <w:lang w:val="uk-UA"/>
        </w:rPr>
        <w:t>забезпечення національної безпеки і оборони, відсічі і стримуванні збройної</w:t>
      </w:r>
      <w:r w:rsidR="00067747">
        <w:rPr>
          <w:sz w:val="28"/>
          <w:szCs w:val="28"/>
          <w:lang w:val="uk-UA"/>
        </w:rPr>
        <w:t xml:space="preserve"> </w:t>
      </w:r>
      <w:r w:rsidR="00067747" w:rsidRPr="00067747">
        <w:rPr>
          <w:sz w:val="28"/>
          <w:szCs w:val="28"/>
          <w:lang w:val="uk-UA"/>
        </w:rPr>
        <w:t>агресії російської федерації проти України починаючи з 24 лютого 2022 року</w:t>
      </w:r>
      <w:r w:rsidRPr="003014DF">
        <w:rPr>
          <w:sz w:val="28"/>
          <w:szCs w:val="28"/>
          <w:lang w:val="uk-UA"/>
        </w:rPr>
        <w:t>.</w:t>
      </w:r>
    </w:p>
    <w:p w14:paraId="186C2E74" w14:textId="316A6142" w:rsidR="00C3698D" w:rsidRPr="00C3698D" w:rsidRDefault="00C3698D" w:rsidP="00C3698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3698D">
        <w:rPr>
          <w:sz w:val="28"/>
          <w:szCs w:val="28"/>
          <w:lang w:val="uk-UA"/>
        </w:rPr>
        <w:t xml:space="preserve">2. Право присвоєння </w:t>
      </w:r>
      <w:r w:rsidR="009715C0">
        <w:rPr>
          <w:sz w:val="28"/>
          <w:szCs w:val="28"/>
          <w:lang w:val="uk-UA"/>
        </w:rPr>
        <w:t>п</w:t>
      </w:r>
      <w:r w:rsidRPr="00C3698D">
        <w:rPr>
          <w:sz w:val="28"/>
          <w:szCs w:val="28"/>
          <w:lang w:val="uk-UA"/>
        </w:rPr>
        <w:t>очесно</w:t>
      </w:r>
      <w:r w:rsidR="009715C0">
        <w:rPr>
          <w:sz w:val="28"/>
          <w:szCs w:val="28"/>
          <w:lang w:val="uk-UA"/>
        </w:rPr>
        <w:t>ї відзнаки</w:t>
      </w:r>
      <w:r w:rsidRPr="00C3698D">
        <w:rPr>
          <w:sz w:val="28"/>
          <w:szCs w:val="28"/>
          <w:lang w:val="uk-UA"/>
        </w:rPr>
        <w:t xml:space="preserve"> належить виключно Смілянській міській раді.</w:t>
      </w:r>
    </w:p>
    <w:p w14:paraId="09F37F0D" w14:textId="3FDDDB98" w:rsidR="003A42A4" w:rsidRDefault="00C3698D" w:rsidP="006C76C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3698D">
        <w:rPr>
          <w:sz w:val="28"/>
          <w:szCs w:val="28"/>
          <w:lang w:val="uk-UA"/>
        </w:rPr>
        <w:t xml:space="preserve">3. </w:t>
      </w:r>
      <w:r w:rsidR="008B6616">
        <w:rPr>
          <w:sz w:val="28"/>
          <w:szCs w:val="28"/>
          <w:lang w:val="uk-UA"/>
        </w:rPr>
        <w:t>Почесна в</w:t>
      </w:r>
      <w:r w:rsidR="008B6616" w:rsidRPr="003014DF">
        <w:rPr>
          <w:sz w:val="28"/>
          <w:szCs w:val="28"/>
          <w:lang w:val="uk-UA"/>
        </w:rPr>
        <w:t xml:space="preserve">ідзнака </w:t>
      </w:r>
      <w:r w:rsidR="008B6616">
        <w:rPr>
          <w:sz w:val="28"/>
          <w:szCs w:val="28"/>
          <w:lang w:val="uk-UA"/>
        </w:rPr>
        <w:t xml:space="preserve">«Захисник України </w:t>
      </w:r>
      <w:r w:rsidR="00024423">
        <w:rPr>
          <w:sz w:val="28"/>
          <w:szCs w:val="28"/>
          <w:lang w:val="uk-UA"/>
        </w:rPr>
        <w:t>–</w:t>
      </w:r>
      <w:r w:rsidR="008B6616">
        <w:rPr>
          <w:sz w:val="28"/>
          <w:szCs w:val="28"/>
          <w:lang w:val="uk-UA"/>
        </w:rPr>
        <w:t xml:space="preserve"> Герой міста Сміл</w:t>
      </w:r>
      <w:r w:rsidR="00207849">
        <w:rPr>
          <w:sz w:val="28"/>
          <w:szCs w:val="28"/>
          <w:lang w:val="uk-UA"/>
        </w:rPr>
        <w:t>и</w:t>
      </w:r>
      <w:r w:rsidR="008B6616">
        <w:rPr>
          <w:sz w:val="28"/>
          <w:szCs w:val="28"/>
          <w:lang w:val="uk-UA"/>
        </w:rPr>
        <w:t>»</w:t>
      </w:r>
      <w:r w:rsidRPr="00C3698D">
        <w:rPr>
          <w:sz w:val="28"/>
          <w:szCs w:val="28"/>
          <w:lang w:val="uk-UA"/>
        </w:rPr>
        <w:t xml:space="preserve"> присвоюється </w:t>
      </w:r>
      <w:r w:rsidR="003A42A4" w:rsidRPr="006C76C2">
        <w:rPr>
          <w:sz w:val="28"/>
          <w:szCs w:val="28"/>
          <w:lang w:val="uk-UA"/>
        </w:rPr>
        <w:t xml:space="preserve">за особисту мужність і самовіддані дії, </w:t>
      </w:r>
      <w:r w:rsidR="003A42A4" w:rsidRPr="003A42A4">
        <w:rPr>
          <w:sz w:val="28"/>
          <w:szCs w:val="28"/>
          <w:lang w:val="uk-UA"/>
        </w:rPr>
        <w:t>виявлені у захисті державного суверенітету, територіальної цілісності, у</w:t>
      </w:r>
      <w:r w:rsidR="006C76C2">
        <w:rPr>
          <w:sz w:val="28"/>
          <w:szCs w:val="28"/>
          <w:lang w:val="uk-UA"/>
        </w:rPr>
        <w:t xml:space="preserve"> </w:t>
      </w:r>
      <w:r w:rsidR="003A42A4" w:rsidRPr="006C76C2">
        <w:rPr>
          <w:sz w:val="28"/>
          <w:szCs w:val="28"/>
          <w:lang w:val="uk-UA"/>
        </w:rPr>
        <w:t>зміцненні обороноздатності та безпеки України.</w:t>
      </w:r>
    </w:p>
    <w:p w14:paraId="414765B8" w14:textId="07F4B56D" w:rsidR="006C76C2" w:rsidRDefault="006C76C2" w:rsidP="006C76C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6C76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Почесн</w:t>
      </w:r>
      <w:r w:rsidR="00CC3665">
        <w:rPr>
          <w:sz w:val="28"/>
          <w:szCs w:val="28"/>
          <w:lang w:val="uk-UA"/>
        </w:rPr>
        <w:t>а відзнака</w:t>
      </w:r>
      <w:r w:rsidRPr="006C76C2">
        <w:rPr>
          <w:sz w:val="28"/>
          <w:szCs w:val="28"/>
          <w:lang w:val="uk-UA"/>
        </w:rPr>
        <w:t xml:space="preserve"> може присвоюватис</w:t>
      </w:r>
      <w:r>
        <w:rPr>
          <w:sz w:val="28"/>
          <w:szCs w:val="28"/>
          <w:lang w:val="uk-UA"/>
        </w:rPr>
        <w:t>я</w:t>
      </w:r>
      <w:r w:rsidRPr="006C76C2">
        <w:rPr>
          <w:sz w:val="28"/>
          <w:szCs w:val="28"/>
          <w:lang w:val="uk-UA"/>
        </w:rPr>
        <w:t xml:space="preserve"> </w:t>
      </w:r>
      <w:r w:rsidRPr="00C3698D">
        <w:rPr>
          <w:sz w:val="28"/>
          <w:szCs w:val="28"/>
          <w:lang w:val="uk-UA"/>
        </w:rPr>
        <w:t>посмертно загиблим/померлим</w:t>
      </w:r>
      <w:r w:rsidRPr="006C76C2">
        <w:rPr>
          <w:sz w:val="28"/>
          <w:szCs w:val="28"/>
          <w:lang w:val="uk-UA"/>
        </w:rPr>
        <w:t xml:space="preserve"> </w:t>
      </w:r>
      <w:r w:rsidRPr="00C3698D">
        <w:rPr>
          <w:sz w:val="28"/>
          <w:szCs w:val="28"/>
          <w:lang w:val="uk-UA"/>
        </w:rPr>
        <w:t>внаслідок отримання бойових травм пов’язаних із захистом незалежності, суверенітету та територіальної цілісності України і які брали безпосередню участь у антитерористичних операціях, операціях об’єднаних сил на Сході України починаючи з 2014 року, а також мешканцям громади, які здійснювали заходи із забезпечення національної безпеки і оборони, відсічі і стримуванні збройної агресії російської федерації проти України починаючи з 24 лютого 2022 року</w:t>
      </w:r>
      <w:r w:rsidRPr="008B6616">
        <w:rPr>
          <w:sz w:val="28"/>
          <w:szCs w:val="28"/>
          <w:lang w:val="uk-UA"/>
        </w:rPr>
        <w:t>, які на момент смерті були зареєстровані у</w:t>
      </w:r>
      <w:r w:rsidR="00CC3665">
        <w:rPr>
          <w:sz w:val="28"/>
          <w:szCs w:val="28"/>
          <w:lang w:val="uk-UA"/>
        </w:rPr>
        <w:t xml:space="preserve"> Смілянській міській територіальній громаді</w:t>
      </w:r>
      <w:r w:rsidRPr="008B6616">
        <w:rPr>
          <w:sz w:val="28"/>
          <w:szCs w:val="28"/>
          <w:lang w:val="uk-UA"/>
        </w:rPr>
        <w:t xml:space="preserve">.  </w:t>
      </w:r>
    </w:p>
    <w:p w14:paraId="2E726596" w14:textId="76A8740E" w:rsidR="00B17416" w:rsidRPr="003014DF" w:rsidRDefault="006C76C2" w:rsidP="00CC366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4659E">
        <w:rPr>
          <w:sz w:val="28"/>
          <w:szCs w:val="28"/>
          <w:lang w:val="uk-UA"/>
        </w:rPr>
        <w:t xml:space="preserve">. </w:t>
      </w:r>
      <w:r w:rsidR="00B17416" w:rsidRPr="003014DF">
        <w:rPr>
          <w:sz w:val="28"/>
          <w:szCs w:val="28"/>
          <w:lang w:val="uk-UA"/>
        </w:rPr>
        <w:t xml:space="preserve">Облік і реєстрація нагороджених </w:t>
      </w:r>
      <w:r w:rsidR="008B6616">
        <w:rPr>
          <w:sz w:val="28"/>
          <w:szCs w:val="28"/>
          <w:lang w:val="uk-UA"/>
        </w:rPr>
        <w:t>п</w:t>
      </w:r>
      <w:r w:rsidR="00B17416">
        <w:rPr>
          <w:sz w:val="28"/>
          <w:szCs w:val="28"/>
          <w:lang w:val="uk-UA"/>
        </w:rPr>
        <w:t>очесн</w:t>
      </w:r>
      <w:r w:rsidR="008B6616">
        <w:rPr>
          <w:sz w:val="28"/>
          <w:szCs w:val="28"/>
          <w:lang w:val="uk-UA"/>
        </w:rPr>
        <w:t>ою відзнакою</w:t>
      </w:r>
      <w:r w:rsidR="00B17416" w:rsidRPr="003014DF">
        <w:rPr>
          <w:sz w:val="28"/>
          <w:szCs w:val="28"/>
          <w:lang w:val="uk-UA"/>
        </w:rPr>
        <w:t xml:space="preserve"> здійснюється відділом організаційної роботи, діловодства</w:t>
      </w:r>
      <w:r w:rsidR="00B17416">
        <w:rPr>
          <w:sz w:val="28"/>
          <w:szCs w:val="28"/>
          <w:lang w:val="uk-UA"/>
        </w:rPr>
        <w:t>,</w:t>
      </w:r>
      <w:r w:rsidR="00B17416" w:rsidRPr="003014DF">
        <w:rPr>
          <w:sz w:val="28"/>
          <w:szCs w:val="28"/>
          <w:lang w:val="uk-UA"/>
        </w:rPr>
        <w:t xml:space="preserve"> контролю</w:t>
      </w:r>
      <w:r w:rsidR="00B17416">
        <w:rPr>
          <w:sz w:val="28"/>
          <w:szCs w:val="28"/>
          <w:lang w:val="uk-UA"/>
        </w:rPr>
        <w:t xml:space="preserve"> та звернень громадян</w:t>
      </w:r>
      <w:r w:rsidR="00B17416" w:rsidRPr="003014DF">
        <w:rPr>
          <w:sz w:val="28"/>
          <w:szCs w:val="28"/>
          <w:lang w:val="uk-UA"/>
        </w:rPr>
        <w:t>.</w:t>
      </w:r>
    </w:p>
    <w:p w14:paraId="60E977D9" w14:textId="74344112" w:rsidR="00B17416" w:rsidRDefault="00CC3665" w:rsidP="00B1741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75181" w:rsidRPr="00FF2C92">
        <w:rPr>
          <w:sz w:val="28"/>
          <w:szCs w:val="28"/>
          <w:lang w:val="uk-UA"/>
        </w:rPr>
        <w:t xml:space="preserve">. </w:t>
      </w:r>
      <w:r w:rsidR="00B17416" w:rsidRPr="00F57752">
        <w:rPr>
          <w:sz w:val="28"/>
          <w:szCs w:val="28"/>
          <w:lang w:val="uk-UA"/>
        </w:rPr>
        <w:t>Нагрудний знак</w:t>
      </w:r>
      <w:r w:rsidR="00B17416">
        <w:rPr>
          <w:sz w:val="28"/>
          <w:szCs w:val="28"/>
          <w:lang w:val="uk-UA"/>
        </w:rPr>
        <w:t xml:space="preserve"> </w:t>
      </w:r>
      <w:r w:rsidR="00B17416" w:rsidRPr="00F57752">
        <w:rPr>
          <w:sz w:val="28"/>
          <w:szCs w:val="28"/>
          <w:lang w:val="uk-UA"/>
        </w:rPr>
        <w:t>вручається 1 раз.</w:t>
      </w:r>
    </w:p>
    <w:p w14:paraId="5DF7DC16" w14:textId="77777777" w:rsidR="006C76C2" w:rsidRDefault="006C76C2" w:rsidP="00B1741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14:paraId="2FD4E194" w14:textId="77777777" w:rsidR="00CC3665" w:rsidRDefault="00E205C9" w:rsidP="00DB78E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DB78E1">
        <w:rPr>
          <w:b/>
          <w:bCs/>
          <w:sz w:val="28"/>
          <w:szCs w:val="28"/>
          <w:lang w:val="uk-UA"/>
        </w:rPr>
        <w:t>2</w:t>
      </w:r>
      <w:r w:rsidR="00A75181" w:rsidRPr="00DB78E1">
        <w:rPr>
          <w:b/>
          <w:bCs/>
          <w:sz w:val="28"/>
          <w:szCs w:val="28"/>
          <w:lang w:val="uk-UA"/>
        </w:rPr>
        <w:t>. Порядок висування претендентів</w:t>
      </w:r>
      <w:r w:rsidR="00233F16" w:rsidRPr="00DB78E1">
        <w:rPr>
          <w:b/>
          <w:bCs/>
          <w:sz w:val="28"/>
          <w:szCs w:val="28"/>
          <w:lang w:val="uk-UA"/>
        </w:rPr>
        <w:t xml:space="preserve"> </w:t>
      </w:r>
    </w:p>
    <w:p w14:paraId="0112BCDA" w14:textId="3D3E1A2E" w:rsidR="00DB78E1" w:rsidRPr="00DB78E1" w:rsidRDefault="00A75181" w:rsidP="00DB78E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DB78E1">
        <w:rPr>
          <w:b/>
          <w:bCs/>
          <w:sz w:val="28"/>
          <w:szCs w:val="28"/>
          <w:lang w:val="uk-UA"/>
        </w:rPr>
        <w:t>на</w:t>
      </w:r>
      <w:r w:rsidR="00DB78E1" w:rsidRPr="00DB78E1">
        <w:rPr>
          <w:b/>
          <w:bCs/>
          <w:sz w:val="28"/>
          <w:szCs w:val="28"/>
          <w:lang w:val="uk-UA"/>
        </w:rPr>
        <w:t xml:space="preserve"> нагородження почесної відзнаки</w:t>
      </w:r>
      <w:r w:rsidR="00CC3665">
        <w:rPr>
          <w:b/>
          <w:bCs/>
          <w:sz w:val="28"/>
          <w:szCs w:val="28"/>
          <w:lang w:val="uk-UA"/>
        </w:rPr>
        <w:t xml:space="preserve"> </w:t>
      </w:r>
      <w:r w:rsidRPr="00DB78E1">
        <w:rPr>
          <w:b/>
          <w:bCs/>
          <w:sz w:val="28"/>
          <w:szCs w:val="28"/>
          <w:lang w:val="uk-UA"/>
        </w:rPr>
        <w:t xml:space="preserve">та </w:t>
      </w:r>
      <w:r w:rsidR="00DB78E1" w:rsidRPr="00DB78E1">
        <w:rPr>
          <w:b/>
          <w:bCs/>
          <w:sz w:val="28"/>
          <w:szCs w:val="28"/>
          <w:lang w:val="uk-UA"/>
        </w:rPr>
        <w:t>її</w:t>
      </w:r>
      <w:r w:rsidRPr="00DB78E1">
        <w:rPr>
          <w:b/>
          <w:bCs/>
          <w:sz w:val="28"/>
          <w:szCs w:val="28"/>
          <w:lang w:val="uk-UA"/>
        </w:rPr>
        <w:t xml:space="preserve"> присвоєння</w:t>
      </w:r>
    </w:p>
    <w:p w14:paraId="5D4F2A0C" w14:textId="3CE4A556" w:rsidR="00A75181" w:rsidRPr="00FF2C92" w:rsidRDefault="00A75181" w:rsidP="00A751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FF2C92">
        <w:rPr>
          <w:sz w:val="28"/>
          <w:szCs w:val="28"/>
          <w:lang w:val="uk-UA"/>
        </w:rPr>
        <w:t xml:space="preserve">1. Право висування претендентів на </w:t>
      </w:r>
      <w:r w:rsidR="008B6616">
        <w:rPr>
          <w:sz w:val="28"/>
          <w:szCs w:val="28"/>
          <w:lang w:val="uk-UA"/>
        </w:rPr>
        <w:t>почесну відзнаку</w:t>
      </w:r>
      <w:r w:rsidRPr="00FF2C92">
        <w:rPr>
          <w:sz w:val="28"/>
          <w:szCs w:val="28"/>
          <w:lang w:val="uk-UA"/>
        </w:rPr>
        <w:t xml:space="preserve"> належить:</w:t>
      </w:r>
    </w:p>
    <w:p w14:paraId="410D081E" w14:textId="0759EC33" w:rsidR="00A75181" w:rsidRPr="0076251D" w:rsidRDefault="00A75181" w:rsidP="0076251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6251D">
        <w:rPr>
          <w:sz w:val="28"/>
          <w:szCs w:val="28"/>
          <w:lang w:val="uk-UA"/>
        </w:rPr>
        <w:t>1</w:t>
      </w:r>
      <w:r w:rsidR="00024423">
        <w:rPr>
          <w:sz w:val="28"/>
          <w:szCs w:val="28"/>
          <w:lang w:val="uk-UA"/>
        </w:rPr>
        <w:t>.1.</w:t>
      </w:r>
      <w:r w:rsidRPr="0076251D">
        <w:rPr>
          <w:sz w:val="28"/>
          <w:szCs w:val="28"/>
          <w:lang w:val="uk-UA"/>
        </w:rPr>
        <w:t xml:space="preserve"> </w:t>
      </w:r>
      <w:r w:rsidR="00FF2C92" w:rsidRPr="0076251D">
        <w:rPr>
          <w:sz w:val="28"/>
          <w:szCs w:val="28"/>
          <w:lang w:val="uk-UA"/>
        </w:rPr>
        <w:t>м</w:t>
      </w:r>
      <w:r w:rsidRPr="0076251D">
        <w:rPr>
          <w:sz w:val="28"/>
          <w:szCs w:val="28"/>
          <w:lang w:val="uk-UA"/>
        </w:rPr>
        <w:t>іському голові</w:t>
      </w:r>
      <w:r w:rsidR="0076251D" w:rsidRPr="0076251D">
        <w:rPr>
          <w:sz w:val="28"/>
          <w:szCs w:val="28"/>
          <w:lang w:val="uk-UA"/>
        </w:rPr>
        <w:t xml:space="preserve"> міста Сміл</w:t>
      </w:r>
      <w:r w:rsidR="00644AF5">
        <w:rPr>
          <w:sz w:val="28"/>
          <w:szCs w:val="28"/>
          <w:lang w:val="uk-UA"/>
        </w:rPr>
        <w:t>и</w:t>
      </w:r>
      <w:r w:rsidRPr="0076251D">
        <w:rPr>
          <w:sz w:val="28"/>
          <w:szCs w:val="28"/>
          <w:lang w:val="uk-UA"/>
        </w:rPr>
        <w:t>;</w:t>
      </w:r>
    </w:p>
    <w:p w14:paraId="450161CB" w14:textId="4DD244CD" w:rsidR="00A75181" w:rsidRPr="00647348" w:rsidRDefault="00024423" w:rsidP="0076251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1.2.</w:t>
      </w:r>
      <w:r w:rsidR="00A75181" w:rsidRPr="00647348">
        <w:rPr>
          <w:color w:val="000000" w:themeColor="text1"/>
          <w:sz w:val="28"/>
          <w:szCs w:val="28"/>
          <w:lang w:val="uk-UA"/>
        </w:rPr>
        <w:t xml:space="preserve"> депутатським фракціям</w:t>
      </w:r>
      <w:r w:rsidR="008B6616" w:rsidRPr="00647348">
        <w:rPr>
          <w:color w:val="000000" w:themeColor="text1"/>
          <w:sz w:val="28"/>
          <w:szCs w:val="28"/>
          <w:lang w:val="uk-UA"/>
        </w:rPr>
        <w:t xml:space="preserve"> або депутатам</w:t>
      </w:r>
      <w:r w:rsidR="00A75181" w:rsidRPr="00647348">
        <w:rPr>
          <w:color w:val="000000" w:themeColor="text1"/>
          <w:sz w:val="28"/>
          <w:szCs w:val="28"/>
          <w:lang w:val="uk-UA"/>
        </w:rPr>
        <w:t xml:space="preserve"> </w:t>
      </w:r>
      <w:r w:rsidR="0076251D" w:rsidRPr="00647348">
        <w:rPr>
          <w:color w:val="000000" w:themeColor="text1"/>
          <w:sz w:val="28"/>
          <w:szCs w:val="28"/>
          <w:lang w:val="uk-UA"/>
        </w:rPr>
        <w:t>Смілянської</w:t>
      </w:r>
      <w:r w:rsidR="00A75181" w:rsidRPr="00647348">
        <w:rPr>
          <w:color w:val="000000" w:themeColor="text1"/>
          <w:sz w:val="28"/>
          <w:szCs w:val="28"/>
          <w:lang w:val="uk-UA"/>
        </w:rPr>
        <w:t xml:space="preserve"> міської ради;</w:t>
      </w:r>
    </w:p>
    <w:p w14:paraId="4AB4102C" w14:textId="617FAA97" w:rsidR="00A75181" w:rsidRPr="00647348" w:rsidRDefault="00024423" w:rsidP="0076251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A75181" w:rsidRPr="00647348">
        <w:rPr>
          <w:color w:val="000000" w:themeColor="text1"/>
          <w:sz w:val="28"/>
          <w:szCs w:val="28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>.</w:t>
      </w:r>
      <w:r w:rsidR="00A75181" w:rsidRPr="00647348">
        <w:rPr>
          <w:color w:val="000000" w:themeColor="text1"/>
          <w:sz w:val="28"/>
          <w:szCs w:val="28"/>
          <w:lang w:val="uk-UA"/>
        </w:rPr>
        <w:t xml:space="preserve"> </w:t>
      </w:r>
      <w:r w:rsidR="00FF2C92" w:rsidRPr="00647348">
        <w:rPr>
          <w:color w:val="000000" w:themeColor="text1"/>
          <w:sz w:val="28"/>
          <w:szCs w:val="28"/>
          <w:lang w:val="uk-UA"/>
        </w:rPr>
        <w:t>г</w:t>
      </w:r>
      <w:r w:rsidR="00A75181" w:rsidRPr="00647348">
        <w:rPr>
          <w:color w:val="000000" w:themeColor="text1"/>
          <w:sz w:val="28"/>
          <w:szCs w:val="28"/>
          <w:lang w:val="uk-UA"/>
        </w:rPr>
        <w:t>ромадським організаціям</w:t>
      </w:r>
      <w:r w:rsidR="0076251D" w:rsidRPr="00647348">
        <w:rPr>
          <w:color w:val="000000" w:themeColor="text1"/>
          <w:sz w:val="28"/>
          <w:szCs w:val="28"/>
          <w:lang w:val="uk-UA"/>
        </w:rPr>
        <w:t>;</w:t>
      </w:r>
    </w:p>
    <w:p w14:paraId="246C8C1B" w14:textId="41DF47B4" w:rsidR="0076251D" w:rsidRPr="0076251D" w:rsidRDefault="00024423" w:rsidP="0076251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</w:t>
      </w:r>
      <w:r w:rsidR="0076251D" w:rsidRPr="0076251D">
        <w:rPr>
          <w:sz w:val="28"/>
          <w:szCs w:val="28"/>
          <w:lang w:val="uk-UA"/>
        </w:rPr>
        <w:t xml:space="preserve"> командирам військових формувань Збройних сил України;</w:t>
      </w:r>
    </w:p>
    <w:p w14:paraId="1DACCABA" w14:textId="5896824A" w:rsidR="0076251D" w:rsidRPr="0076251D" w:rsidRDefault="00024423" w:rsidP="0076251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6251D" w:rsidRPr="0076251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76251D" w:rsidRPr="0076251D">
        <w:rPr>
          <w:sz w:val="28"/>
          <w:szCs w:val="28"/>
          <w:lang w:val="uk-UA"/>
        </w:rPr>
        <w:t xml:space="preserve"> командирам добровольчих формувань територіальної оборони Збройних сил України;</w:t>
      </w:r>
    </w:p>
    <w:p w14:paraId="2ED6BC62" w14:textId="72B8ACEA" w:rsidR="00024423" w:rsidRPr="00024423" w:rsidRDefault="00024423" w:rsidP="00024423">
      <w:pPr>
        <w:autoSpaceDE w:val="0"/>
        <w:autoSpaceDN w:val="0"/>
        <w:adjustRightInd w:val="0"/>
        <w:ind w:firstLine="567"/>
        <w:jc w:val="right"/>
        <w:rPr>
          <w:lang w:val="uk-UA"/>
        </w:rPr>
      </w:pPr>
      <w:r w:rsidRPr="00024423">
        <w:rPr>
          <w:lang w:val="uk-UA"/>
        </w:rPr>
        <w:lastRenderedPageBreak/>
        <w:t>Продовження додатка</w:t>
      </w:r>
    </w:p>
    <w:p w14:paraId="5C5C9EBE" w14:textId="77777777" w:rsidR="00024423" w:rsidRDefault="00024423" w:rsidP="00024423">
      <w:pPr>
        <w:autoSpaceDE w:val="0"/>
        <w:autoSpaceDN w:val="0"/>
        <w:adjustRightInd w:val="0"/>
        <w:ind w:firstLine="567"/>
        <w:jc w:val="right"/>
        <w:rPr>
          <w:sz w:val="28"/>
          <w:szCs w:val="28"/>
          <w:lang w:val="uk-UA"/>
        </w:rPr>
      </w:pPr>
    </w:p>
    <w:p w14:paraId="15F6F62B" w14:textId="660ED1DE" w:rsidR="0076251D" w:rsidRPr="0076251D" w:rsidRDefault="00024423" w:rsidP="0076251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6251D" w:rsidRPr="0076251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76251D" w:rsidRPr="0076251D">
        <w:rPr>
          <w:sz w:val="28"/>
          <w:szCs w:val="28"/>
          <w:lang w:val="uk-UA"/>
        </w:rPr>
        <w:t xml:space="preserve"> командирам інших формувань, утворених відповідно до законів</w:t>
      </w:r>
      <w:r w:rsidR="0076251D">
        <w:rPr>
          <w:sz w:val="28"/>
          <w:szCs w:val="28"/>
          <w:lang w:val="uk-UA"/>
        </w:rPr>
        <w:t xml:space="preserve"> </w:t>
      </w:r>
      <w:r w:rsidR="0076251D" w:rsidRPr="0076251D">
        <w:rPr>
          <w:sz w:val="28"/>
          <w:szCs w:val="28"/>
          <w:lang w:val="uk-UA"/>
        </w:rPr>
        <w:t>України;</w:t>
      </w:r>
    </w:p>
    <w:p w14:paraId="4D2D7848" w14:textId="1AB8A128" w:rsidR="00FF2C92" w:rsidRPr="0076251D" w:rsidRDefault="00024423" w:rsidP="0076251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6251D" w:rsidRPr="0076251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76251D" w:rsidRPr="0076251D">
        <w:rPr>
          <w:sz w:val="28"/>
          <w:szCs w:val="28"/>
          <w:lang w:val="uk-UA"/>
        </w:rPr>
        <w:t xml:space="preserve"> керівнику територіального центру комплектування та соціальної</w:t>
      </w:r>
      <w:r w:rsidR="0076251D">
        <w:rPr>
          <w:sz w:val="28"/>
          <w:szCs w:val="28"/>
          <w:lang w:val="uk-UA"/>
        </w:rPr>
        <w:t xml:space="preserve"> </w:t>
      </w:r>
      <w:r w:rsidR="0076251D" w:rsidRPr="0076251D">
        <w:rPr>
          <w:sz w:val="28"/>
          <w:szCs w:val="28"/>
          <w:lang w:val="uk-UA"/>
        </w:rPr>
        <w:t>підтримки</w:t>
      </w:r>
      <w:r w:rsidR="00075CA0">
        <w:rPr>
          <w:sz w:val="28"/>
          <w:szCs w:val="28"/>
          <w:lang w:val="uk-UA"/>
        </w:rPr>
        <w:t>.</w:t>
      </w:r>
    </w:p>
    <w:p w14:paraId="51DD97AC" w14:textId="2F9A285F" w:rsidR="00A75181" w:rsidRPr="00FF2C92" w:rsidRDefault="008B6616" w:rsidP="00A751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75181" w:rsidRPr="00FF2C92">
        <w:rPr>
          <w:sz w:val="28"/>
          <w:szCs w:val="28"/>
          <w:lang w:val="uk-UA"/>
        </w:rPr>
        <w:t xml:space="preserve">. Для розгляду питання про присвоєння </w:t>
      </w:r>
      <w:r w:rsidR="005F4FD0">
        <w:rPr>
          <w:sz w:val="28"/>
          <w:szCs w:val="28"/>
          <w:lang w:val="uk-UA"/>
        </w:rPr>
        <w:t>почесної відзнаки</w:t>
      </w:r>
      <w:r w:rsidR="00A75181" w:rsidRPr="00FF2C92">
        <w:rPr>
          <w:sz w:val="28"/>
          <w:szCs w:val="28"/>
          <w:lang w:val="uk-UA"/>
        </w:rPr>
        <w:t xml:space="preserve"> до відділу</w:t>
      </w:r>
      <w:r w:rsidR="00075CA0">
        <w:rPr>
          <w:sz w:val="28"/>
          <w:szCs w:val="28"/>
          <w:lang w:val="uk-UA"/>
        </w:rPr>
        <w:t xml:space="preserve"> організаційної </w:t>
      </w:r>
      <w:r w:rsidR="00A75181" w:rsidRPr="00FF2C92">
        <w:rPr>
          <w:sz w:val="28"/>
          <w:szCs w:val="28"/>
          <w:lang w:val="uk-UA"/>
        </w:rPr>
        <w:t>роботи</w:t>
      </w:r>
      <w:r w:rsidR="00075CA0">
        <w:rPr>
          <w:sz w:val="28"/>
          <w:szCs w:val="28"/>
          <w:lang w:val="uk-UA"/>
        </w:rPr>
        <w:t>, діловодства, контролю та звернень громадян виконавчого комітету Смілянської міської рад</w:t>
      </w:r>
      <w:r w:rsidR="00A75181" w:rsidRPr="00FF2C92">
        <w:rPr>
          <w:sz w:val="28"/>
          <w:szCs w:val="28"/>
          <w:lang w:val="uk-UA"/>
        </w:rPr>
        <w:t>и подаються такі документи:</w:t>
      </w:r>
    </w:p>
    <w:p w14:paraId="3D1089A3" w14:textId="4A539B1A" w:rsidR="00A75181" w:rsidRPr="00FF2C92" w:rsidRDefault="00024423" w:rsidP="00A751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75181" w:rsidRPr="00FF2C9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A75181" w:rsidRPr="00FF2C92">
        <w:rPr>
          <w:sz w:val="28"/>
          <w:szCs w:val="28"/>
          <w:lang w:val="uk-UA"/>
        </w:rPr>
        <w:t xml:space="preserve"> лист-подання;</w:t>
      </w:r>
    </w:p>
    <w:p w14:paraId="3E7CF820" w14:textId="6F16D219" w:rsidR="00A75181" w:rsidRPr="00FF2C92" w:rsidRDefault="00A75181" w:rsidP="00A751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FF2C92">
        <w:rPr>
          <w:sz w:val="28"/>
          <w:szCs w:val="28"/>
          <w:lang w:val="uk-UA"/>
        </w:rPr>
        <w:t>2</w:t>
      </w:r>
      <w:r w:rsidR="00024423">
        <w:rPr>
          <w:sz w:val="28"/>
          <w:szCs w:val="28"/>
          <w:lang w:val="uk-UA"/>
        </w:rPr>
        <w:t>.2.</w:t>
      </w:r>
      <w:r w:rsidRPr="00FF2C92">
        <w:rPr>
          <w:sz w:val="28"/>
          <w:szCs w:val="28"/>
          <w:lang w:val="uk-UA"/>
        </w:rPr>
        <w:t xml:space="preserve"> біографічна довідка претендента на </w:t>
      </w:r>
      <w:r w:rsidR="005F4FD0">
        <w:rPr>
          <w:sz w:val="28"/>
          <w:szCs w:val="28"/>
          <w:lang w:val="uk-UA"/>
        </w:rPr>
        <w:t>почесну відзнаку (згідно з додатком</w:t>
      </w:r>
      <w:r w:rsidR="00024423">
        <w:rPr>
          <w:sz w:val="28"/>
          <w:szCs w:val="28"/>
          <w:lang w:val="uk-UA"/>
        </w:rPr>
        <w:t xml:space="preserve"> до Положення</w:t>
      </w:r>
      <w:r w:rsidR="005F4FD0">
        <w:rPr>
          <w:sz w:val="28"/>
          <w:szCs w:val="28"/>
          <w:lang w:val="uk-UA"/>
        </w:rPr>
        <w:t>)</w:t>
      </w:r>
      <w:r w:rsidRPr="00FF2C92">
        <w:rPr>
          <w:sz w:val="28"/>
          <w:szCs w:val="28"/>
          <w:lang w:val="uk-UA"/>
        </w:rPr>
        <w:t>;</w:t>
      </w:r>
    </w:p>
    <w:p w14:paraId="673152F3" w14:textId="52074D82" w:rsidR="00A75181" w:rsidRPr="005F4FD0" w:rsidRDefault="00024423" w:rsidP="00A751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75181" w:rsidRPr="005F4FD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A75181" w:rsidRPr="005F4FD0">
        <w:rPr>
          <w:sz w:val="28"/>
          <w:szCs w:val="28"/>
          <w:lang w:val="uk-UA"/>
        </w:rPr>
        <w:t xml:space="preserve"> інформаційна довідка із зазначенням заслуг та короткої характеристики</w:t>
      </w:r>
      <w:r w:rsidR="00075CA0" w:rsidRPr="005F4FD0">
        <w:rPr>
          <w:sz w:val="28"/>
          <w:szCs w:val="28"/>
          <w:lang w:val="uk-UA"/>
        </w:rPr>
        <w:t xml:space="preserve"> </w:t>
      </w:r>
      <w:r w:rsidR="00A75181" w:rsidRPr="005F4FD0">
        <w:rPr>
          <w:sz w:val="28"/>
          <w:szCs w:val="28"/>
          <w:lang w:val="uk-UA"/>
        </w:rPr>
        <w:t>претендента;</w:t>
      </w:r>
    </w:p>
    <w:p w14:paraId="69E4FFF9" w14:textId="6C60A664" w:rsidR="00A75181" w:rsidRDefault="00024423" w:rsidP="00A751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</w:t>
      </w:r>
      <w:r w:rsidR="00A75181" w:rsidRPr="00FF2C92">
        <w:rPr>
          <w:sz w:val="28"/>
          <w:szCs w:val="28"/>
          <w:lang w:val="uk-UA"/>
        </w:rPr>
        <w:t xml:space="preserve"> копія свідоцтва про смерть;</w:t>
      </w:r>
    </w:p>
    <w:p w14:paraId="0719D0C3" w14:textId="414B95F6" w:rsidR="00075CA0" w:rsidRPr="005F4FD0" w:rsidRDefault="00024423" w:rsidP="00A751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F4FD0" w:rsidRPr="005F4FD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075CA0" w:rsidRPr="005F4FD0">
        <w:rPr>
          <w:sz w:val="28"/>
          <w:szCs w:val="28"/>
          <w:lang w:val="uk-UA"/>
        </w:rPr>
        <w:t xml:space="preserve"> військово-обліковий документ</w:t>
      </w:r>
      <w:r w:rsidR="005F4FD0" w:rsidRPr="005F4FD0">
        <w:rPr>
          <w:sz w:val="28"/>
          <w:szCs w:val="28"/>
          <w:lang w:val="uk-UA"/>
        </w:rPr>
        <w:t xml:space="preserve"> або </w:t>
      </w:r>
      <w:r w:rsidR="00075CA0" w:rsidRPr="005F4FD0">
        <w:rPr>
          <w:sz w:val="28"/>
          <w:szCs w:val="28"/>
          <w:lang w:val="uk-UA"/>
        </w:rPr>
        <w:t xml:space="preserve">довідка з ТЦК та СП про проходження </w:t>
      </w:r>
      <w:r w:rsidR="00107996" w:rsidRPr="005F4FD0">
        <w:rPr>
          <w:sz w:val="28"/>
          <w:szCs w:val="28"/>
          <w:lang w:val="uk-UA"/>
        </w:rPr>
        <w:t>військової служби (</w:t>
      </w:r>
      <w:r w:rsidR="00075CA0" w:rsidRPr="005F4FD0">
        <w:rPr>
          <w:sz w:val="28"/>
          <w:szCs w:val="28"/>
          <w:lang w:val="uk-UA"/>
        </w:rPr>
        <w:t>мобілізацію</w:t>
      </w:r>
      <w:r w:rsidR="00107996" w:rsidRPr="005F4FD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14:paraId="113CE0DB" w14:textId="005923F0" w:rsidR="00A75181" w:rsidRPr="00FF2C92" w:rsidRDefault="00024423" w:rsidP="00A751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75181" w:rsidRPr="00FF2C9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A75181" w:rsidRPr="00FF2C92">
        <w:rPr>
          <w:sz w:val="28"/>
          <w:szCs w:val="28"/>
          <w:lang w:val="uk-UA"/>
        </w:rPr>
        <w:t xml:space="preserve"> інші документи, </w:t>
      </w:r>
      <w:r w:rsidR="005F4FD0">
        <w:rPr>
          <w:sz w:val="28"/>
          <w:szCs w:val="28"/>
          <w:lang w:val="uk-UA"/>
        </w:rPr>
        <w:t>у разі потреби.</w:t>
      </w:r>
    </w:p>
    <w:p w14:paraId="21BBFE47" w14:textId="5D270603" w:rsidR="00107996" w:rsidRDefault="00991885" w:rsidP="0010799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07996">
        <w:rPr>
          <w:sz w:val="28"/>
          <w:szCs w:val="28"/>
          <w:lang w:val="uk-UA"/>
        </w:rPr>
        <w:t xml:space="preserve">. </w:t>
      </w:r>
      <w:r w:rsidR="00107996" w:rsidRPr="00C55C8D">
        <w:rPr>
          <w:sz w:val="28"/>
          <w:szCs w:val="28"/>
          <w:lang w:val="uk-UA"/>
        </w:rPr>
        <w:t>Подання</w:t>
      </w:r>
      <w:r w:rsidR="00107996">
        <w:rPr>
          <w:sz w:val="28"/>
          <w:szCs w:val="28"/>
          <w:lang w:val="uk-UA"/>
        </w:rPr>
        <w:t xml:space="preserve"> та одержані документи</w:t>
      </w:r>
      <w:r w:rsidR="00107996" w:rsidRPr="00C55C8D">
        <w:rPr>
          <w:sz w:val="28"/>
          <w:szCs w:val="28"/>
          <w:lang w:val="uk-UA"/>
        </w:rPr>
        <w:t xml:space="preserve"> реєструються у </w:t>
      </w:r>
      <w:r w:rsidR="00107996">
        <w:rPr>
          <w:sz w:val="28"/>
          <w:szCs w:val="28"/>
          <w:lang w:val="uk-UA"/>
        </w:rPr>
        <w:t>відділі</w:t>
      </w:r>
      <w:r w:rsidR="00107996" w:rsidRPr="00C55C8D">
        <w:rPr>
          <w:sz w:val="28"/>
          <w:szCs w:val="28"/>
          <w:lang w:val="uk-UA"/>
        </w:rPr>
        <w:t xml:space="preserve"> </w:t>
      </w:r>
      <w:r w:rsidR="00107996">
        <w:rPr>
          <w:sz w:val="28"/>
          <w:szCs w:val="28"/>
          <w:lang w:val="uk-UA"/>
        </w:rPr>
        <w:t xml:space="preserve">організаційної роботи, </w:t>
      </w:r>
      <w:r w:rsidR="00107996" w:rsidRPr="00C55C8D">
        <w:rPr>
          <w:sz w:val="28"/>
          <w:szCs w:val="28"/>
          <w:lang w:val="uk-UA"/>
        </w:rPr>
        <w:t>діловодства</w:t>
      </w:r>
      <w:r w:rsidR="00107996">
        <w:rPr>
          <w:sz w:val="28"/>
          <w:szCs w:val="28"/>
          <w:lang w:val="uk-UA"/>
        </w:rPr>
        <w:t xml:space="preserve">, контролю та звернень громадян. Вищевказаний відділ </w:t>
      </w:r>
      <w:r w:rsidR="00107996" w:rsidRPr="00C55C8D">
        <w:rPr>
          <w:sz w:val="28"/>
          <w:szCs w:val="28"/>
          <w:lang w:val="uk-UA"/>
        </w:rPr>
        <w:t>перевіряє матеріали щодо відповідності</w:t>
      </w:r>
      <w:r w:rsidR="00107996">
        <w:rPr>
          <w:sz w:val="28"/>
          <w:szCs w:val="28"/>
          <w:lang w:val="uk-UA"/>
        </w:rPr>
        <w:t xml:space="preserve"> </w:t>
      </w:r>
      <w:r w:rsidR="00107996" w:rsidRPr="00C55C8D">
        <w:rPr>
          <w:sz w:val="28"/>
          <w:szCs w:val="28"/>
          <w:lang w:val="uk-UA"/>
        </w:rPr>
        <w:t>вимогам цього Положення</w:t>
      </w:r>
      <w:r w:rsidR="00107996">
        <w:rPr>
          <w:sz w:val="28"/>
          <w:szCs w:val="28"/>
          <w:lang w:val="uk-UA"/>
        </w:rPr>
        <w:t xml:space="preserve"> та за результатами розгляду </w:t>
      </w:r>
      <w:r w:rsidR="00107996" w:rsidRPr="005F4FD0">
        <w:rPr>
          <w:sz w:val="28"/>
          <w:szCs w:val="28"/>
          <w:lang w:val="uk-UA"/>
        </w:rPr>
        <w:t>готує про</w:t>
      </w:r>
      <w:r w:rsidR="00024423">
        <w:rPr>
          <w:sz w:val="28"/>
          <w:szCs w:val="28"/>
          <w:lang w:val="uk-UA"/>
        </w:rPr>
        <w:t>є</w:t>
      </w:r>
      <w:r w:rsidR="00107996" w:rsidRPr="005F4FD0">
        <w:rPr>
          <w:sz w:val="28"/>
          <w:szCs w:val="28"/>
          <w:lang w:val="uk-UA"/>
        </w:rPr>
        <w:t xml:space="preserve">кт рішення </w:t>
      </w:r>
      <w:r w:rsidR="00107996" w:rsidRPr="00C55C8D">
        <w:rPr>
          <w:sz w:val="28"/>
          <w:szCs w:val="28"/>
          <w:lang w:val="uk-UA"/>
        </w:rPr>
        <w:t xml:space="preserve">про нагородження </w:t>
      </w:r>
      <w:r w:rsidR="005F4FD0">
        <w:rPr>
          <w:sz w:val="28"/>
          <w:szCs w:val="28"/>
          <w:lang w:val="uk-UA"/>
        </w:rPr>
        <w:t>п</w:t>
      </w:r>
      <w:r w:rsidR="00107996">
        <w:rPr>
          <w:sz w:val="28"/>
          <w:szCs w:val="28"/>
          <w:lang w:val="uk-UA"/>
        </w:rPr>
        <w:t>очесн</w:t>
      </w:r>
      <w:r w:rsidR="005F4FD0">
        <w:rPr>
          <w:sz w:val="28"/>
          <w:szCs w:val="28"/>
          <w:lang w:val="uk-UA"/>
        </w:rPr>
        <w:t>ою</w:t>
      </w:r>
      <w:r w:rsidR="00107996">
        <w:rPr>
          <w:sz w:val="28"/>
          <w:szCs w:val="28"/>
          <w:lang w:val="uk-UA"/>
        </w:rPr>
        <w:t xml:space="preserve"> </w:t>
      </w:r>
      <w:r w:rsidR="005F4FD0">
        <w:rPr>
          <w:sz w:val="28"/>
          <w:szCs w:val="28"/>
          <w:lang w:val="uk-UA"/>
        </w:rPr>
        <w:t>відзнакою</w:t>
      </w:r>
      <w:r w:rsidR="00107996" w:rsidRPr="00BF663D">
        <w:rPr>
          <w:sz w:val="28"/>
          <w:szCs w:val="28"/>
          <w:lang w:val="uk-UA"/>
        </w:rPr>
        <w:t xml:space="preserve"> </w:t>
      </w:r>
      <w:r w:rsidR="00107996" w:rsidRPr="00C55C8D">
        <w:rPr>
          <w:sz w:val="28"/>
          <w:szCs w:val="28"/>
          <w:lang w:val="uk-UA"/>
        </w:rPr>
        <w:t>для</w:t>
      </w:r>
      <w:r w:rsidR="00107996">
        <w:rPr>
          <w:sz w:val="28"/>
          <w:szCs w:val="28"/>
          <w:lang w:val="uk-UA"/>
        </w:rPr>
        <w:t xml:space="preserve"> </w:t>
      </w:r>
      <w:r w:rsidR="00107996" w:rsidRPr="00C55C8D">
        <w:rPr>
          <w:sz w:val="28"/>
          <w:szCs w:val="28"/>
          <w:lang w:val="uk-UA"/>
        </w:rPr>
        <w:t xml:space="preserve">розгляду </w:t>
      </w:r>
      <w:r w:rsidR="00107996" w:rsidRPr="005F4FD0">
        <w:rPr>
          <w:sz w:val="28"/>
          <w:szCs w:val="28"/>
          <w:lang w:val="uk-UA"/>
        </w:rPr>
        <w:t>місько</w:t>
      </w:r>
      <w:r w:rsidR="00024423">
        <w:rPr>
          <w:sz w:val="28"/>
          <w:szCs w:val="28"/>
          <w:lang w:val="uk-UA"/>
        </w:rPr>
        <w:t>ю</w:t>
      </w:r>
      <w:r w:rsidR="00107996" w:rsidRPr="005F4FD0">
        <w:rPr>
          <w:sz w:val="28"/>
          <w:szCs w:val="28"/>
          <w:lang w:val="uk-UA"/>
        </w:rPr>
        <w:t xml:space="preserve"> рад</w:t>
      </w:r>
      <w:r w:rsidR="00024423">
        <w:rPr>
          <w:sz w:val="28"/>
          <w:szCs w:val="28"/>
          <w:lang w:val="uk-UA"/>
        </w:rPr>
        <w:t>ою</w:t>
      </w:r>
      <w:r w:rsidR="00107996" w:rsidRPr="005F4FD0">
        <w:rPr>
          <w:sz w:val="28"/>
          <w:szCs w:val="28"/>
          <w:lang w:val="uk-UA"/>
        </w:rPr>
        <w:t xml:space="preserve">, а також </w:t>
      </w:r>
      <w:r w:rsidR="00107996" w:rsidRPr="00C55C8D">
        <w:rPr>
          <w:sz w:val="28"/>
          <w:szCs w:val="28"/>
          <w:lang w:val="uk-UA"/>
        </w:rPr>
        <w:t>забезпечує</w:t>
      </w:r>
      <w:r w:rsidR="00107996">
        <w:rPr>
          <w:sz w:val="28"/>
          <w:szCs w:val="28"/>
          <w:lang w:val="uk-UA"/>
        </w:rPr>
        <w:t xml:space="preserve"> </w:t>
      </w:r>
      <w:r w:rsidR="00107996" w:rsidRPr="00C55C8D">
        <w:rPr>
          <w:sz w:val="28"/>
          <w:szCs w:val="28"/>
          <w:lang w:val="uk-UA"/>
        </w:rPr>
        <w:t xml:space="preserve">оприлюднення </w:t>
      </w:r>
      <w:r w:rsidR="00107996" w:rsidRPr="005F4FD0">
        <w:rPr>
          <w:sz w:val="28"/>
          <w:szCs w:val="28"/>
          <w:lang w:val="uk-UA"/>
        </w:rPr>
        <w:t>проекту рішення</w:t>
      </w:r>
      <w:r w:rsidR="005F4FD0">
        <w:rPr>
          <w:sz w:val="28"/>
          <w:szCs w:val="28"/>
          <w:lang w:val="uk-UA"/>
        </w:rPr>
        <w:t xml:space="preserve"> </w:t>
      </w:r>
      <w:r w:rsidR="00107996" w:rsidRPr="00C55C8D">
        <w:rPr>
          <w:sz w:val="28"/>
          <w:szCs w:val="28"/>
          <w:lang w:val="uk-UA"/>
        </w:rPr>
        <w:t xml:space="preserve">щодо нагородження </w:t>
      </w:r>
      <w:r w:rsidR="00107996">
        <w:rPr>
          <w:sz w:val="28"/>
          <w:szCs w:val="28"/>
          <w:lang w:val="uk-UA"/>
        </w:rPr>
        <w:t>почесною відзнакою</w:t>
      </w:r>
      <w:r w:rsidR="00107996" w:rsidRPr="00C55C8D">
        <w:rPr>
          <w:sz w:val="28"/>
          <w:szCs w:val="28"/>
          <w:lang w:val="uk-UA"/>
        </w:rPr>
        <w:t xml:space="preserve"> на</w:t>
      </w:r>
      <w:r w:rsidR="00107996">
        <w:rPr>
          <w:sz w:val="28"/>
          <w:szCs w:val="28"/>
          <w:lang w:val="uk-UA"/>
        </w:rPr>
        <w:t xml:space="preserve"> </w:t>
      </w:r>
      <w:r w:rsidR="00107996" w:rsidRPr="00C55C8D">
        <w:rPr>
          <w:sz w:val="28"/>
          <w:szCs w:val="28"/>
          <w:lang w:val="uk-UA"/>
        </w:rPr>
        <w:t>офіційному вебсайті міської ради.</w:t>
      </w:r>
    </w:p>
    <w:p w14:paraId="5D758566" w14:textId="5852CC1E" w:rsidR="002F6C93" w:rsidRPr="002F6C93" w:rsidRDefault="00991885" w:rsidP="002F6C9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F6C93" w:rsidRPr="002F6C93">
        <w:rPr>
          <w:sz w:val="28"/>
          <w:szCs w:val="28"/>
          <w:lang w:val="uk-UA"/>
        </w:rPr>
        <w:t>. Подання про відзначення вноситься за місяць до дати нагородження.</w:t>
      </w:r>
    </w:p>
    <w:p w14:paraId="139F6A20" w14:textId="355FF794" w:rsidR="00E205C9" w:rsidRDefault="00991885" w:rsidP="00E205C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F6C93" w:rsidRPr="00E205C9">
        <w:rPr>
          <w:sz w:val="28"/>
          <w:szCs w:val="28"/>
          <w:lang w:val="uk-UA"/>
        </w:rPr>
        <w:t xml:space="preserve">. </w:t>
      </w:r>
      <w:r w:rsidR="00E205C9" w:rsidRPr="00E205C9">
        <w:rPr>
          <w:sz w:val="28"/>
          <w:szCs w:val="28"/>
          <w:lang w:val="uk-UA"/>
        </w:rPr>
        <w:t>У разі невідповідності вимогам цього Положення, документи залишаються без розгляду, про що повідомляється орган</w:t>
      </w:r>
      <w:r w:rsidR="00647348">
        <w:rPr>
          <w:sz w:val="28"/>
          <w:szCs w:val="28"/>
          <w:lang w:val="uk-UA"/>
        </w:rPr>
        <w:t xml:space="preserve"> або особ</w:t>
      </w:r>
      <w:r w:rsidR="00024423">
        <w:rPr>
          <w:sz w:val="28"/>
          <w:szCs w:val="28"/>
          <w:lang w:val="uk-UA"/>
        </w:rPr>
        <w:t>а</w:t>
      </w:r>
      <w:r w:rsidR="00E205C9" w:rsidRPr="00E205C9">
        <w:rPr>
          <w:sz w:val="28"/>
          <w:szCs w:val="28"/>
          <w:lang w:val="uk-UA"/>
        </w:rPr>
        <w:t>, що їх надіслав.</w:t>
      </w:r>
    </w:p>
    <w:p w14:paraId="3A6AFDAA" w14:textId="77777777" w:rsidR="006C76C2" w:rsidRDefault="006C76C2" w:rsidP="00E205C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14:paraId="5295302B" w14:textId="490D7F2C" w:rsidR="001F439D" w:rsidRPr="00DB78E1" w:rsidRDefault="001F439D" w:rsidP="001F439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DB78E1">
        <w:rPr>
          <w:b/>
          <w:bCs/>
          <w:sz w:val="28"/>
          <w:szCs w:val="28"/>
          <w:lang w:val="uk-UA"/>
        </w:rPr>
        <w:t xml:space="preserve">3. Порядок вручення почесної відзнаки  </w:t>
      </w:r>
    </w:p>
    <w:p w14:paraId="5B3F9956" w14:textId="31B0279B" w:rsidR="001F439D" w:rsidRPr="00C55C8D" w:rsidRDefault="001F439D" w:rsidP="006C76C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55C8D">
        <w:rPr>
          <w:sz w:val="28"/>
          <w:szCs w:val="28"/>
          <w:lang w:val="uk-UA"/>
        </w:rPr>
        <w:t>1.</w:t>
      </w:r>
      <w:r w:rsidR="00991885">
        <w:rPr>
          <w:sz w:val="28"/>
          <w:szCs w:val="28"/>
          <w:lang w:val="uk-UA"/>
        </w:rPr>
        <w:t xml:space="preserve"> </w:t>
      </w:r>
      <w:r w:rsidR="006C76C2">
        <w:rPr>
          <w:sz w:val="28"/>
          <w:szCs w:val="28"/>
          <w:lang w:val="uk-UA"/>
        </w:rPr>
        <w:t>Особам, нагородженим почесною відзнакою або ч</w:t>
      </w:r>
      <w:r w:rsidR="006C76C2" w:rsidRPr="00FF2C92">
        <w:rPr>
          <w:sz w:val="28"/>
          <w:szCs w:val="28"/>
          <w:lang w:val="uk-UA"/>
        </w:rPr>
        <w:t>ленам сім’ї</w:t>
      </w:r>
      <w:r w:rsidR="006C76C2">
        <w:rPr>
          <w:sz w:val="28"/>
          <w:szCs w:val="28"/>
          <w:lang w:val="uk-UA"/>
        </w:rPr>
        <w:t xml:space="preserve"> загиблого/померлого</w:t>
      </w:r>
      <w:r w:rsidR="006C76C2" w:rsidRPr="00FF2C92">
        <w:rPr>
          <w:sz w:val="28"/>
          <w:szCs w:val="28"/>
          <w:lang w:val="uk-UA"/>
        </w:rPr>
        <w:t xml:space="preserve"> вруча</w:t>
      </w:r>
      <w:r w:rsidR="006C76C2">
        <w:rPr>
          <w:sz w:val="28"/>
          <w:szCs w:val="28"/>
          <w:lang w:val="uk-UA"/>
        </w:rPr>
        <w:t>є</w:t>
      </w:r>
      <w:r w:rsidR="006C76C2" w:rsidRPr="00FF2C92">
        <w:rPr>
          <w:sz w:val="28"/>
          <w:szCs w:val="28"/>
          <w:lang w:val="uk-UA"/>
        </w:rPr>
        <w:t xml:space="preserve">ться нагрудний знак </w:t>
      </w:r>
      <w:r>
        <w:rPr>
          <w:sz w:val="28"/>
          <w:szCs w:val="28"/>
          <w:lang w:val="uk-UA"/>
        </w:rPr>
        <w:t>в комплекті з футляром</w:t>
      </w:r>
      <w:r w:rsidRPr="00C55C8D">
        <w:rPr>
          <w:sz w:val="28"/>
          <w:szCs w:val="28"/>
          <w:lang w:val="uk-UA"/>
        </w:rPr>
        <w:t xml:space="preserve"> та посвідчення</w:t>
      </w:r>
      <w:r>
        <w:rPr>
          <w:sz w:val="28"/>
          <w:szCs w:val="28"/>
          <w:lang w:val="uk-UA"/>
        </w:rPr>
        <w:t>м</w:t>
      </w:r>
      <w:r w:rsidRPr="00C55C8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497573B7" w14:textId="6A8F3D80" w:rsidR="0054659E" w:rsidRPr="00C3698D" w:rsidRDefault="001F439D" w:rsidP="0054659E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lang w:val="uk-UA"/>
        </w:rPr>
      </w:pPr>
      <w:r w:rsidRPr="00C55C8D">
        <w:rPr>
          <w:sz w:val="28"/>
          <w:szCs w:val="28"/>
          <w:lang w:val="uk-UA"/>
        </w:rPr>
        <w:t xml:space="preserve">2. </w:t>
      </w:r>
      <w:r w:rsidR="00372D36">
        <w:rPr>
          <w:sz w:val="28"/>
          <w:szCs w:val="28"/>
          <w:lang w:val="uk-UA"/>
        </w:rPr>
        <w:t>В</w:t>
      </w:r>
      <w:r w:rsidR="0054659E" w:rsidRPr="00C55C8D">
        <w:rPr>
          <w:sz w:val="28"/>
          <w:szCs w:val="28"/>
          <w:lang w:val="uk-UA"/>
        </w:rPr>
        <w:t xml:space="preserve">ручення </w:t>
      </w:r>
      <w:r w:rsidR="00372D36">
        <w:rPr>
          <w:sz w:val="28"/>
          <w:szCs w:val="28"/>
          <w:lang w:val="uk-UA"/>
        </w:rPr>
        <w:t>почесної відзнаки</w:t>
      </w:r>
      <w:r w:rsidR="0054659E" w:rsidRPr="00C55C8D">
        <w:rPr>
          <w:sz w:val="28"/>
          <w:szCs w:val="28"/>
          <w:lang w:val="uk-UA"/>
        </w:rPr>
        <w:t xml:space="preserve"> здійснюється в урочистій</w:t>
      </w:r>
      <w:r w:rsidR="0054659E">
        <w:rPr>
          <w:sz w:val="28"/>
          <w:szCs w:val="28"/>
          <w:lang w:val="uk-UA"/>
        </w:rPr>
        <w:t xml:space="preserve"> </w:t>
      </w:r>
      <w:r w:rsidR="0054659E" w:rsidRPr="00C55C8D">
        <w:rPr>
          <w:sz w:val="28"/>
          <w:szCs w:val="28"/>
          <w:lang w:val="uk-UA"/>
        </w:rPr>
        <w:t xml:space="preserve">обстановці міським головою </w:t>
      </w:r>
      <w:r w:rsidR="0054659E">
        <w:rPr>
          <w:sz w:val="28"/>
          <w:szCs w:val="28"/>
          <w:lang w:val="uk-UA"/>
        </w:rPr>
        <w:t>(за його відсутності – особою, яка здійснює його повноваження)</w:t>
      </w:r>
      <w:r w:rsidR="0054659E" w:rsidRPr="0054659E">
        <w:rPr>
          <w:sz w:val="28"/>
          <w:szCs w:val="28"/>
          <w:lang w:val="uk-UA"/>
        </w:rPr>
        <w:t xml:space="preserve"> </w:t>
      </w:r>
      <w:r w:rsidR="0054659E" w:rsidRPr="00C55C8D">
        <w:rPr>
          <w:sz w:val="28"/>
          <w:szCs w:val="28"/>
          <w:lang w:val="uk-UA"/>
        </w:rPr>
        <w:t>під час проведення</w:t>
      </w:r>
      <w:r w:rsidR="0054659E">
        <w:rPr>
          <w:sz w:val="28"/>
          <w:szCs w:val="28"/>
          <w:lang w:val="uk-UA"/>
        </w:rPr>
        <w:t xml:space="preserve"> </w:t>
      </w:r>
      <w:r w:rsidR="0054659E" w:rsidRPr="00C55C8D">
        <w:rPr>
          <w:sz w:val="28"/>
          <w:szCs w:val="28"/>
          <w:lang w:val="uk-UA"/>
        </w:rPr>
        <w:t>урочистих заходів</w:t>
      </w:r>
      <w:r w:rsidR="00024423">
        <w:rPr>
          <w:sz w:val="28"/>
          <w:szCs w:val="28"/>
          <w:lang w:val="uk-UA"/>
        </w:rPr>
        <w:t>.</w:t>
      </w:r>
      <w:r w:rsidR="0054659E">
        <w:rPr>
          <w:sz w:val="28"/>
          <w:szCs w:val="28"/>
          <w:lang w:val="uk-UA"/>
        </w:rPr>
        <w:t xml:space="preserve"> </w:t>
      </w:r>
      <w:r w:rsidR="0054659E" w:rsidRPr="00C55C8D">
        <w:rPr>
          <w:sz w:val="28"/>
          <w:szCs w:val="28"/>
          <w:lang w:val="uk-UA"/>
        </w:rPr>
        <w:t xml:space="preserve">За рішенням міського голови вручення </w:t>
      </w:r>
      <w:r w:rsidR="0054659E">
        <w:rPr>
          <w:sz w:val="28"/>
          <w:szCs w:val="28"/>
          <w:lang w:val="uk-UA"/>
        </w:rPr>
        <w:t xml:space="preserve">почесної </w:t>
      </w:r>
      <w:r w:rsidR="0054659E" w:rsidRPr="00C55C8D">
        <w:rPr>
          <w:sz w:val="28"/>
          <w:szCs w:val="28"/>
          <w:lang w:val="uk-UA"/>
        </w:rPr>
        <w:t>відзнаки може</w:t>
      </w:r>
      <w:r w:rsidR="0054659E">
        <w:rPr>
          <w:sz w:val="28"/>
          <w:szCs w:val="28"/>
          <w:lang w:val="uk-UA"/>
        </w:rPr>
        <w:t xml:space="preserve"> </w:t>
      </w:r>
      <w:r w:rsidR="0054659E" w:rsidRPr="00C55C8D">
        <w:rPr>
          <w:sz w:val="28"/>
          <w:szCs w:val="28"/>
          <w:lang w:val="uk-UA"/>
        </w:rPr>
        <w:t>проводитися в іншому порядку.</w:t>
      </w:r>
    </w:p>
    <w:p w14:paraId="08557F08" w14:textId="3490BC72" w:rsidR="001F439D" w:rsidRDefault="001F439D" w:rsidP="001F439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55C8D">
        <w:rPr>
          <w:sz w:val="28"/>
          <w:szCs w:val="28"/>
          <w:lang w:val="uk-UA"/>
        </w:rPr>
        <w:t>3. Відповідальність за організацію</w:t>
      </w:r>
      <w:r w:rsidR="00372D36">
        <w:rPr>
          <w:sz w:val="28"/>
          <w:szCs w:val="28"/>
          <w:lang w:val="uk-UA"/>
        </w:rPr>
        <w:t>,</w:t>
      </w:r>
      <w:r w:rsidRPr="00C55C8D">
        <w:rPr>
          <w:sz w:val="28"/>
          <w:szCs w:val="28"/>
          <w:lang w:val="uk-UA"/>
        </w:rPr>
        <w:t xml:space="preserve"> своєчасне нагородження</w:t>
      </w:r>
      <w:r w:rsidR="00372D36">
        <w:rPr>
          <w:sz w:val="28"/>
          <w:szCs w:val="28"/>
          <w:lang w:val="uk-UA"/>
        </w:rPr>
        <w:t>, облік і реєстрація нагороджених почесною відзнакою</w:t>
      </w:r>
      <w:r w:rsidRPr="00C55C8D">
        <w:rPr>
          <w:sz w:val="28"/>
          <w:szCs w:val="28"/>
          <w:lang w:val="uk-UA"/>
        </w:rPr>
        <w:t xml:space="preserve"> покладається</w:t>
      </w:r>
      <w:r>
        <w:rPr>
          <w:sz w:val="28"/>
          <w:szCs w:val="28"/>
          <w:lang w:val="uk-UA"/>
        </w:rPr>
        <w:t xml:space="preserve"> на</w:t>
      </w:r>
      <w:r w:rsidRPr="00C55C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</w:t>
      </w:r>
      <w:r w:rsidRPr="00C55C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організаційної роботи, </w:t>
      </w:r>
      <w:r w:rsidRPr="00C55C8D">
        <w:rPr>
          <w:sz w:val="28"/>
          <w:szCs w:val="28"/>
          <w:lang w:val="uk-UA"/>
        </w:rPr>
        <w:t>діловодства</w:t>
      </w:r>
      <w:r w:rsidR="00C756E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контролю</w:t>
      </w:r>
      <w:r w:rsidR="00C756E3">
        <w:rPr>
          <w:sz w:val="28"/>
          <w:szCs w:val="28"/>
          <w:lang w:val="uk-UA"/>
        </w:rPr>
        <w:t xml:space="preserve"> та звернень громадян</w:t>
      </w:r>
      <w:r w:rsidRPr="00C55C8D">
        <w:rPr>
          <w:sz w:val="28"/>
          <w:szCs w:val="28"/>
          <w:lang w:val="uk-UA"/>
        </w:rPr>
        <w:t>.</w:t>
      </w:r>
    </w:p>
    <w:p w14:paraId="095762C3" w14:textId="29BE0F5C" w:rsidR="00372D36" w:rsidRPr="004E2B08" w:rsidRDefault="00372D36" w:rsidP="00372D3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Почесна відзнака</w:t>
      </w:r>
      <w:r w:rsidRPr="00C55C8D">
        <w:rPr>
          <w:sz w:val="28"/>
          <w:szCs w:val="28"/>
          <w:lang w:val="uk-UA"/>
        </w:rPr>
        <w:t xml:space="preserve"> до </w:t>
      </w:r>
      <w:r w:rsidR="00024423">
        <w:rPr>
          <w:sz w:val="28"/>
          <w:szCs w:val="28"/>
          <w:lang w:val="uk-UA"/>
        </w:rPr>
        <w:t>її</w:t>
      </w:r>
      <w:r w:rsidRPr="00C55C8D">
        <w:rPr>
          <w:sz w:val="28"/>
          <w:szCs w:val="28"/>
          <w:lang w:val="uk-UA"/>
        </w:rPr>
        <w:t xml:space="preserve"> вручення зберіга</w:t>
      </w:r>
      <w:r>
        <w:rPr>
          <w:sz w:val="28"/>
          <w:szCs w:val="28"/>
          <w:lang w:val="uk-UA"/>
        </w:rPr>
        <w:t>є</w:t>
      </w:r>
      <w:r w:rsidRPr="00C55C8D">
        <w:rPr>
          <w:sz w:val="28"/>
          <w:szCs w:val="28"/>
          <w:lang w:val="uk-UA"/>
        </w:rPr>
        <w:t xml:space="preserve">ться </w:t>
      </w:r>
      <w:r>
        <w:rPr>
          <w:sz w:val="28"/>
          <w:szCs w:val="28"/>
          <w:lang w:val="uk-UA"/>
        </w:rPr>
        <w:t>у</w:t>
      </w:r>
      <w:r w:rsidRPr="00C55C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виконавчому комітеті Смілянської</w:t>
      </w:r>
      <w:r w:rsidRPr="00C55C8D">
        <w:rPr>
          <w:sz w:val="28"/>
          <w:szCs w:val="28"/>
          <w:lang w:val="uk-UA"/>
        </w:rPr>
        <w:t xml:space="preserve"> міської ради. </w:t>
      </w:r>
      <w:r w:rsidR="00024423">
        <w:rPr>
          <w:sz w:val="28"/>
          <w:szCs w:val="28"/>
          <w:lang w:val="uk-UA"/>
        </w:rPr>
        <w:t>У</w:t>
      </w:r>
      <w:r w:rsidRPr="004E2B08">
        <w:rPr>
          <w:sz w:val="28"/>
          <w:szCs w:val="28"/>
          <w:lang w:val="uk-UA"/>
        </w:rPr>
        <w:t xml:space="preserve"> разі втрати (псування) </w:t>
      </w:r>
      <w:r>
        <w:rPr>
          <w:sz w:val="28"/>
          <w:szCs w:val="28"/>
          <w:lang w:val="uk-UA"/>
        </w:rPr>
        <w:t>д</w:t>
      </w:r>
      <w:r w:rsidRPr="00C55C8D">
        <w:rPr>
          <w:sz w:val="28"/>
          <w:szCs w:val="28"/>
          <w:lang w:val="uk-UA"/>
        </w:rPr>
        <w:t>ублікат нагрудного знак</w:t>
      </w:r>
      <w:r>
        <w:rPr>
          <w:sz w:val="28"/>
          <w:szCs w:val="28"/>
          <w:lang w:val="uk-UA"/>
        </w:rPr>
        <w:t>у</w:t>
      </w:r>
      <w:r w:rsidRPr="00C55C8D">
        <w:rPr>
          <w:sz w:val="28"/>
          <w:szCs w:val="28"/>
          <w:lang w:val="uk-UA"/>
        </w:rPr>
        <w:t xml:space="preserve"> та посвідчення </w:t>
      </w:r>
      <w:r w:rsidRPr="004E2B08">
        <w:rPr>
          <w:sz w:val="28"/>
          <w:szCs w:val="28"/>
          <w:lang w:val="uk-UA"/>
        </w:rPr>
        <w:t>не видається</w:t>
      </w:r>
      <w:r>
        <w:rPr>
          <w:sz w:val="28"/>
          <w:szCs w:val="28"/>
          <w:lang w:val="uk-UA"/>
        </w:rPr>
        <w:t>.</w:t>
      </w:r>
    </w:p>
    <w:p w14:paraId="017381A3" w14:textId="78748C9B" w:rsidR="00372D36" w:rsidRDefault="00372D36" w:rsidP="001F439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14:paraId="79E97049" w14:textId="77777777" w:rsidR="00372D36" w:rsidRDefault="00372D36" w:rsidP="00372D36">
      <w:pPr>
        <w:autoSpaceDE w:val="0"/>
        <w:autoSpaceDN w:val="0"/>
        <w:adjustRightInd w:val="0"/>
        <w:ind w:firstLine="567"/>
        <w:jc w:val="right"/>
        <w:rPr>
          <w:lang w:val="uk-UA"/>
        </w:rPr>
      </w:pPr>
      <w:r>
        <w:rPr>
          <w:lang w:val="uk-UA"/>
        </w:rPr>
        <w:lastRenderedPageBreak/>
        <w:t>Продовження додатка</w:t>
      </w:r>
    </w:p>
    <w:p w14:paraId="6D2F43BE" w14:textId="77777777" w:rsidR="001F439D" w:rsidRDefault="001F439D" w:rsidP="001F439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14:paraId="4946B5A0" w14:textId="480B9EE0" w:rsidR="001F439D" w:rsidRDefault="001F439D" w:rsidP="001F439D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0F7F21">
        <w:rPr>
          <w:b/>
          <w:sz w:val="28"/>
          <w:szCs w:val="28"/>
          <w:lang w:val="uk-UA"/>
        </w:rPr>
        <w:t>. Опис</w:t>
      </w:r>
      <w:r>
        <w:rPr>
          <w:b/>
          <w:sz w:val="28"/>
          <w:szCs w:val="28"/>
          <w:lang w:val="uk-UA"/>
        </w:rPr>
        <w:t xml:space="preserve"> почесної </w:t>
      </w:r>
      <w:r w:rsidRPr="00772D25">
        <w:rPr>
          <w:b/>
          <w:sz w:val="28"/>
          <w:szCs w:val="28"/>
          <w:lang w:val="uk-UA"/>
        </w:rPr>
        <w:t xml:space="preserve">відзнаки </w:t>
      </w:r>
    </w:p>
    <w:p w14:paraId="14E969C1" w14:textId="77777777" w:rsidR="00F528D5" w:rsidRDefault="00F528D5" w:rsidP="001F439D">
      <w:pPr>
        <w:autoSpaceDE w:val="0"/>
        <w:autoSpaceDN w:val="0"/>
        <w:adjustRightInd w:val="0"/>
        <w:jc w:val="center"/>
        <w:rPr>
          <w:rStyle w:val="ae"/>
          <w:rFonts w:eastAsiaTheme="majorEastAsia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uk-UA"/>
        </w:rPr>
      </w:pPr>
    </w:p>
    <w:p w14:paraId="3A5175CA" w14:textId="68263B0B" w:rsidR="00F528D5" w:rsidRDefault="00F528D5" w:rsidP="001F439D">
      <w:pPr>
        <w:autoSpaceDE w:val="0"/>
        <w:autoSpaceDN w:val="0"/>
        <w:adjustRightInd w:val="0"/>
        <w:jc w:val="center"/>
        <w:rPr>
          <w:rStyle w:val="ae"/>
          <w:rFonts w:eastAsiaTheme="majorEastAsia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uk-UA"/>
        </w:rPr>
      </w:pPr>
      <w:r>
        <w:rPr>
          <w:noProof/>
          <w14:ligatures w14:val="standardContextual"/>
        </w:rPr>
        <w:drawing>
          <wp:inline distT="0" distB="0" distL="0" distR="0" wp14:anchorId="1DB406BD" wp14:editId="3B2517AE">
            <wp:extent cx="1876425" cy="1876425"/>
            <wp:effectExtent l="0" t="0" r="9525" b="9525"/>
            <wp:docPr id="132718117" name="Рисунок 1" descr="Зображення, що містить емблема, символ, логотип, коло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18117" name="Рисунок 1" descr="Зображення, що містить емблема, символ, логотип, коло&#10;&#10;Вміст, створений ШІ, може бути неправильним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7233" cy="187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25458" w14:textId="7B5FF6CA" w:rsidR="001B13B7" w:rsidRPr="00644AF5" w:rsidRDefault="001B13B7" w:rsidP="001B13B7">
      <w:pPr>
        <w:pStyle w:val="af"/>
        <w:jc w:val="center"/>
        <w:rPr>
          <w:noProof/>
          <w:lang w:val="uk-UA"/>
        </w:rPr>
      </w:pPr>
    </w:p>
    <w:p w14:paraId="1475C998" w14:textId="77777777" w:rsidR="00F528D5" w:rsidRDefault="00F528D5" w:rsidP="001B13B7">
      <w:pPr>
        <w:pStyle w:val="af"/>
        <w:jc w:val="center"/>
        <w:rPr>
          <w:noProof/>
          <w:color w:val="FF0000"/>
          <w:lang w:val="uk-UA"/>
        </w:rPr>
      </w:pPr>
    </w:p>
    <w:p w14:paraId="3BF1D434" w14:textId="77777777" w:rsidR="00F528D5" w:rsidRDefault="00F528D5" w:rsidP="001B13B7">
      <w:pPr>
        <w:pStyle w:val="af"/>
        <w:jc w:val="center"/>
        <w:rPr>
          <w:noProof/>
          <w:color w:val="FF0000"/>
          <w:lang w:val="uk-UA"/>
        </w:rPr>
      </w:pPr>
    </w:p>
    <w:p w14:paraId="458120D8" w14:textId="77777777" w:rsidR="00F528D5" w:rsidRDefault="00F528D5" w:rsidP="001B13B7">
      <w:pPr>
        <w:pStyle w:val="af"/>
        <w:jc w:val="center"/>
        <w:rPr>
          <w:noProof/>
          <w:color w:val="FF0000"/>
          <w:lang w:val="uk-UA"/>
        </w:rPr>
      </w:pPr>
    </w:p>
    <w:p w14:paraId="75851B23" w14:textId="77777777" w:rsidR="00F528D5" w:rsidRDefault="00F528D5" w:rsidP="001B13B7">
      <w:pPr>
        <w:pStyle w:val="af"/>
        <w:jc w:val="center"/>
        <w:rPr>
          <w:noProof/>
          <w:color w:val="FF0000"/>
          <w:lang w:val="uk-UA"/>
        </w:rPr>
      </w:pPr>
    </w:p>
    <w:p w14:paraId="2827034D" w14:textId="2B8B9055" w:rsidR="00372D36" w:rsidRPr="00372D36" w:rsidRDefault="00843772" w:rsidP="00024423">
      <w:pPr>
        <w:ind w:left="360"/>
        <w:jc w:val="center"/>
        <w:rPr>
          <w:sz w:val="28"/>
          <w:szCs w:val="28"/>
          <w:lang w:val="uk-UA"/>
        </w:rPr>
      </w:pPr>
      <w:r w:rsidRPr="00843772">
        <w:rPr>
          <w:b/>
          <w:sz w:val="28"/>
          <w:szCs w:val="28"/>
          <w:lang w:val="uk-UA"/>
        </w:rPr>
        <w:t>5.</w:t>
      </w:r>
      <w:r>
        <w:rPr>
          <w:b/>
          <w:sz w:val="28"/>
          <w:szCs w:val="28"/>
          <w:lang w:val="uk-UA"/>
        </w:rPr>
        <w:t xml:space="preserve"> </w:t>
      </w:r>
      <w:r w:rsidR="001F439D" w:rsidRPr="00843772">
        <w:rPr>
          <w:b/>
          <w:sz w:val="28"/>
          <w:szCs w:val="28"/>
          <w:lang w:val="uk-UA"/>
        </w:rPr>
        <w:t>Опис посвідчення до почесної відзнаки</w:t>
      </w:r>
    </w:p>
    <w:p w14:paraId="5E915372" w14:textId="647D2D7C" w:rsidR="001F439D" w:rsidRPr="00E205C9" w:rsidRDefault="001F439D" w:rsidP="00991885">
      <w:pPr>
        <w:ind w:firstLine="567"/>
        <w:jc w:val="both"/>
        <w:rPr>
          <w:sz w:val="28"/>
          <w:szCs w:val="28"/>
          <w:lang w:val="uk-UA"/>
        </w:rPr>
      </w:pPr>
      <w:r w:rsidRPr="00E205C9">
        <w:rPr>
          <w:sz w:val="28"/>
          <w:szCs w:val="28"/>
          <w:lang w:val="uk-UA"/>
        </w:rPr>
        <w:t xml:space="preserve">Бланк посвідчення до </w:t>
      </w:r>
      <w:r w:rsidR="005F4FD0">
        <w:rPr>
          <w:sz w:val="28"/>
          <w:szCs w:val="28"/>
          <w:lang w:val="uk-UA"/>
        </w:rPr>
        <w:t>почесної відзнаки</w:t>
      </w:r>
      <w:r w:rsidRPr="00E205C9">
        <w:rPr>
          <w:sz w:val="28"/>
          <w:szCs w:val="28"/>
          <w:lang w:val="uk-UA"/>
        </w:rPr>
        <w:t xml:space="preserve"> </w:t>
      </w:r>
      <w:r w:rsidR="00E205C9">
        <w:rPr>
          <w:sz w:val="28"/>
          <w:szCs w:val="28"/>
          <w:lang w:val="uk-UA"/>
        </w:rPr>
        <w:t xml:space="preserve">«Захисник України </w:t>
      </w:r>
      <w:r w:rsidR="00024423">
        <w:rPr>
          <w:sz w:val="28"/>
          <w:szCs w:val="28"/>
          <w:lang w:val="uk-UA"/>
        </w:rPr>
        <w:t>–</w:t>
      </w:r>
      <w:r w:rsidR="00E205C9">
        <w:rPr>
          <w:sz w:val="28"/>
          <w:szCs w:val="28"/>
          <w:lang w:val="uk-UA"/>
        </w:rPr>
        <w:t xml:space="preserve"> Герой міста Сміл</w:t>
      </w:r>
      <w:r w:rsidR="00207849">
        <w:rPr>
          <w:sz w:val="28"/>
          <w:szCs w:val="28"/>
          <w:lang w:val="uk-UA"/>
        </w:rPr>
        <w:t>и</w:t>
      </w:r>
      <w:r w:rsidR="00E205C9">
        <w:rPr>
          <w:sz w:val="28"/>
          <w:szCs w:val="28"/>
          <w:lang w:val="uk-UA"/>
        </w:rPr>
        <w:t>»</w:t>
      </w:r>
      <w:r w:rsidRPr="00E205C9">
        <w:rPr>
          <w:sz w:val="28"/>
          <w:szCs w:val="28"/>
          <w:lang w:val="uk-UA"/>
        </w:rPr>
        <w:t xml:space="preserve"> представляє собою книжку з двох сторінок з екошкіри, що складається навпіл. Лицьова сторона посвідчення має зелений колір. По центру обкладинки шляхом тиснення розташований напис «Посвідчення» золотистого кольору. </w:t>
      </w:r>
    </w:p>
    <w:p w14:paraId="083B161B" w14:textId="5E5112A7" w:rsidR="001F439D" w:rsidRPr="00273307" w:rsidRDefault="001F439D" w:rsidP="00991885">
      <w:pPr>
        <w:ind w:firstLine="567"/>
        <w:jc w:val="both"/>
        <w:rPr>
          <w:color w:val="000000" w:themeColor="text1"/>
          <w:sz w:val="28"/>
          <w:szCs w:val="28"/>
        </w:rPr>
      </w:pPr>
      <w:r w:rsidRPr="00E00524">
        <w:rPr>
          <w:color w:val="000000" w:themeColor="text1"/>
          <w:sz w:val="28"/>
          <w:szCs w:val="28"/>
          <w:lang w:val="uk-UA"/>
        </w:rPr>
        <w:t>На внутрішній стороні розміщен</w:t>
      </w:r>
      <w:r>
        <w:rPr>
          <w:color w:val="000000" w:themeColor="text1"/>
          <w:sz w:val="28"/>
          <w:szCs w:val="28"/>
          <w:lang w:val="uk-UA"/>
        </w:rPr>
        <w:t>ий</w:t>
      </w:r>
      <w:r w:rsidRPr="00E00524">
        <w:rPr>
          <w:color w:val="000000" w:themeColor="text1"/>
          <w:sz w:val="28"/>
          <w:szCs w:val="28"/>
          <w:lang w:val="uk-UA"/>
        </w:rPr>
        <w:t xml:space="preserve"> друкований текст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5DCBCD8B" w14:textId="0906A0BC" w:rsidR="001F439D" w:rsidRPr="00E00524" w:rsidRDefault="001F439D" w:rsidP="00991885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00524">
        <w:rPr>
          <w:color w:val="000000" w:themeColor="text1"/>
          <w:sz w:val="28"/>
          <w:szCs w:val="28"/>
          <w:lang w:val="uk-UA"/>
        </w:rPr>
        <w:t>Лівий бік: зверху напис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F4FD0">
        <w:rPr>
          <w:color w:val="000000" w:themeColor="text1"/>
          <w:sz w:val="28"/>
          <w:szCs w:val="28"/>
          <w:lang w:val="uk-UA"/>
        </w:rPr>
        <w:t xml:space="preserve">«Почесна </w:t>
      </w:r>
      <w:r>
        <w:rPr>
          <w:color w:val="000000" w:themeColor="text1"/>
          <w:sz w:val="28"/>
          <w:szCs w:val="28"/>
          <w:lang w:val="uk-UA"/>
        </w:rPr>
        <w:t>відзнак</w:t>
      </w:r>
      <w:r w:rsidR="005F4FD0">
        <w:rPr>
          <w:color w:val="000000" w:themeColor="text1"/>
          <w:sz w:val="28"/>
          <w:szCs w:val="28"/>
          <w:lang w:val="uk-UA"/>
        </w:rPr>
        <w:t>а</w:t>
      </w:r>
      <w:r w:rsidRPr="00E00524">
        <w:rPr>
          <w:color w:val="000000" w:themeColor="text1"/>
          <w:sz w:val="28"/>
          <w:szCs w:val="28"/>
          <w:lang w:val="uk-UA"/>
        </w:rPr>
        <w:t xml:space="preserve"> </w:t>
      </w:r>
      <w:r w:rsidR="00E205C9">
        <w:rPr>
          <w:sz w:val="28"/>
          <w:szCs w:val="28"/>
          <w:lang w:val="uk-UA"/>
        </w:rPr>
        <w:t xml:space="preserve">«Захисник України </w:t>
      </w:r>
      <w:r w:rsidR="00024423">
        <w:rPr>
          <w:sz w:val="28"/>
          <w:szCs w:val="28"/>
          <w:lang w:val="uk-UA"/>
        </w:rPr>
        <w:t>–</w:t>
      </w:r>
      <w:r w:rsidR="00E205C9">
        <w:rPr>
          <w:sz w:val="28"/>
          <w:szCs w:val="28"/>
          <w:lang w:val="uk-UA"/>
        </w:rPr>
        <w:t xml:space="preserve"> Герой міста Сміл</w:t>
      </w:r>
      <w:r w:rsidR="00207849">
        <w:rPr>
          <w:sz w:val="28"/>
          <w:szCs w:val="28"/>
          <w:lang w:val="uk-UA"/>
        </w:rPr>
        <w:t>и</w:t>
      </w:r>
      <w:r w:rsidR="00E205C9">
        <w:rPr>
          <w:sz w:val="28"/>
          <w:szCs w:val="28"/>
          <w:lang w:val="uk-UA"/>
        </w:rPr>
        <w:t>»</w:t>
      </w:r>
      <w:r w:rsidRPr="00E00524">
        <w:rPr>
          <w:color w:val="000000" w:themeColor="text1"/>
          <w:sz w:val="28"/>
          <w:szCs w:val="28"/>
          <w:lang w:val="uk-UA"/>
        </w:rPr>
        <w:t xml:space="preserve">, посередині – зображення нагрудного знаку, </w:t>
      </w:r>
      <w:r>
        <w:rPr>
          <w:color w:val="000000" w:themeColor="text1"/>
          <w:sz w:val="28"/>
          <w:szCs w:val="28"/>
          <w:lang w:val="uk-UA"/>
        </w:rPr>
        <w:t xml:space="preserve">нижче «№______», </w:t>
      </w:r>
      <w:r w:rsidRPr="00E00524">
        <w:rPr>
          <w:color w:val="000000" w:themeColor="text1"/>
          <w:sz w:val="28"/>
          <w:szCs w:val="28"/>
          <w:lang w:val="uk-UA"/>
        </w:rPr>
        <w:t>унизу напис «Від «</w:t>
      </w:r>
      <w:r>
        <w:rPr>
          <w:color w:val="000000" w:themeColor="text1"/>
          <w:sz w:val="28"/>
          <w:szCs w:val="28"/>
          <w:lang w:val="uk-UA"/>
        </w:rPr>
        <w:t>___</w:t>
      </w:r>
      <w:r w:rsidRPr="00E00524">
        <w:rPr>
          <w:color w:val="000000" w:themeColor="text1"/>
          <w:sz w:val="28"/>
          <w:szCs w:val="28"/>
          <w:lang w:val="uk-UA"/>
        </w:rPr>
        <w:t>__» ___</w:t>
      </w:r>
      <w:r>
        <w:rPr>
          <w:color w:val="000000" w:themeColor="text1"/>
          <w:sz w:val="28"/>
          <w:szCs w:val="28"/>
          <w:lang w:val="uk-UA"/>
        </w:rPr>
        <w:t>____</w:t>
      </w:r>
      <w:r w:rsidRPr="00E00524">
        <w:rPr>
          <w:color w:val="000000" w:themeColor="text1"/>
          <w:sz w:val="28"/>
          <w:szCs w:val="28"/>
          <w:lang w:val="uk-UA"/>
        </w:rPr>
        <w:t>__202_р.»</w:t>
      </w:r>
    </w:p>
    <w:p w14:paraId="6E992F20" w14:textId="06F64627" w:rsidR="001F439D" w:rsidRPr="00732131" w:rsidRDefault="001F439D" w:rsidP="00E205C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32131">
        <w:rPr>
          <w:color w:val="000000" w:themeColor="text1"/>
          <w:sz w:val="28"/>
          <w:szCs w:val="28"/>
          <w:lang w:val="uk-UA"/>
        </w:rPr>
        <w:t>Правий бік: угорі «Смілянськ</w:t>
      </w:r>
      <w:r w:rsidR="00E205C9">
        <w:rPr>
          <w:color w:val="000000" w:themeColor="text1"/>
          <w:sz w:val="28"/>
          <w:szCs w:val="28"/>
          <w:lang w:val="uk-UA"/>
        </w:rPr>
        <w:t>а</w:t>
      </w:r>
      <w:r w:rsidRPr="00732131">
        <w:rPr>
          <w:color w:val="000000" w:themeColor="text1"/>
          <w:sz w:val="28"/>
          <w:szCs w:val="28"/>
          <w:lang w:val="uk-UA"/>
        </w:rPr>
        <w:t xml:space="preserve"> міськ</w:t>
      </w:r>
      <w:r w:rsidR="00E205C9">
        <w:rPr>
          <w:color w:val="000000" w:themeColor="text1"/>
          <w:sz w:val="28"/>
          <w:szCs w:val="28"/>
          <w:lang w:val="uk-UA"/>
        </w:rPr>
        <w:t>а</w:t>
      </w:r>
      <w:r w:rsidRPr="00732131">
        <w:rPr>
          <w:color w:val="000000" w:themeColor="text1"/>
          <w:sz w:val="28"/>
          <w:szCs w:val="28"/>
          <w:lang w:val="uk-UA"/>
        </w:rPr>
        <w:t xml:space="preserve"> рад</w:t>
      </w:r>
      <w:r w:rsidR="00E205C9">
        <w:rPr>
          <w:color w:val="000000" w:themeColor="text1"/>
          <w:sz w:val="28"/>
          <w:szCs w:val="28"/>
          <w:lang w:val="uk-UA"/>
        </w:rPr>
        <w:t>а</w:t>
      </w:r>
      <w:r w:rsidRPr="00732131">
        <w:rPr>
          <w:color w:val="000000" w:themeColor="text1"/>
          <w:sz w:val="28"/>
          <w:szCs w:val="28"/>
          <w:lang w:val="uk-UA"/>
        </w:rPr>
        <w:t xml:space="preserve">», нижче «Нагороджується», нижче риски для напису прізвища, ім’я та по батькові особи, </w:t>
      </w:r>
      <w:r w:rsidR="00E205C9">
        <w:rPr>
          <w:color w:val="000000" w:themeColor="text1"/>
          <w:sz w:val="28"/>
          <w:szCs w:val="28"/>
          <w:lang w:val="uk-UA"/>
        </w:rPr>
        <w:t xml:space="preserve">нижче </w:t>
      </w:r>
      <w:r w:rsidRPr="00732131">
        <w:rPr>
          <w:color w:val="000000" w:themeColor="text1"/>
          <w:sz w:val="28"/>
          <w:szCs w:val="28"/>
          <w:lang w:val="uk-UA"/>
        </w:rPr>
        <w:t>напис</w:t>
      </w:r>
      <w:r w:rsidR="005F4FD0">
        <w:rPr>
          <w:color w:val="000000" w:themeColor="text1"/>
          <w:sz w:val="28"/>
          <w:szCs w:val="28"/>
          <w:lang w:val="uk-UA"/>
        </w:rPr>
        <w:t>:</w:t>
      </w:r>
      <w:r w:rsidR="00E205C9">
        <w:rPr>
          <w:color w:val="000000" w:themeColor="text1"/>
          <w:sz w:val="28"/>
          <w:szCs w:val="28"/>
          <w:lang w:val="uk-UA"/>
        </w:rPr>
        <w:t xml:space="preserve"> </w:t>
      </w:r>
      <w:r w:rsidR="00E205C9" w:rsidRPr="005F4FD0">
        <w:rPr>
          <w:sz w:val="28"/>
          <w:szCs w:val="28"/>
          <w:lang w:val="uk-UA"/>
        </w:rPr>
        <w:t>«за проявлений героїзм та мужність під час захисту державного суверенітету та територіальної цілісності України»</w:t>
      </w:r>
      <w:r w:rsidRPr="00732131">
        <w:rPr>
          <w:color w:val="000000" w:themeColor="text1"/>
          <w:sz w:val="28"/>
          <w:szCs w:val="28"/>
          <w:lang w:val="uk-UA"/>
        </w:rPr>
        <w:t xml:space="preserve"> </w:t>
      </w:r>
      <w:r w:rsidR="00E205C9" w:rsidRPr="00732131">
        <w:rPr>
          <w:color w:val="000000" w:themeColor="text1"/>
          <w:sz w:val="28"/>
          <w:szCs w:val="28"/>
          <w:lang w:val="uk-UA"/>
        </w:rPr>
        <w:t xml:space="preserve">під ним </w:t>
      </w:r>
      <w:r w:rsidRPr="00732131">
        <w:rPr>
          <w:color w:val="000000" w:themeColor="text1"/>
          <w:sz w:val="28"/>
          <w:szCs w:val="28"/>
          <w:lang w:val="uk-UA"/>
        </w:rPr>
        <w:t xml:space="preserve">«Голова, місце для підпису, ПІБ міського голови, місце печатки». </w:t>
      </w:r>
    </w:p>
    <w:p w14:paraId="05B1D278" w14:textId="77777777" w:rsidR="001F439D" w:rsidRDefault="001F439D" w:rsidP="001F439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14:paraId="6E1E5E50" w14:textId="77777777" w:rsidR="001F439D" w:rsidRDefault="001F439D" w:rsidP="001F439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14:paraId="2BA63D13" w14:textId="1C922BEE" w:rsidR="001F439D" w:rsidRDefault="005F4FD0" w:rsidP="001F439D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ради      </w:t>
      </w:r>
      <w:r w:rsidR="001F439D" w:rsidRPr="00C55C8D">
        <w:rPr>
          <w:sz w:val="28"/>
          <w:szCs w:val="28"/>
          <w:lang w:val="uk-UA"/>
        </w:rPr>
        <w:t xml:space="preserve"> </w:t>
      </w:r>
      <w:r w:rsidR="001F439D">
        <w:rPr>
          <w:sz w:val="28"/>
          <w:szCs w:val="28"/>
          <w:lang w:val="uk-UA"/>
        </w:rPr>
        <w:t xml:space="preserve">                                                       </w:t>
      </w:r>
      <w:r w:rsidR="001F439D">
        <w:rPr>
          <w:sz w:val="28"/>
          <w:szCs w:val="28"/>
          <w:lang w:val="uk-UA"/>
        </w:rPr>
        <w:tab/>
      </w:r>
      <w:r w:rsidR="001F439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Юрій СТУДАНС</w:t>
      </w:r>
    </w:p>
    <w:p w14:paraId="2381BC33" w14:textId="77777777" w:rsidR="001F439D" w:rsidRDefault="001F439D" w:rsidP="001F439D">
      <w:pPr>
        <w:autoSpaceDE w:val="0"/>
        <w:autoSpaceDN w:val="0"/>
        <w:adjustRightInd w:val="0"/>
        <w:jc w:val="both"/>
        <w:rPr>
          <w:lang w:val="uk-UA"/>
        </w:rPr>
      </w:pPr>
    </w:p>
    <w:p w14:paraId="460A9551" w14:textId="77777777" w:rsidR="00F528D5" w:rsidRDefault="00F528D5" w:rsidP="001F439D">
      <w:pPr>
        <w:autoSpaceDE w:val="0"/>
        <w:autoSpaceDN w:val="0"/>
        <w:adjustRightInd w:val="0"/>
        <w:jc w:val="both"/>
        <w:rPr>
          <w:lang w:val="uk-UA"/>
        </w:rPr>
      </w:pPr>
    </w:p>
    <w:p w14:paraId="06D519B6" w14:textId="77777777" w:rsidR="00991885" w:rsidRDefault="00991885" w:rsidP="001F439D">
      <w:pPr>
        <w:autoSpaceDE w:val="0"/>
        <w:autoSpaceDN w:val="0"/>
        <w:adjustRightInd w:val="0"/>
        <w:jc w:val="both"/>
        <w:rPr>
          <w:lang w:val="uk-UA"/>
        </w:rPr>
      </w:pPr>
    </w:p>
    <w:p w14:paraId="23451A27" w14:textId="77777777" w:rsidR="00F528D5" w:rsidRDefault="00F528D5" w:rsidP="001F439D">
      <w:pPr>
        <w:autoSpaceDE w:val="0"/>
        <w:autoSpaceDN w:val="0"/>
        <w:adjustRightInd w:val="0"/>
        <w:jc w:val="both"/>
        <w:rPr>
          <w:lang w:val="uk-UA"/>
        </w:rPr>
      </w:pPr>
    </w:p>
    <w:p w14:paraId="7854CC86" w14:textId="77777777" w:rsidR="00773F16" w:rsidRDefault="00773F16" w:rsidP="001F439D">
      <w:pPr>
        <w:autoSpaceDE w:val="0"/>
        <w:autoSpaceDN w:val="0"/>
        <w:adjustRightInd w:val="0"/>
        <w:jc w:val="both"/>
        <w:rPr>
          <w:lang w:val="uk-UA"/>
        </w:rPr>
      </w:pPr>
    </w:p>
    <w:p w14:paraId="704CC9C7" w14:textId="38481AF5" w:rsidR="00024423" w:rsidRDefault="001F439D" w:rsidP="00991885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Людмила ОМЕЛЬЧЕНКО</w:t>
      </w:r>
    </w:p>
    <w:p w14:paraId="74BAB952" w14:textId="67458002" w:rsidR="005D3DB5" w:rsidRDefault="005D3DB5" w:rsidP="005D3DB5">
      <w:pPr>
        <w:autoSpaceDE w:val="0"/>
        <w:autoSpaceDN w:val="0"/>
        <w:adjustRightInd w:val="0"/>
        <w:ind w:left="7088"/>
        <w:jc w:val="both"/>
        <w:rPr>
          <w:lang w:val="uk-UA"/>
        </w:rPr>
      </w:pPr>
      <w:r>
        <w:rPr>
          <w:lang w:val="uk-UA"/>
        </w:rPr>
        <w:lastRenderedPageBreak/>
        <w:t>Додаток до Положення</w:t>
      </w:r>
    </w:p>
    <w:p w14:paraId="3A647CD2" w14:textId="77777777" w:rsidR="005D3DB5" w:rsidRDefault="005D3DB5" w:rsidP="005D3DB5">
      <w:pPr>
        <w:autoSpaceDE w:val="0"/>
        <w:autoSpaceDN w:val="0"/>
        <w:adjustRightInd w:val="0"/>
        <w:jc w:val="both"/>
        <w:rPr>
          <w:lang w:val="uk-UA"/>
        </w:rPr>
      </w:pPr>
    </w:p>
    <w:p w14:paraId="3C154BD9" w14:textId="77777777" w:rsidR="005D3DB5" w:rsidRPr="00441F71" w:rsidRDefault="005D3DB5" w:rsidP="005D3DB5">
      <w:pPr>
        <w:ind w:right="-1"/>
        <w:jc w:val="center"/>
        <w:rPr>
          <w:b/>
          <w:sz w:val="32"/>
          <w:szCs w:val="32"/>
          <w:lang w:val="uk-UA"/>
        </w:rPr>
      </w:pPr>
      <w:r w:rsidRPr="00441F71">
        <w:rPr>
          <w:b/>
          <w:sz w:val="32"/>
          <w:szCs w:val="32"/>
          <w:lang w:val="uk-UA"/>
        </w:rPr>
        <w:t>БІОГРАФІЧНА ДОВІДКА</w:t>
      </w:r>
    </w:p>
    <w:p w14:paraId="180B8938" w14:textId="316B5202" w:rsidR="005D3DB5" w:rsidRPr="00441F71" w:rsidRDefault="005D3DB5" w:rsidP="005D3DB5">
      <w:pPr>
        <w:ind w:right="-1"/>
        <w:jc w:val="center"/>
        <w:rPr>
          <w:i/>
          <w:sz w:val="20"/>
          <w:szCs w:val="20"/>
          <w:lang w:val="uk-UA"/>
        </w:rPr>
      </w:pPr>
      <w:r w:rsidRPr="00441F71">
        <w:rPr>
          <w:b/>
          <w:sz w:val="32"/>
          <w:szCs w:val="32"/>
          <w:lang w:val="uk-UA"/>
        </w:rPr>
        <w:t>_________________</w:t>
      </w:r>
      <w:r>
        <w:rPr>
          <w:b/>
          <w:sz w:val="32"/>
          <w:szCs w:val="32"/>
          <w:lang w:val="uk-UA"/>
        </w:rPr>
        <w:t>______________________</w:t>
      </w:r>
      <w:r w:rsidRPr="00441F71">
        <w:rPr>
          <w:b/>
          <w:sz w:val="32"/>
          <w:szCs w:val="32"/>
          <w:lang w:val="uk-UA"/>
        </w:rPr>
        <w:t>_____________________</w:t>
      </w:r>
      <w:r w:rsidRPr="00441F71">
        <w:rPr>
          <w:i/>
          <w:sz w:val="20"/>
          <w:szCs w:val="20"/>
          <w:lang w:val="uk-UA"/>
        </w:rPr>
        <w:t>(прізвище, ім’я, по батькові – повністю)</w:t>
      </w:r>
    </w:p>
    <w:p w14:paraId="0D9BE477" w14:textId="77777777" w:rsidR="005D3DB5" w:rsidRPr="00441F71" w:rsidRDefault="005D3DB5" w:rsidP="005D3DB5">
      <w:pPr>
        <w:jc w:val="center"/>
        <w:rPr>
          <w:rFonts w:cs="MS Sans Serif"/>
          <w:b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5D3DB5" w:rsidRPr="00441F71" w14:paraId="083A9063" w14:textId="77777777" w:rsidTr="00193FD2">
        <w:tc>
          <w:tcPr>
            <w:tcW w:w="3227" w:type="dxa"/>
            <w:shd w:val="clear" w:color="auto" w:fill="auto"/>
          </w:tcPr>
          <w:p w14:paraId="309868C5" w14:textId="4E356B08" w:rsidR="005D3DB5" w:rsidRPr="00441F71" w:rsidRDefault="005D3DB5" w:rsidP="00193FD2">
            <w:pPr>
              <w:rPr>
                <w:rFonts w:cs="MS Sans Serif"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Військова частина, </w:t>
            </w:r>
            <w:r w:rsidR="00A62B8A">
              <w:rPr>
                <w:b/>
                <w:sz w:val="28"/>
                <w:szCs w:val="28"/>
                <w:lang w:val="uk-UA"/>
              </w:rPr>
              <w:t>посада, звання</w:t>
            </w:r>
          </w:p>
        </w:tc>
        <w:tc>
          <w:tcPr>
            <w:tcW w:w="6379" w:type="dxa"/>
            <w:shd w:val="clear" w:color="auto" w:fill="auto"/>
          </w:tcPr>
          <w:p w14:paraId="08D0473E" w14:textId="77777777" w:rsidR="005D3DB5" w:rsidRDefault="005D3DB5" w:rsidP="00193FD2">
            <w:pPr>
              <w:rPr>
                <w:rFonts w:cs="MS Sans Serif"/>
                <w:bCs/>
                <w:i/>
                <w:lang w:val="uk-UA"/>
              </w:rPr>
            </w:pPr>
          </w:p>
          <w:p w14:paraId="5FEFE851" w14:textId="77777777" w:rsidR="00A62B8A" w:rsidRDefault="00A62B8A" w:rsidP="00193FD2">
            <w:pPr>
              <w:rPr>
                <w:rFonts w:cs="MS Sans Serif"/>
                <w:bCs/>
                <w:i/>
                <w:lang w:val="uk-UA"/>
              </w:rPr>
            </w:pPr>
          </w:p>
          <w:p w14:paraId="61F8289A" w14:textId="7257ECF1" w:rsidR="00A62B8A" w:rsidRPr="00441F71" w:rsidRDefault="00A62B8A" w:rsidP="00193FD2">
            <w:pPr>
              <w:rPr>
                <w:rFonts w:cs="MS Sans Serif"/>
                <w:bCs/>
                <w:i/>
                <w:lang w:val="uk-UA"/>
              </w:rPr>
            </w:pPr>
          </w:p>
        </w:tc>
      </w:tr>
      <w:tr w:rsidR="005D3DB5" w:rsidRPr="00441F71" w14:paraId="046F4FB6" w14:textId="77777777" w:rsidTr="00193FD2">
        <w:tc>
          <w:tcPr>
            <w:tcW w:w="3227" w:type="dxa"/>
            <w:shd w:val="clear" w:color="auto" w:fill="auto"/>
          </w:tcPr>
          <w:p w14:paraId="06949036" w14:textId="77777777" w:rsidR="005D3DB5" w:rsidRDefault="005D3DB5" w:rsidP="00193FD2">
            <w:pPr>
              <w:rPr>
                <w:b/>
                <w:sz w:val="28"/>
                <w:szCs w:val="28"/>
                <w:lang w:val="uk-UA"/>
              </w:rPr>
            </w:pPr>
            <w:r w:rsidRPr="00441F71">
              <w:rPr>
                <w:b/>
                <w:sz w:val="28"/>
                <w:szCs w:val="28"/>
                <w:lang w:val="uk-UA"/>
              </w:rPr>
              <w:t>Число, місяць і рік народження</w:t>
            </w:r>
            <w:r w:rsidR="00A62B8A">
              <w:rPr>
                <w:b/>
                <w:sz w:val="28"/>
                <w:szCs w:val="28"/>
                <w:lang w:val="uk-UA"/>
              </w:rPr>
              <w:t>/смерті</w:t>
            </w:r>
          </w:p>
          <w:p w14:paraId="041CFECB" w14:textId="6902DF00" w:rsidR="00A62B8A" w:rsidRPr="00441F71" w:rsidRDefault="00A62B8A" w:rsidP="00193FD2">
            <w:pPr>
              <w:rPr>
                <w:rFonts w:cs="MS Sans Serif"/>
                <w:bCs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shd w:val="clear" w:color="auto" w:fill="auto"/>
          </w:tcPr>
          <w:p w14:paraId="676763DF" w14:textId="77777777" w:rsidR="005D3DB5" w:rsidRPr="00441F71" w:rsidRDefault="005D3DB5" w:rsidP="00193FD2">
            <w:pPr>
              <w:rPr>
                <w:rFonts w:cs="MS Sans Serif"/>
                <w:bCs/>
                <w:i/>
                <w:lang w:val="uk-UA"/>
              </w:rPr>
            </w:pPr>
          </w:p>
        </w:tc>
      </w:tr>
      <w:tr w:rsidR="005D3DB5" w:rsidRPr="00441F71" w14:paraId="49C8BC97" w14:textId="77777777" w:rsidTr="00193FD2">
        <w:tc>
          <w:tcPr>
            <w:tcW w:w="3227" w:type="dxa"/>
            <w:shd w:val="clear" w:color="auto" w:fill="auto"/>
          </w:tcPr>
          <w:p w14:paraId="660CFE57" w14:textId="77777777" w:rsidR="005D3DB5" w:rsidRDefault="005D3DB5" w:rsidP="00193FD2">
            <w:pPr>
              <w:rPr>
                <w:b/>
                <w:sz w:val="28"/>
                <w:szCs w:val="28"/>
                <w:lang w:val="uk-UA"/>
              </w:rPr>
            </w:pPr>
            <w:r w:rsidRPr="00441F71">
              <w:rPr>
                <w:b/>
                <w:sz w:val="28"/>
                <w:szCs w:val="28"/>
                <w:lang w:val="uk-UA"/>
              </w:rPr>
              <w:t>Місце народження</w:t>
            </w:r>
          </w:p>
          <w:p w14:paraId="3D51A999" w14:textId="77777777" w:rsidR="00A62B8A" w:rsidRPr="00441F71" w:rsidRDefault="00A62B8A" w:rsidP="00193FD2">
            <w:pPr>
              <w:rPr>
                <w:rFonts w:cs="MS Sans Serif"/>
                <w:bCs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shd w:val="clear" w:color="auto" w:fill="auto"/>
          </w:tcPr>
          <w:p w14:paraId="00E41A11" w14:textId="77777777" w:rsidR="005D3DB5" w:rsidRPr="00441F71" w:rsidRDefault="005D3DB5" w:rsidP="00193FD2">
            <w:pPr>
              <w:rPr>
                <w:rFonts w:cs="MS Sans Serif"/>
                <w:bCs/>
                <w:i/>
                <w:lang w:val="uk-UA"/>
              </w:rPr>
            </w:pPr>
          </w:p>
        </w:tc>
      </w:tr>
      <w:tr w:rsidR="005D3DB5" w:rsidRPr="00441F71" w14:paraId="515D1C76" w14:textId="77777777" w:rsidTr="00193FD2">
        <w:tc>
          <w:tcPr>
            <w:tcW w:w="3227" w:type="dxa"/>
            <w:shd w:val="clear" w:color="auto" w:fill="auto"/>
          </w:tcPr>
          <w:p w14:paraId="09E19668" w14:textId="77777777" w:rsidR="005D3DB5" w:rsidRPr="00441F71" w:rsidRDefault="005D3DB5" w:rsidP="00193FD2">
            <w:pPr>
              <w:ind w:right="-25"/>
              <w:rPr>
                <w:b/>
                <w:sz w:val="28"/>
                <w:szCs w:val="28"/>
                <w:lang w:val="uk-UA"/>
              </w:rPr>
            </w:pPr>
            <w:r w:rsidRPr="00441F71">
              <w:rPr>
                <w:b/>
                <w:sz w:val="28"/>
                <w:szCs w:val="28"/>
                <w:lang w:val="uk-UA"/>
              </w:rPr>
              <w:t xml:space="preserve">Нагороди, </w:t>
            </w:r>
          </w:p>
          <w:p w14:paraId="5119D4DD" w14:textId="77777777" w:rsidR="005D3DB5" w:rsidRDefault="005D3DB5" w:rsidP="00193FD2">
            <w:pPr>
              <w:rPr>
                <w:b/>
                <w:sz w:val="28"/>
                <w:szCs w:val="28"/>
                <w:lang w:val="uk-UA"/>
              </w:rPr>
            </w:pPr>
            <w:r w:rsidRPr="00441F71">
              <w:rPr>
                <w:b/>
                <w:sz w:val="28"/>
                <w:szCs w:val="28"/>
                <w:lang w:val="uk-UA"/>
              </w:rPr>
              <w:t>почесні звання</w:t>
            </w:r>
          </w:p>
          <w:p w14:paraId="2E53CBE7" w14:textId="77777777" w:rsidR="00A62B8A" w:rsidRPr="00441F71" w:rsidRDefault="00A62B8A" w:rsidP="00193FD2">
            <w:pPr>
              <w:rPr>
                <w:rFonts w:cs="MS Sans Serif"/>
                <w:bCs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shd w:val="clear" w:color="auto" w:fill="auto"/>
          </w:tcPr>
          <w:p w14:paraId="5FC238A1" w14:textId="5820DB81" w:rsidR="005D3DB5" w:rsidRPr="00441F71" w:rsidRDefault="005D3DB5" w:rsidP="00193FD2">
            <w:pPr>
              <w:rPr>
                <w:i/>
                <w:lang w:val="uk-UA"/>
              </w:rPr>
            </w:pPr>
            <w:r w:rsidRPr="00441F71">
              <w:rPr>
                <w:i/>
                <w:lang w:val="uk-UA"/>
              </w:rPr>
              <w:t>повна назва нагороди;</w:t>
            </w:r>
          </w:p>
          <w:p w14:paraId="39035EEA" w14:textId="77777777" w:rsidR="005D3DB5" w:rsidRPr="00441F71" w:rsidRDefault="005D3DB5" w:rsidP="00193FD2">
            <w:pPr>
              <w:rPr>
                <w:rFonts w:cs="MS Sans Serif"/>
                <w:bCs/>
                <w:i/>
                <w:lang w:val="uk-UA"/>
              </w:rPr>
            </w:pPr>
            <w:r w:rsidRPr="00441F71">
              <w:rPr>
                <w:i/>
                <w:lang w:val="uk-UA"/>
              </w:rPr>
              <w:t>у разі відсутності нагород робиться запис «не має»</w:t>
            </w:r>
          </w:p>
        </w:tc>
      </w:tr>
      <w:tr w:rsidR="005D3DB5" w:rsidRPr="00441F71" w14:paraId="049A40CA" w14:textId="77777777" w:rsidTr="00193FD2">
        <w:tc>
          <w:tcPr>
            <w:tcW w:w="3227" w:type="dxa"/>
            <w:shd w:val="clear" w:color="auto" w:fill="auto"/>
          </w:tcPr>
          <w:p w14:paraId="39B07A2B" w14:textId="77777777" w:rsidR="005D3DB5" w:rsidRDefault="005D3DB5" w:rsidP="00193FD2">
            <w:pPr>
              <w:rPr>
                <w:rFonts w:cs="MS Sans Serif"/>
                <w:b/>
                <w:bCs/>
                <w:sz w:val="28"/>
                <w:szCs w:val="28"/>
                <w:lang w:val="uk-UA"/>
              </w:rPr>
            </w:pPr>
            <w:r w:rsidRPr="00441F71">
              <w:rPr>
                <w:rFonts w:cs="MS Sans Serif"/>
                <w:b/>
                <w:bCs/>
                <w:sz w:val="28"/>
                <w:szCs w:val="28"/>
                <w:lang w:val="uk-UA"/>
              </w:rPr>
              <w:t>Адреса проживання</w:t>
            </w:r>
            <w:r w:rsidR="00A62B8A">
              <w:rPr>
                <w:rFonts w:cs="MS Sans Serif"/>
                <w:b/>
                <w:bCs/>
                <w:sz w:val="28"/>
                <w:szCs w:val="28"/>
                <w:lang w:val="uk-UA"/>
              </w:rPr>
              <w:t>/реєстрації</w:t>
            </w:r>
          </w:p>
          <w:p w14:paraId="42216FD4" w14:textId="01B76D34" w:rsidR="00A62B8A" w:rsidRPr="00441F71" w:rsidRDefault="00A62B8A" w:rsidP="00193FD2">
            <w:pPr>
              <w:rPr>
                <w:rFonts w:cs="MS Sans Serif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shd w:val="clear" w:color="auto" w:fill="auto"/>
          </w:tcPr>
          <w:p w14:paraId="17CBE844" w14:textId="77777777" w:rsidR="005D3DB5" w:rsidRPr="00441F71" w:rsidRDefault="005D3DB5" w:rsidP="00193FD2">
            <w:pPr>
              <w:rPr>
                <w:rFonts w:cs="MS Sans Serif"/>
                <w:bCs/>
                <w:i/>
                <w:lang w:val="uk-UA"/>
              </w:rPr>
            </w:pPr>
          </w:p>
        </w:tc>
      </w:tr>
      <w:tr w:rsidR="005D3DB5" w:rsidRPr="00441F71" w14:paraId="7C983042" w14:textId="77777777" w:rsidTr="00193FD2">
        <w:tc>
          <w:tcPr>
            <w:tcW w:w="3227" w:type="dxa"/>
            <w:shd w:val="clear" w:color="auto" w:fill="auto"/>
          </w:tcPr>
          <w:p w14:paraId="668ECFF2" w14:textId="77777777" w:rsidR="005D3DB5" w:rsidRDefault="005D3DB5" w:rsidP="00193FD2">
            <w:pPr>
              <w:rPr>
                <w:rFonts w:cs="MS Sans Serif"/>
                <w:b/>
                <w:bCs/>
                <w:sz w:val="28"/>
                <w:szCs w:val="28"/>
                <w:lang w:val="uk-UA"/>
              </w:rPr>
            </w:pPr>
            <w:r w:rsidRPr="00441F71">
              <w:rPr>
                <w:rFonts w:cs="MS Sans Serif"/>
                <w:b/>
                <w:bCs/>
                <w:sz w:val="28"/>
                <w:szCs w:val="28"/>
                <w:lang w:val="uk-UA"/>
              </w:rPr>
              <w:t>Контактний телефон</w:t>
            </w:r>
            <w:r w:rsidR="00A62B8A">
              <w:rPr>
                <w:rFonts w:cs="MS Sans Serif"/>
                <w:b/>
                <w:bCs/>
                <w:sz w:val="28"/>
                <w:szCs w:val="28"/>
                <w:lang w:val="uk-UA"/>
              </w:rPr>
              <w:t xml:space="preserve"> особи/члена сім’ї</w:t>
            </w:r>
          </w:p>
          <w:p w14:paraId="2CB42ED2" w14:textId="676AA943" w:rsidR="00A62B8A" w:rsidRPr="00441F71" w:rsidRDefault="00A62B8A" w:rsidP="00193FD2">
            <w:pPr>
              <w:rPr>
                <w:rFonts w:cs="MS Sans Serif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shd w:val="clear" w:color="auto" w:fill="auto"/>
          </w:tcPr>
          <w:p w14:paraId="1774F2ED" w14:textId="77777777" w:rsidR="005D3DB5" w:rsidRPr="00441F71" w:rsidRDefault="005D3DB5" w:rsidP="00193FD2">
            <w:pPr>
              <w:rPr>
                <w:rFonts w:cs="MS Sans Serif"/>
                <w:bCs/>
                <w:i/>
                <w:lang w:val="uk-UA"/>
              </w:rPr>
            </w:pPr>
          </w:p>
        </w:tc>
      </w:tr>
    </w:tbl>
    <w:p w14:paraId="75803CB9" w14:textId="77777777" w:rsidR="005D3DB5" w:rsidRPr="00361001" w:rsidRDefault="005D3DB5" w:rsidP="005D3DB5">
      <w:pPr>
        <w:jc w:val="center"/>
        <w:rPr>
          <w:rFonts w:cs="MS Sans Serif"/>
          <w:bCs/>
          <w:sz w:val="28"/>
          <w:szCs w:val="28"/>
        </w:rPr>
      </w:pPr>
    </w:p>
    <w:p w14:paraId="444EAEB9" w14:textId="77777777" w:rsidR="005D3DB5" w:rsidRDefault="005D3DB5" w:rsidP="005D3DB5">
      <w:pPr>
        <w:jc w:val="center"/>
        <w:rPr>
          <w:b/>
          <w:sz w:val="28"/>
          <w:szCs w:val="28"/>
        </w:rPr>
      </w:pPr>
    </w:p>
    <w:p w14:paraId="1991CD65" w14:textId="77777777" w:rsidR="005D3DB5" w:rsidRDefault="005D3DB5" w:rsidP="005D3DB5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14:paraId="09815B89" w14:textId="77777777" w:rsidR="005D3DB5" w:rsidRDefault="005D3DB5" w:rsidP="005D3DB5">
      <w:pPr>
        <w:rPr>
          <w:i/>
          <w:sz w:val="28"/>
          <w:szCs w:val="28"/>
          <w:lang w:val="uk-UA"/>
        </w:rPr>
      </w:pPr>
      <w:r w:rsidRPr="00B1251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 xml:space="preserve">      </w:t>
      </w:r>
      <w:r w:rsidRPr="00B12512">
        <w:rPr>
          <w:i/>
          <w:sz w:val="28"/>
          <w:szCs w:val="28"/>
        </w:rPr>
        <w:t xml:space="preserve"> (дата)</w:t>
      </w:r>
    </w:p>
    <w:p w14:paraId="42A140F4" w14:textId="77777777" w:rsidR="005D3DB5" w:rsidRDefault="005D3DB5" w:rsidP="005D3DB5">
      <w:pPr>
        <w:rPr>
          <w:i/>
          <w:sz w:val="28"/>
          <w:szCs w:val="28"/>
          <w:lang w:val="uk-UA"/>
        </w:rPr>
      </w:pPr>
    </w:p>
    <w:p w14:paraId="2A24386E" w14:textId="77777777" w:rsidR="00024423" w:rsidRDefault="00024423" w:rsidP="005D3DB5">
      <w:pPr>
        <w:rPr>
          <w:i/>
          <w:sz w:val="28"/>
          <w:szCs w:val="28"/>
          <w:lang w:val="uk-UA"/>
        </w:rPr>
      </w:pPr>
    </w:p>
    <w:p w14:paraId="61314950" w14:textId="35B230AD" w:rsidR="00024423" w:rsidRDefault="00024423" w:rsidP="0002442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ради      </w:t>
      </w:r>
      <w:r w:rsidRPr="00C55C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9918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Юрій СТУДАНС</w:t>
      </w:r>
    </w:p>
    <w:p w14:paraId="3AD67441" w14:textId="77777777" w:rsidR="00024423" w:rsidRDefault="00024423" w:rsidP="00024423">
      <w:pPr>
        <w:autoSpaceDE w:val="0"/>
        <w:autoSpaceDN w:val="0"/>
        <w:adjustRightInd w:val="0"/>
        <w:jc w:val="both"/>
        <w:rPr>
          <w:lang w:val="uk-UA"/>
        </w:rPr>
      </w:pPr>
    </w:p>
    <w:p w14:paraId="5036B48F" w14:textId="77777777" w:rsidR="00024423" w:rsidRDefault="00024423" w:rsidP="00024423">
      <w:pPr>
        <w:autoSpaceDE w:val="0"/>
        <w:autoSpaceDN w:val="0"/>
        <w:adjustRightInd w:val="0"/>
        <w:jc w:val="both"/>
        <w:rPr>
          <w:lang w:val="uk-UA"/>
        </w:rPr>
      </w:pPr>
    </w:p>
    <w:p w14:paraId="5DB9AEB5" w14:textId="77777777" w:rsidR="00024423" w:rsidRDefault="00024423" w:rsidP="00024423">
      <w:pPr>
        <w:autoSpaceDE w:val="0"/>
        <w:autoSpaceDN w:val="0"/>
        <w:adjustRightInd w:val="0"/>
        <w:jc w:val="both"/>
        <w:rPr>
          <w:lang w:val="uk-UA"/>
        </w:rPr>
      </w:pPr>
    </w:p>
    <w:p w14:paraId="37705103" w14:textId="77777777" w:rsidR="00024423" w:rsidRDefault="00024423" w:rsidP="00024423">
      <w:pPr>
        <w:autoSpaceDE w:val="0"/>
        <w:autoSpaceDN w:val="0"/>
        <w:adjustRightInd w:val="0"/>
        <w:jc w:val="both"/>
        <w:rPr>
          <w:lang w:val="uk-UA"/>
        </w:rPr>
      </w:pPr>
    </w:p>
    <w:p w14:paraId="29C8A414" w14:textId="77777777" w:rsidR="00024423" w:rsidRDefault="00024423" w:rsidP="00024423">
      <w:pPr>
        <w:autoSpaceDE w:val="0"/>
        <w:autoSpaceDN w:val="0"/>
        <w:adjustRightInd w:val="0"/>
        <w:jc w:val="both"/>
        <w:rPr>
          <w:lang w:val="uk-UA"/>
        </w:rPr>
      </w:pPr>
    </w:p>
    <w:p w14:paraId="14EA9EE4" w14:textId="77777777" w:rsidR="00024423" w:rsidRDefault="00024423" w:rsidP="00024423">
      <w:pPr>
        <w:autoSpaceDE w:val="0"/>
        <w:autoSpaceDN w:val="0"/>
        <w:adjustRightInd w:val="0"/>
        <w:jc w:val="both"/>
        <w:rPr>
          <w:lang w:val="uk-UA"/>
        </w:rPr>
      </w:pPr>
    </w:p>
    <w:p w14:paraId="74C417F2" w14:textId="77777777" w:rsidR="00024423" w:rsidRDefault="00024423" w:rsidP="00024423">
      <w:pPr>
        <w:autoSpaceDE w:val="0"/>
        <w:autoSpaceDN w:val="0"/>
        <w:adjustRightInd w:val="0"/>
        <w:jc w:val="both"/>
        <w:rPr>
          <w:lang w:val="uk-UA"/>
        </w:rPr>
      </w:pPr>
    </w:p>
    <w:p w14:paraId="65B2CE3B" w14:textId="77777777" w:rsidR="00024423" w:rsidRDefault="00024423" w:rsidP="00024423">
      <w:pPr>
        <w:autoSpaceDE w:val="0"/>
        <w:autoSpaceDN w:val="0"/>
        <w:adjustRightInd w:val="0"/>
        <w:jc w:val="both"/>
        <w:rPr>
          <w:lang w:val="uk-UA"/>
        </w:rPr>
      </w:pPr>
    </w:p>
    <w:p w14:paraId="39DD6167" w14:textId="77777777" w:rsidR="00024423" w:rsidRDefault="00024423" w:rsidP="00024423">
      <w:pPr>
        <w:autoSpaceDE w:val="0"/>
        <w:autoSpaceDN w:val="0"/>
        <w:adjustRightInd w:val="0"/>
        <w:jc w:val="both"/>
        <w:rPr>
          <w:lang w:val="uk-UA"/>
        </w:rPr>
      </w:pPr>
    </w:p>
    <w:p w14:paraId="629666B2" w14:textId="77777777" w:rsidR="00024423" w:rsidRDefault="00024423" w:rsidP="00024423">
      <w:pPr>
        <w:autoSpaceDE w:val="0"/>
        <w:autoSpaceDN w:val="0"/>
        <w:adjustRightInd w:val="0"/>
        <w:jc w:val="both"/>
        <w:rPr>
          <w:lang w:val="uk-UA"/>
        </w:rPr>
      </w:pPr>
    </w:p>
    <w:p w14:paraId="625963CF" w14:textId="77777777" w:rsidR="00024423" w:rsidRDefault="00024423" w:rsidP="00024423">
      <w:pPr>
        <w:autoSpaceDE w:val="0"/>
        <w:autoSpaceDN w:val="0"/>
        <w:adjustRightInd w:val="0"/>
        <w:jc w:val="both"/>
        <w:rPr>
          <w:lang w:val="uk-UA"/>
        </w:rPr>
      </w:pPr>
    </w:p>
    <w:p w14:paraId="12AE34AB" w14:textId="77777777" w:rsidR="00024423" w:rsidRDefault="00024423" w:rsidP="00024423">
      <w:pPr>
        <w:autoSpaceDE w:val="0"/>
        <w:autoSpaceDN w:val="0"/>
        <w:adjustRightInd w:val="0"/>
        <w:jc w:val="both"/>
        <w:rPr>
          <w:lang w:val="uk-UA"/>
        </w:rPr>
      </w:pPr>
    </w:p>
    <w:p w14:paraId="3ABDC391" w14:textId="77777777" w:rsidR="00024423" w:rsidRDefault="00024423" w:rsidP="00024423">
      <w:pPr>
        <w:autoSpaceDE w:val="0"/>
        <w:autoSpaceDN w:val="0"/>
        <w:adjustRightInd w:val="0"/>
        <w:jc w:val="both"/>
        <w:rPr>
          <w:lang w:val="uk-UA"/>
        </w:rPr>
      </w:pPr>
    </w:p>
    <w:p w14:paraId="4C054AFD" w14:textId="77777777" w:rsidR="00024423" w:rsidRDefault="00024423" w:rsidP="00024423">
      <w:pPr>
        <w:autoSpaceDE w:val="0"/>
        <w:autoSpaceDN w:val="0"/>
        <w:adjustRightInd w:val="0"/>
        <w:jc w:val="both"/>
        <w:rPr>
          <w:lang w:val="uk-UA"/>
        </w:rPr>
      </w:pPr>
    </w:p>
    <w:p w14:paraId="1A3CAC76" w14:textId="77777777" w:rsidR="00024423" w:rsidRDefault="00024423" w:rsidP="00024423">
      <w:pPr>
        <w:autoSpaceDE w:val="0"/>
        <w:autoSpaceDN w:val="0"/>
        <w:adjustRightInd w:val="0"/>
        <w:jc w:val="both"/>
        <w:rPr>
          <w:lang w:val="uk-UA"/>
        </w:rPr>
      </w:pPr>
    </w:p>
    <w:p w14:paraId="310C5F1B" w14:textId="77777777" w:rsidR="00024423" w:rsidRDefault="00024423" w:rsidP="00024423">
      <w:pPr>
        <w:autoSpaceDE w:val="0"/>
        <w:autoSpaceDN w:val="0"/>
        <w:adjustRightInd w:val="0"/>
        <w:jc w:val="both"/>
        <w:rPr>
          <w:lang w:val="uk-UA"/>
        </w:rPr>
      </w:pPr>
    </w:p>
    <w:p w14:paraId="778B00B3" w14:textId="77777777" w:rsidR="00024423" w:rsidRDefault="00024423" w:rsidP="00024423">
      <w:pPr>
        <w:autoSpaceDE w:val="0"/>
        <w:autoSpaceDN w:val="0"/>
        <w:adjustRightInd w:val="0"/>
        <w:jc w:val="both"/>
        <w:rPr>
          <w:lang w:val="uk-UA"/>
        </w:rPr>
      </w:pPr>
    </w:p>
    <w:p w14:paraId="668D98F1" w14:textId="2AA6C2E6" w:rsidR="00024423" w:rsidRPr="00441F71" w:rsidRDefault="00024423" w:rsidP="00024423">
      <w:pPr>
        <w:autoSpaceDE w:val="0"/>
        <w:autoSpaceDN w:val="0"/>
        <w:adjustRightInd w:val="0"/>
        <w:jc w:val="both"/>
        <w:rPr>
          <w:i/>
          <w:sz w:val="28"/>
          <w:szCs w:val="28"/>
          <w:lang w:val="uk-UA"/>
        </w:rPr>
      </w:pPr>
      <w:r>
        <w:rPr>
          <w:lang w:val="uk-UA"/>
        </w:rPr>
        <w:t>Людмила ОМЕЛЬЧЕНКО</w:t>
      </w:r>
    </w:p>
    <w:sectPr w:rsidR="00024423" w:rsidRPr="00441F71" w:rsidSect="001F43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B1633"/>
    <w:multiLevelType w:val="hybridMultilevel"/>
    <w:tmpl w:val="9EDCE21A"/>
    <w:lvl w:ilvl="0" w:tplc="839EC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42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9D"/>
    <w:rsid w:val="00016BDB"/>
    <w:rsid w:val="00024423"/>
    <w:rsid w:val="000515B3"/>
    <w:rsid w:val="000645E9"/>
    <w:rsid w:val="00067747"/>
    <w:rsid w:val="00075CA0"/>
    <w:rsid w:val="000F4626"/>
    <w:rsid w:val="00107996"/>
    <w:rsid w:val="00134C1F"/>
    <w:rsid w:val="001B13B7"/>
    <w:rsid w:val="001E04F5"/>
    <w:rsid w:val="001F439D"/>
    <w:rsid w:val="00207849"/>
    <w:rsid w:val="00213445"/>
    <w:rsid w:val="00233F16"/>
    <w:rsid w:val="002A37C5"/>
    <w:rsid w:val="002F6C93"/>
    <w:rsid w:val="00372D36"/>
    <w:rsid w:val="003A42A4"/>
    <w:rsid w:val="003B191E"/>
    <w:rsid w:val="003C56FA"/>
    <w:rsid w:val="00442A98"/>
    <w:rsid w:val="004A0F70"/>
    <w:rsid w:val="00524CC7"/>
    <w:rsid w:val="0054659E"/>
    <w:rsid w:val="005842F0"/>
    <w:rsid w:val="005A4869"/>
    <w:rsid w:val="005B148D"/>
    <w:rsid w:val="005D3DB5"/>
    <w:rsid w:val="005F4FD0"/>
    <w:rsid w:val="00644AF5"/>
    <w:rsid w:val="00647348"/>
    <w:rsid w:val="0064774B"/>
    <w:rsid w:val="006C76C2"/>
    <w:rsid w:val="0076251D"/>
    <w:rsid w:val="00773F16"/>
    <w:rsid w:val="007A77BD"/>
    <w:rsid w:val="00843772"/>
    <w:rsid w:val="00864F14"/>
    <w:rsid w:val="008749FD"/>
    <w:rsid w:val="008B6616"/>
    <w:rsid w:val="009715C0"/>
    <w:rsid w:val="00991885"/>
    <w:rsid w:val="00A62B8A"/>
    <w:rsid w:val="00A75181"/>
    <w:rsid w:val="00AD6B08"/>
    <w:rsid w:val="00B17416"/>
    <w:rsid w:val="00B2357F"/>
    <w:rsid w:val="00BF6410"/>
    <w:rsid w:val="00C35760"/>
    <w:rsid w:val="00C3698D"/>
    <w:rsid w:val="00C756E3"/>
    <w:rsid w:val="00C8485B"/>
    <w:rsid w:val="00CC3665"/>
    <w:rsid w:val="00D03A1A"/>
    <w:rsid w:val="00D05FE8"/>
    <w:rsid w:val="00D116C4"/>
    <w:rsid w:val="00D51CA3"/>
    <w:rsid w:val="00DB78E1"/>
    <w:rsid w:val="00E06D73"/>
    <w:rsid w:val="00E205C9"/>
    <w:rsid w:val="00E442E9"/>
    <w:rsid w:val="00EA0D91"/>
    <w:rsid w:val="00F00177"/>
    <w:rsid w:val="00F05F4D"/>
    <w:rsid w:val="00F528D5"/>
    <w:rsid w:val="00F641E6"/>
    <w:rsid w:val="00F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17FE"/>
  <w15:chartTrackingRefBased/>
  <w15:docId w15:val="{2DBF2055-954A-4027-9C0E-0704AA50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4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3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3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3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3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4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4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43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43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43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43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43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43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43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F4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F4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F4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3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F439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F439D"/>
    <w:rPr>
      <w:b/>
      <w:bCs/>
      <w:smallCaps/>
      <w:color w:val="0F4761" w:themeColor="accent1" w:themeShade="BF"/>
      <w:spacing w:val="5"/>
    </w:rPr>
  </w:style>
  <w:style w:type="character" w:styleId="ae">
    <w:name w:val="Emphasis"/>
    <w:uiPriority w:val="20"/>
    <w:qFormat/>
    <w:rsid w:val="001F439D"/>
    <w:rPr>
      <w:i/>
      <w:iCs/>
    </w:rPr>
  </w:style>
  <w:style w:type="character" w:customStyle="1" w:styleId="apple-converted-space">
    <w:name w:val="apple-converted-space"/>
    <w:rsid w:val="001F439D"/>
  </w:style>
  <w:style w:type="paragraph" w:styleId="af">
    <w:name w:val="Normal (Web)"/>
    <w:basedOn w:val="a"/>
    <w:uiPriority w:val="99"/>
    <w:semiHidden/>
    <w:unhideWhenUsed/>
    <w:rsid w:val="001F439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 text_"/>
    <w:link w:val="11"/>
    <w:locked/>
    <w:rsid w:val="00AD6B08"/>
    <w:rPr>
      <w:sz w:val="26"/>
      <w:szCs w:val="26"/>
      <w:shd w:val="clear" w:color="auto" w:fill="FFFFFF"/>
    </w:rPr>
  </w:style>
  <w:style w:type="paragraph" w:customStyle="1" w:styleId="11">
    <w:name w:val="Основний текст1"/>
    <w:basedOn w:val="a"/>
    <w:link w:val="Bodytext"/>
    <w:rsid w:val="00AD6B08"/>
    <w:pPr>
      <w:widowControl w:val="0"/>
      <w:shd w:val="clear" w:color="auto" w:fill="FFFFFF"/>
      <w:suppressAutoHyphens w:val="0"/>
      <w:spacing w:before="60" w:after="60" w:line="240" w:lineRule="atLeast"/>
      <w:ind w:hanging="360"/>
    </w:pPr>
    <w:rPr>
      <w:rFonts w:asciiTheme="minorHAnsi" w:eastAsiaTheme="minorHAnsi" w:hAnsiTheme="minorHAnsi" w:cstheme="minorBidi"/>
      <w:kern w:val="2"/>
      <w:sz w:val="26"/>
      <w:szCs w:val="26"/>
      <w:lang w:eastAsia="en-US"/>
      <w14:ligatures w14:val="standardContextual"/>
    </w:rPr>
  </w:style>
  <w:style w:type="paragraph" w:customStyle="1" w:styleId="21">
    <w:name w:val="Основний текст2"/>
    <w:basedOn w:val="a"/>
    <w:rsid w:val="003A42A4"/>
    <w:pPr>
      <w:widowControl w:val="0"/>
      <w:shd w:val="clear" w:color="auto" w:fill="FFFFFF"/>
      <w:suppressAutoHyphens w:val="0"/>
      <w:spacing w:before="60" w:after="60" w:line="240" w:lineRule="atLeast"/>
      <w:ind w:hanging="360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6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U9</cp:lastModifiedBy>
  <cp:revision>25</cp:revision>
  <cp:lastPrinted>2025-02-13T13:40:00Z</cp:lastPrinted>
  <dcterms:created xsi:type="dcterms:W3CDTF">2025-01-28T10:31:00Z</dcterms:created>
  <dcterms:modified xsi:type="dcterms:W3CDTF">2025-02-14T09:04:00Z</dcterms:modified>
</cp:coreProperties>
</file>