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32" w:rsidRDefault="00BD3E32" w:rsidP="00BD3E32">
      <w:pPr>
        <w:spacing w:after="0"/>
        <w:ind w:left="-426" w:firstLine="426"/>
        <w:rPr>
          <w:szCs w:val="28"/>
        </w:rPr>
      </w:pPr>
      <w:r w:rsidRPr="00575F01">
        <w:rPr>
          <w:szCs w:val="28"/>
        </w:rPr>
        <w:t xml:space="preserve">                                                         </w:t>
      </w:r>
      <w:r w:rsidRPr="003967EB">
        <w:rPr>
          <w:szCs w:val="28"/>
        </w:rPr>
        <w:t xml:space="preserve">   </w:t>
      </w:r>
      <w:r>
        <w:rPr>
          <w:szCs w:val="28"/>
          <w:lang w:val="uk-UA"/>
        </w:rPr>
        <w:t xml:space="preserve">                      </w:t>
      </w:r>
      <w:r w:rsidRPr="00043FD2">
        <w:rPr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678534208" r:id="rId5"/>
        </w:object>
      </w:r>
      <w:r>
        <w:rPr>
          <w:szCs w:val="28"/>
        </w:rPr>
        <w:t xml:space="preserve">                                                     </w:t>
      </w:r>
    </w:p>
    <w:p w:rsidR="00BD3E32" w:rsidRDefault="00BD3E32" w:rsidP="00BD3E32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BD3E32" w:rsidRDefault="00BD3E32" w:rsidP="00BD3E32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BD3E32" w:rsidRDefault="00BD3E32" w:rsidP="00BD3E32">
      <w:pPr>
        <w:pStyle w:val="a3"/>
        <w:rPr>
          <w:rFonts w:ascii="Times New Roman" w:hAnsi="Times New Roman" w:cs="Times New Roman"/>
          <w:noProof/>
        </w:rPr>
      </w:pPr>
    </w:p>
    <w:p w:rsidR="00BD3E32" w:rsidRDefault="00BD3E32" w:rsidP="00BD3E32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BD3E32" w:rsidRDefault="00BD3E32" w:rsidP="00BD3E32">
      <w:pPr>
        <w:jc w:val="center"/>
        <w:rPr>
          <w:b/>
          <w:i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0"/>
        <w:gridCol w:w="2917"/>
        <w:gridCol w:w="3564"/>
      </w:tblGrid>
      <w:tr w:rsidR="00BD3E32" w:rsidRPr="003319E4" w:rsidTr="00285011">
        <w:trPr>
          <w:jc w:val="center"/>
        </w:trPr>
        <w:tc>
          <w:tcPr>
            <w:tcW w:w="3090" w:type="dxa"/>
            <w:hideMark/>
          </w:tcPr>
          <w:p w:rsidR="00BD3E32" w:rsidRPr="003319E4" w:rsidRDefault="00BD3E32" w:rsidP="00EF3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EF31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2917" w:type="dxa"/>
          </w:tcPr>
          <w:p w:rsidR="00BD3E32" w:rsidRPr="003319E4" w:rsidRDefault="00BD3E32" w:rsidP="002850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4" w:type="dxa"/>
            <w:hideMark/>
          </w:tcPr>
          <w:p w:rsidR="00BD3E32" w:rsidRPr="003319E4" w:rsidRDefault="00BD3E32" w:rsidP="00EF3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9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1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="00EF31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  <w:r w:rsidRPr="00331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</w:p>
        </w:tc>
      </w:tr>
    </w:tbl>
    <w:p w:rsidR="00BD3E32" w:rsidRPr="003319E4" w:rsidRDefault="00BD3E32" w:rsidP="00BD3E32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Про надання дозволу на</w:t>
      </w: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видалення зелених насаджень</w:t>
      </w:r>
    </w:p>
    <w:p w:rsidR="00BD3E32" w:rsidRPr="003319E4" w:rsidRDefault="00BD3E32" w:rsidP="00BD3E32">
      <w:pPr>
        <w:spacing w:line="48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Відповідно до п. п 7 п «а» ч.1 ст.30, п.3 ч.4 ст.42, ч.6 ст.59 Закону України від 21.05.1997 № 280/97-ВР «Про місцеве самоврядування в Україні»,ч. 3 ст. 28 Закону України від 06.09.2005 № 2807-</w:t>
      </w:r>
      <w:r w:rsidRPr="003319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</w:t>
      </w:r>
      <w:proofErr w:type="spellStart"/>
      <w:r w:rsidRPr="003319E4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319E4">
        <w:rPr>
          <w:rFonts w:ascii="Times New Roman" w:hAnsi="Times New Roman" w:cs="Times New Roman"/>
          <w:sz w:val="28"/>
          <w:szCs w:val="28"/>
          <w:lang w:val="uk-UA"/>
        </w:rPr>
        <w:t>. 3-5 Порядку видалення дерев, кущів, газонів і квітників у населених пунктах, затвердженого постановою Кабінету Міністрів України  від 01.08.2006 № 1045, 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рішення виконавчого комітету міської ради від 24.04. 2019 № 166 «Про затвердження Положення про комісію з питань визначення стану зелених насаджень та їх відновної вартості», рішення виконавчого комітету міської ради від 23.05. 2019 № 205 «Про утворення та затвердження складу комісії з питань визначення стану зелених насаджень та їх відновної вартості», розглянувши звернення мешканців міста, керівників підприємств, установ та організацій, виконавчий комітет міської ради</w:t>
      </w:r>
    </w:p>
    <w:p w:rsidR="00BD3E32" w:rsidRPr="003319E4" w:rsidRDefault="00BD3E32" w:rsidP="00BD3E32">
      <w:pPr>
        <w:spacing w:after="0" w:line="240" w:lineRule="auto"/>
        <w:ind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D3E32" w:rsidRPr="003319E4" w:rsidRDefault="00BD3E32" w:rsidP="00BD3E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BD3E32" w:rsidRPr="003319E4" w:rsidRDefault="00BD3E32" w:rsidP="00BD3E32">
      <w:pPr>
        <w:spacing w:after="0" w:line="240" w:lineRule="auto"/>
        <w:ind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3E32" w:rsidRPr="003319E4" w:rsidRDefault="003319E4" w:rsidP="003319E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D3E32"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на видалення зелених насаджень (сухостійних та аварійних) згідно акту обстеження зелених насаджень що підлягають видаленню від 24.03.2021 № 4 (додається).  </w:t>
      </w:r>
    </w:p>
    <w:p w:rsidR="00BD3E32" w:rsidRPr="003319E4" w:rsidRDefault="00BD3E32" w:rsidP="00BD3E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    2.Управлінню житлово-комунального господарства після отримання у виконавчому комітеті міської ради ордерів на видалення зелених насаджень,  організувати виконання робіт з їх видалення. Отриману деревину передати на потреби підприємств, установ та закладів комунальної форми власності.</w:t>
      </w:r>
    </w:p>
    <w:p w:rsidR="003319E4" w:rsidRPr="003319E4" w:rsidRDefault="003319E4" w:rsidP="0033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9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3E32" w:rsidRPr="003319E4" w:rsidRDefault="003319E4" w:rsidP="003319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</w:rPr>
        <w:t xml:space="preserve">       </w:t>
      </w:r>
      <w:r w:rsidR="00BD3E32" w:rsidRPr="003319E4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рішення покласти на заступника міського голови</w:t>
      </w:r>
      <w:r w:rsidR="00BD3E32" w:rsidRPr="003319E4">
        <w:rPr>
          <w:rFonts w:ascii="Times New Roman" w:hAnsi="Times New Roman" w:cs="Times New Roman"/>
          <w:sz w:val="28"/>
          <w:szCs w:val="28"/>
        </w:rPr>
        <w:t xml:space="preserve"> </w:t>
      </w:r>
      <w:r w:rsidR="00BD3E32"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E32" w:rsidRPr="003319E4">
        <w:rPr>
          <w:rFonts w:ascii="Times New Roman" w:hAnsi="Times New Roman" w:cs="Times New Roman"/>
          <w:sz w:val="28"/>
          <w:szCs w:val="28"/>
          <w:lang w:val="uk-UA"/>
        </w:rPr>
        <w:t>Дубовського</w:t>
      </w:r>
      <w:proofErr w:type="spellEnd"/>
      <w:r w:rsidR="00BD3E32"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Б.В., інспекцію з благоустрою, екології та забудов міста та управління житлово-комунального господарства.                                                           </w:t>
      </w:r>
      <w:r w:rsidR="00BD3E32" w:rsidRPr="00331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 Міський голова                                                                      Сергій АНАНКО</w:t>
      </w:r>
    </w:p>
    <w:p w:rsidR="00BD3E32" w:rsidRPr="003319E4" w:rsidRDefault="00BD3E32" w:rsidP="00BD3E32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</w:t>
      </w:r>
      <w:r w:rsidRPr="003319E4">
        <w:rPr>
          <w:rFonts w:ascii="Times New Roman" w:hAnsi="Times New Roman" w:cs="Times New Roman"/>
          <w:sz w:val="28"/>
          <w:szCs w:val="28"/>
        </w:rPr>
        <w:t xml:space="preserve"> 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  </w:t>
      </w:r>
      <w:r w:rsidRPr="003319E4">
        <w:rPr>
          <w:rFonts w:ascii="Times New Roman" w:hAnsi="Times New Roman" w:cs="Times New Roman"/>
          <w:sz w:val="28"/>
          <w:szCs w:val="28"/>
        </w:rPr>
        <w:t xml:space="preserve"> 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BD3E32" w:rsidRPr="003319E4" w:rsidRDefault="00BD3E32" w:rsidP="00BD3E32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 w:rsidRPr="003319E4">
        <w:rPr>
          <w:rFonts w:ascii="Times New Roman" w:hAnsi="Times New Roman" w:cs="Times New Roman"/>
          <w:sz w:val="28"/>
          <w:szCs w:val="28"/>
        </w:rPr>
        <w:t xml:space="preserve">  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Тетяна КАРЛО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BD3E32" w:rsidRPr="003319E4" w:rsidRDefault="00BD3E32" w:rsidP="00BD3E32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</w:t>
      </w:r>
      <w:r w:rsidRPr="003319E4">
        <w:rPr>
          <w:rFonts w:ascii="Times New Roman" w:hAnsi="Times New Roman" w:cs="Times New Roman"/>
          <w:sz w:val="28"/>
          <w:szCs w:val="28"/>
        </w:rPr>
        <w:t xml:space="preserve">   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 Богдан ДУБОВСЬКИЙ                                                                       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  <w:r w:rsidRPr="003319E4">
        <w:rPr>
          <w:rFonts w:ascii="Times New Roman" w:hAnsi="Times New Roman" w:cs="Times New Roman"/>
          <w:sz w:val="28"/>
          <w:szCs w:val="28"/>
        </w:rPr>
        <w:t xml:space="preserve">  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 Оксана ЯЦЕНКО    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E32" w:rsidRPr="003319E4" w:rsidRDefault="00BD3E32" w:rsidP="00BD3E32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Юридичний відділ                                                             Оксана СІЛКО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9E4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інспекції з благоустрою, </w:t>
      </w:r>
    </w:p>
    <w:p w:rsidR="00BD3E32" w:rsidRPr="003319E4" w:rsidRDefault="00BD3E32" w:rsidP="00BD3E3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E4">
        <w:rPr>
          <w:rFonts w:ascii="Times New Roman" w:hAnsi="Times New Roman" w:cs="Times New Roman"/>
          <w:sz w:val="28"/>
          <w:szCs w:val="28"/>
          <w:lang w:val="uk-UA"/>
        </w:rPr>
        <w:t>екології</w:t>
      </w:r>
      <w:r w:rsidRPr="003319E4">
        <w:rPr>
          <w:rFonts w:ascii="Times New Roman" w:hAnsi="Times New Roman" w:cs="Times New Roman"/>
          <w:sz w:val="28"/>
          <w:szCs w:val="28"/>
        </w:rPr>
        <w:t xml:space="preserve"> </w:t>
      </w:r>
      <w:r w:rsidRPr="003319E4">
        <w:rPr>
          <w:rFonts w:ascii="Times New Roman" w:hAnsi="Times New Roman" w:cs="Times New Roman"/>
          <w:sz w:val="28"/>
          <w:szCs w:val="28"/>
          <w:lang w:val="uk-UA"/>
        </w:rPr>
        <w:t xml:space="preserve">та забудови міста                                                 Людмила БАНДУРКО                                                                                                           </w:t>
      </w:r>
    </w:p>
    <w:p w:rsidR="000D102C" w:rsidRPr="00B53811" w:rsidRDefault="000D102C" w:rsidP="00EF3137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</w:t>
      </w:r>
      <w:r w:rsidR="00B53811">
        <w:rPr>
          <w:sz w:val="20"/>
          <w:szCs w:val="20"/>
          <w:lang w:val="uk-UA"/>
        </w:rPr>
        <w:t xml:space="preserve">                           </w:t>
      </w:r>
      <w:r>
        <w:rPr>
          <w:sz w:val="20"/>
          <w:szCs w:val="20"/>
          <w:lang w:val="uk-UA"/>
        </w:rPr>
        <w:t xml:space="preserve"> </w:t>
      </w:r>
      <w:r w:rsidRPr="00B538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                                                                   </w:t>
      </w:r>
    </w:p>
    <w:p w:rsidR="000D102C" w:rsidRPr="00B53811" w:rsidRDefault="000D102C" w:rsidP="00EF3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B53811" w:rsidRPr="00EF3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B5381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0D102C" w:rsidRPr="00B53811" w:rsidRDefault="000D102C" w:rsidP="00EF3137">
      <w:pPr>
        <w:tabs>
          <w:tab w:val="left" w:pos="2977"/>
          <w:tab w:val="left" w:pos="311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</w:t>
      </w:r>
      <w:r w:rsid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B53811" w:rsidRPr="00EF3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 </w:t>
      </w:r>
      <w:r w:rsidR="00EF3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25.03.2021 </w:t>
      </w:r>
      <w:r w:rsidRPr="00B53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 № </w:t>
      </w:r>
      <w:r w:rsidR="00EF3137">
        <w:rPr>
          <w:rFonts w:ascii="Times New Roman" w:hAnsi="Times New Roman" w:cs="Times New Roman"/>
          <w:color w:val="000000"/>
          <w:sz w:val="28"/>
          <w:szCs w:val="28"/>
          <w:lang w:val="uk-UA"/>
        </w:rPr>
        <w:t>117</w:t>
      </w:r>
    </w:p>
    <w:p w:rsidR="000D102C" w:rsidRDefault="000D102C" w:rsidP="000D102C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0D102C" w:rsidRDefault="000D102C" w:rsidP="000D102C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</w:t>
      </w:r>
      <w:r w:rsidRPr="00B2338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 №-4                                                </w:t>
      </w:r>
    </w:p>
    <w:p w:rsidR="000D102C" w:rsidRDefault="000D102C" w:rsidP="000D102C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0D102C" w:rsidRDefault="000D102C" w:rsidP="000D102C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0D102C" w:rsidRDefault="000D102C" w:rsidP="000D102C">
      <w:pPr>
        <w:pStyle w:val="HTML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 Сміла                                                     </w:t>
      </w:r>
      <w:r w:rsidR="00514E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«24» березня  2021 року </w:t>
      </w:r>
    </w:p>
    <w:p w:rsidR="000D102C" w:rsidRDefault="000D102C" w:rsidP="000D102C">
      <w:pPr>
        <w:pStyle w:val="HTML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02C" w:rsidRPr="000D102C" w:rsidRDefault="000D102C" w:rsidP="000D102C">
      <w:pPr>
        <w:ind w:left="-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02C">
        <w:rPr>
          <w:rFonts w:ascii="Times New Roman" w:hAnsi="Times New Roman" w:cs="Times New Roman"/>
          <w:sz w:val="28"/>
          <w:szCs w:val="28"/>
          <w:lang w:val="uk-UA"/>
        </w:rPr>
        <w:t xml:space="preserve">         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рішенням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     </w:t>
      </w:r>
    </w:p>
    <w:tbl>
      <w:tblPr>
        <w:tblW w:w="0" w:type="auto"/>
        <w:tblInd w:w="108" w:type="dxa"/>
        <w:tblLayout w:type="fixed"/>
        <w:tblLook w:val="00A0"/>
      </w:tblPr>
      <w:tblGrid>
        <w:gridCol w:w="1276"/>
        <w:gridCol w:w="2548"/>
        <w:gridCol w:w="5639"/>
      </w:tblGrid>
      <w:tr w:rsidR="000D102C" w:rsidRPr="004A51B2" w:rsidTr="0096515C">
        <w:trPr>
          <w:trHeight w:val="508"/>
        </w:trPr>
        <w:tc>
          <w:tcPr>
            <w:tcW w:w="1276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548" w:type="dxa"/>
            <w:hideMark/>
          </w:tcPr>
          <w:p w:rsidR="000D102C" w:rsidRDefault="000D102C" w:rsidP="0096515C">
            <w:pPr>
              <w:pStyle w:val="HTML"/>
              <w:spacing w:line="276" w:lineRule="auto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Богдан   ДУБОВСЬКИЙ</w:t>
            </w:r>
          </w:p>
        </w:tc>
        <w:tc>
          <w:tcPr>
            <w:tcW w:w="5639" w:type="dxa"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4A51B2" w:rsidTr="0096515C">
        <w:trPr>
          <w:trHeight w:val="522"/>
        </w:trPr>
        <w:tc>
          <w:tcPr>
            <w:tcW w:w="1276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548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БАНДУРКО</w:t>
            </w:r>
          </w:p>
        </w:tc>
        <w:tc>
          <w:tcPr>
            <w:tcW w:w="5639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</w:tc>
      </w:tr>
      <w:tr w:rsidR="000D102C" w:rsidRPr="004A51B2" w:rsidTr="0096515C">
        <w:trPr>
          <w:trHeight w:val="776"/>
        </w:trPr>
        <w:tc>
          <w:tcPr>
            <w:tcW w:w="1276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548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 ПОДЗІГУН</w:t>
            </w:r>
          </w:p>
        </w:tc>
        <w:tc>
          <w:tcPr>
            <w:tcW w:w="5639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</w:tc>
      </w:tr>
      <w:tr w:rsidR="000D102C" w:rsidRPr="004A51B2" w:rsidTr="0096515C">
        <w:trPr>
          <w:trHeight w:val="522"/>
        </w:trPr>
        <w:tc>
          <w:tcPr>
            <w:tcW w:w="1276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548" w:type="dxa"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 ПОНОМАРЕНКО</w:t>
            </w: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міста, член комісії;</w:t>
            </w:r>
          </w:p>
        </w:tc>
      </w:tr>
      <w:tr w:rsidR="000D102C" w:rsidRPr="004A51B2" w:rsidTr="0096515C">
        <w:trPr>
          <w:trHeight w:val="776"/>
        </w:trPr>
        <w:tc>
          <w:tcPr>
            <w:tcW w:w="1276" w:type="dxa"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</w:t>
            </w: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39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0D102C" w:rsidRPr="004A51B2" w:rsidTr="0096515C">
        <w:trPr>
          <w:trHeight w:val="776"/>
        </w:trPr>
        <w:tc>
          <w:tcPr>
            <w:tcW w:w="1276" w:type="dxa"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39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0D102C" w:rsidRPr="004A51B2" w:rsidTr="0096515C">
        <w:trPr>
          <w:trHeight w:val="776"/>
        </w:trPr>
        <w:tc>
          <w:tcPr>
            <w:tcW w:w="1276" w:type="dxa"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639" w:type="dxa"/>
            <w:hideMark/>
          </w:tcPr>
          <w:p w:rsidR="000D102C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02C" w:rsidRPr="00947D68" w:rsidRDefault="000D102C" w:rsidP="000D102C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EF3137" w:rsidRDefault="000D102C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F3137" w:rsidRDefault="00EF3137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</w:p>
    <w:p w:rsidR="00EF3137" w:rsidRDefault="00EF3137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</w:p>
    <w:p w:rsidR="00EF3137" w:rsidRDefault="00EF3137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</w:p>
    <w:p w:rsidR="00EF3137" w:rsidRDefault="00EF3137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</w:p>
    <w:p w:rsidR="00EF3137" w:rsidRDefault="00EF3137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</w:p>
    <w:p w:rsidR="00EF3137" w:rsidRDefault="00EF3137" w:rsidP="000D102C">
      <w:pPr>
        <w:pStyle w:val="HTML"/>
        <w:ind w:left="-142" w:hanging="992"/>
        <w:rPr>
          <w:rFonts w:ascii="Times New Roman" w:hAnsi="Times New Roman" w:cs="Times New Roman"/>
          <w:sz w:val="24"/>
          <w:szCs w:val="24"/>
          <w:lang w:val="ru-RU"/>
        </w:rPr>
      </w:pPr>
    </w:p>
    <w:p w:rsidR="000D102C" w:rsidRDefault="00EF3137" w:rsidP="00EF313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0D102C">
        <w:rPr>
          <w:rFonts w:ascii="Times New Roman" w:hAnsi="Times New Roman" w:cs="Times New Roman"/>
          <w:sz w:val="24"/>
          <w:szCs w:val="24"/>
        </w:rPr>
        <w:t xml:space="preserve"> </w:t>
      </w:r>
      <w:r w:rsidR="000D102C"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 w:rsidR="000D10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10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102C" w:rsidRPr="0094460C" w:rsidRDefault="000D102C" w:rsidP="00EF3137">
      <w:pPr>
        <w:pStyle w:val="HTML"/>
        <w:ind w:left="-142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3137" w:rsidRPr="00EF313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Видалення зелених насаджень пов’язано з аварійністю, сухостійним станом та враженням омелою відповідно до  п.п.3,4,5,8 «Порядку видалення дерев, кущів, газонів і квітників у населених пунктах», затвердженого Постановою Кабінету Міністрів України від 01.08.2006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bottomFromText="200" w:vertAnchor="text" w:horzAnchor="margin" w:tblpY="382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477"/>
      </w:tblGrid>
      <w:tr w:rsidR="000D102C" w:rsidRPr="00EF3137" w:rsidTr="00EF3137">
        <w:trPr>
          <w:trHeight w:val="1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C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оглянула зелені </w:t>
            </w:r>
          </w:p>
          <w:p w:rsidR="000D102C" w:rsidRDefault="00EF3137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0D102C">
              <w:rPr>
                <w:rFonts w:ascii="Times New Roman" w:hAnsi="Times New Roman" w:cs="Times New Roman"/>
                <w:sz w:val="28"/>
                <w:szCs w:val="28"/>
              </w:rPr>
              <w:t>асад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0D102C">
              <w:rPr>
                <w:rFonts w:ascii="Times New Roman" w:hAnsi="Times New Roman" w:cs="Times New Roman"/>
                <w:sz w:val="28"/>
                <w:szCs w:val="28"/>
              </w:rPr>
              <w:t>ження</w:t>
            </w:r>
            <w:proofErr w:type="spellEnd"/>
            <w:r w:rsidR="000D102C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адресами</w:t>
            </w:r>
            <w:proofErr w:type="gramStart"/>
            <w:r w:rsidR="000D10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2C" w:rsidRPr="000D102C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 НВК «ЗОШ  І ступеня гімназія імені В.Т.Сенатора»; Вул.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Вул.Ротондівська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,44 ОСББ «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,44»; Вул. Небесної сотні,16 НВК «Лідер»;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44 ОСББ «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Богданівське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 ОСББ «Персей»;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України,17 ОСББ «Шипшина-17»;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України,10 ОСББ «Орхідея 2016 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 ОСББ «Персей»; Вул. Сергієнко, 3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квартком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№19; Вул. Соборна, 75 АВЖБ « Комфорт Перемога»; Вул. Героїв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Холодноярців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6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квартком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Вул.Ю.Кондратюка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21«А» ОК «Сміла»;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 17 ОСББ «Шипшина-17»;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 19 ОСББ «Зорепад 19»;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 25 ОСББ «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Уют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-25»;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 23 ОСББ «Сміла квартал»;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50 «А» ОСББ « Сміла Орхідея»; </w:t>
            </w:r>
            <w:proofErr w:type="spellStart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0D1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51 «А» ЗОШ №7;</w:t>
            </w:r>
          </w:p>
        </w:tc>
      </w:tr>
    </w:tbl>
    <w:p w:rsidR="000D102C" w:rsidRPr="009A04D3" w:rsidRDefault="001946B2" w:rsidP="00EF31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46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pt;margin-top:0;width:541.85pt;height:9pt;z-index:251660288;mso-position-horizontal-relative:text;mso-position-vertical-relative:text" strokecolor="white">
            <v:fill opacity="0"/>
            <v:textbox style="mso-next-textbox:#_x0000_s1027">
              <w:txbxContent>
                <w:p w:rsidR="000D102C" w:rsidRDefault="000D102C" w:rsidP="000D102C"/>
              </w:txbxContent>
            </v:textbox>
          </v:shape>
        </w:pict>
      </w:r>
      <w:r w:rsidR="000D102C">
        <w:rPr>
          <w:b/>
          <w:sz w:val="28"/>
          <w:szCs w:val="28"/>
        </w:rPr>
        <w:t xml:space="preserve">   </w:t>
      </w:r>
    </w:p>
    <w:p w:rsidR="000D102C" w:rsidRPr="00B53811" w:rsidRDefault="000D102C" w:rsidP="000D102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53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1. Зелені насадження, що підлягають видаленню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701"/>
        <w:gridCol w:w="1441"/>
        <w:gridCol w:w="540"/>
        <w:gridCol w:w="540"/>
        <w:gridCol w:w="1594"/>
        <w:gridCol w:w="1648"/>
        <w:gridCol w:w="1261"/>
        <w:gridCol w:w="919"/>
      </w:tblGrid>
      <w:tr w:rsidR="000D102C" w:rsidRPr="00B53811" w:rsidTr="00EF3137">
        <w:trPr>
          <w:trHeight w:val="1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02C" w:rsidRPr="00B53811" w:rsidRDefault="000D102C" w:rsidP="0096515C">
            <w:pPr>
              <w:pStyle w:val="HTML"/>
              <w:spacing w:line="276" w:lineRule="auto"/>
              <w:ind w:left="-57" w:right="-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B53811">
                <w:rPr>
                  <w:rFonts w:ascii="Times New Roman" w:hAnsi="Times New Roman" w:cs="Times New Roman"/>
                  <w:b/>
                </w:rPr>
                <w:t>1,3 метра</w:t>
              </w:r>
            </w:smartTag>
            <w:r w:rsidRPr="00B53811">
              <w:rPr>
                <w:rFonts w:ascii="Times New Roman" w:hAnsi="Times New Roman" w:cs="Times New Roman"/>
                <w:b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 xml:space="preserve">Кількість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>Якісний стан зелених насаджень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53811">
              <w:rPr>
                <w:rFonts w:ascii="Times New Roman" w:hAnsi="Times New Roman" w:cs="Times New Roman"/>
                <w:b/>
              </w:rPr>
              <w:t>Не відповідає жодному пункту Постанови  КМУ № 1045 від 01.08.2006 р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Підпис </w:t>
            </w:r>
          </w:p>
        </w:tc>
      </w:tr>
      <w:tr w:rsidR="000D102C" w:rsidRPr="00B53811" w:rsidTr="00EF3137">
        <w:trPr>
          <w:trHeight w:val="1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Ротондівська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, 42   НВК «ЗОШ  І ступеня гімназія імені В.Т.Сенатора»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Аварійне  охоронна зона мережі </w:t>
            </w:r>
            <w:r w:rsidRPr="00B5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каналізації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1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Вул.Ротондівська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,42 </w:t>
            </w: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Вул.Ротондівська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,44 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охоронна зона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6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Шовковиця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1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Алича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хорон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а зона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каналізації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6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Небесної сотні,16 НВК «Лідер»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Горобина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ДБН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44 ОСББ «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Богданівське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42 ОСББ «Персей»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Захисників України,17 ОСББ «Шипшина-17»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Захисників України,10 ОСББ «Орхідея 2016 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ДБН</w:t>
            </w:r>
          </w:p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42 ОСББ «Персей»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мережі теплопостачання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Сергієнко, 3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квартком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Соборна, 75 АВЖБ «Комфорт Перемога»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Ялина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Героїв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Холодноярців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6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квартком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Вул.Ю.Кондратюка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,21  «А» ОК «Сміла»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Захисників України, 17   ОСББ «Шипшина-17»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Захисників України, 19   ОСББ «Зорепад 19»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Акація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Захисників України, 25   ОСББ </w:t>
            </w: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 </w:t>
            </w: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Уют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-25»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Захисників України, 23  ОСББ «Сміла квартал»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50 «А» ОСББ « Сміла Орхідея»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51 «А» ЗОШ №7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Аварійне порив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порив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порив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порив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порив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порив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 Чорновола, 87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C" w:rsidRPr="00B53811" w:rsidTr="00EF3137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 55 шт.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2C" w:rsidRPr="00B53811" w:rsidRDefault="000D102C" w:rsidP="00EF3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102C" w:rsidRPr="00B53811" w:rsidRDefault="000D102C" w:rsidP="00EF31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C" w:rsidRPr="00B53811" w:rsidRDefault="000D102C" w:rsidP="00EF313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02C" w:rsidRPr="00B53811" w:rsidRDefault="000D102C" w:rsidP="00EF313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EF3137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>Разом підлягає зрізуванню  55    дерева .</w:t>
      </w:r>
    </w:p>
    <w:p w:rsidR="000D102C" w:rsidRPr="00B53811" w:rsidRDefault="000D102C" w:rsidP="00EF3137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>Всього видаляється: дерев  55 одиниць.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53811">
        <w:rPr>
          <w:rFonts w:ascii="Times New Roman" w:hAnsi="Times New Roman" w:cs="Times New Roman"/>
          <w:b/>
          <w:sz w:val="28"/>
          <w:szCs w:val="28"/>
        </w:rPr>
        <w:t>2. Відновна вартість зелених насаджень, що підлягають видаленню: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3811">
        <w:rPr>
          <w:rFonts w:ascii="Times New Roman" w:hAnsi="Times New Roman" w:cs="Times New Roman"/>
          <w:b/>
          <w:sz w:val="28"/>
          <w:szCs w:val="28"/>
        </w:rPr>
        <w:lastRenderedPageBreak/>
        <w:t>Разом до сплати ____-____ гривень .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53811">
        <w:rPr>
          <w:rFonts w:ascii="Times New Roman" w:hAnsi="Times New Roman" w:cs="Times New Roman"/>
          <w:b/>
          <w:sz w:val="28"/>
          <w:szCs w:val="28"/>
        </w:rPr>
        <w:t xml:space="preserve">3. Зелені насадження,  що залишаються на місці в межах відведеної  під забудову ділянки: </w:t>
      </w:r>
    </w:p>
    <w:p w:rsidR="000D102C" w:rsidRPr="00B53811" w:rsidRDefault="000D102C" w:rsidP="000D102C">
      <w:pPr>
        <w:pStyle w:val="HTML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2291"/>
        <w:gridCol w:w="800"/>
        <w:gridCol w:w="2506"/>
        <w:gridCol w:w="645"/>
        <w:gridCol w:w="2711"/>
      </w:tblGrid>
      <w:tr w:rsidR="000D102C" w:rsidRPr="00B53811" w:rsidTr="0096515C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B53811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1,3 метра</w:t>
              </w:r>
            </w:smartTag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b/>
                <w:sz w:val="28"/>
                <w:szCs w:val="28"/>
              </w:rPr>
              <w:t>Якісний стан зелених насаджень (хороший, задовільний, незадовільний)</w:t>
            </w:r>
          </w:p>
        </w:tc>
      </w:tr>
      <w:tr w:rsidR="000D102C" w:rsidRPr="00B53811" w:rsidTr="009651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02C" w:rsidRPr="00B53811" w:rsidTr="0096515C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2C" w:rsidRPr="00B53811" w:rsidRDefault="000D102C" w:rsidP="0096515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D102C" w:rsidRPr="00B53811" w:rsidRDefault="000D102C" w:rsidP="000D102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D102C" w:rsidRPr="00B53811" w:rsidRDefault="000D102C" w:rsidP="000D102C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53811">
        <w:rPr>
          <w:rFonts w:ascii="Times New Roman" w:hAnsi="Times New Roman" w:cs="Times New Roman"/>
          <w:b/>
          <w:sz w:val="28"/>
          <w:szCs w:val="28"/>
        </w:rPr>
        <w:t>ВИСНОВОК КОМІСІЇ</w:t>
      </w:r>
    </w:p>
    <w:p w:rsidR="000D102C" w:rsidRPr="00B53811" w:rsidRDefault="000D102C" w:rsidP="000D102C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      Дерева аварійні, вражені омелою, деякі сухостійні підлягають видаленню при умові  створення компенсаційних насаджень в 2021 році. </w:t>
      </w:r>
    </w:p>
    <w:p w:rsidR="000D102C" w:rsidRPr="00B53811" w:rsidRDefault="000D102C" w:rsidP="000D102C">
      <w:pPr>
        <w:pStyle w:val="HTML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1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D102C" w:rsidRPr="00B53811" w:rsidRDefault="000D102C" w:rsidP="000D102C">
      <w:pPr>
        <w:pStyle w:val="HTM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b/>
          <w:sz w:val="28"/>
          <w:szCs w:val="28"/>
        </w:rPr>
        <w:t xml:space="preserve">      Примітка:</w:t>
      </w:r>
      <w:r w:rsidRPr="00B53811">
        <w:rPr>
          <w:rFonts w:ascii="Times New Roman" w:hAnsi="Times New Roman" w:cs="Times New Roman"/>
          <w:sz w:val="28"/>
          <w:szCs w:val="28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0D102C" w:rsidRPr="00B53811" w:rsidRDefault="000D102C" w:rsidP="000D102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0D102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>Голова комісії:               ______________________           Богдан ДУБОВСЬКИЙ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0D102C" w:rsidRPr="00B53811" w:rsidRDefault="000D102C" w:rsidP="000D102C">
      <w:pPr>
        <w:pStyle w:val="HTML"/>
        <w:tabs>
          <w:tab w:val="clear" w:pos="6412"/>
          <w:tab w:val="left" w:pos="6379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комісії:                            ______________________           Людмила БАНДУРКО   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>Секретар комісії:           ______________________           Віктор ПОДЗІГУН</w:t>
      </w:r>
    </w:p>
    <w:p w:rsidR="000D102C" w:rsidRPr="00B53811" w:rsidRDefault="000D102C" w:rsidP="000D102C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</w:p>
    <w:p w:rsidR="000D102C" w:rsidRPr="00B53811" w:rsidRDefault="000D102C" w:rsidP="000D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D102C" w:rsidRPr="00B53811" w:rsidRDefault="000D102C" w:rsidP="000D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560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B53811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B538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53811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Pr="00B53811">
        <w:rPr>
          <w:rFonts w:ascii="Times New Roman" w:hAnsi="Times New Roman" w:cs="Times New Roman"/>
          <w:sz w:val="28"/>
          <w:szCs w:val="28"/>
          <w:lang w:val="uk-UA"/>
        </w:rPr>
        <w:t>______________________           Іван ПОНОМАРЕНКО</w:t>
      </w:r>
      <w:r w:rsidRPr="00B538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102C" w:rsidRPr="00B53811" w:rsidRDefault="000D102C" w:rsidP="000D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D102C" w:rsidRPr="00B53811" w:rsidRDefault="000D102C" w:rsidP="000D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B53811"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______________________           Михайло КЛИМЕНКО</w:t>
      </w:r>
    </w:p>
    <w:p w:rsidR="000D102C" w:rsidRPr="00B53811" w:rsidRDefault="000D102C" w:rsidP="000D102C">
      <w:pPr>
        <w:tabs>
          <w:tab w:val="left" w:pos="7560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B538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0D102C" w:rsidRPr="00B53811" w:rsidRDefault="000D102C" w:rsidP="000D102C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B538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______________________          Володимир ЛИСИЦЯ </w:t>
      </w:r>
    </w:p>
    <w:p w:rsidR="000D102C" w:rsidRPr="00B53811" w:rsidRDefault="000D102C" w:rsidP="000D102C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D102C" w:rsidRPr="00B53811" w:rsidRDefault="000D102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D102C" w:rsidRPr="00B53811" w:rsidSect="00EF31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E32"/>
    <w:rsid w:val="000D102C"/>
    <w:rsid w:val="001946B2"/>
    <w:rsid w:val="003319E4"/>
    <w:rsid w:val="00514EE1"/>
    <w:rsid w:val="006554C7"/>
    <w:rsid w:val="009A4DFF"/>
    <w:rsid w:val="00B53811"/>
    <w:rsid w:val="00B923A0"/>
    <w:rsid w:val="00BD3E32"/>
    <w:rsid w:val="00C96190"/>
    <w:rsid w:val="00CC0939"/>
    <w:rsid w:val="00EF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D3E32"/>
    <w:pPr>
      <w:autoSpaceDE w:val="0"/>
      <w:autoSpaceDN w:val="0"/>
      <w:spacing w:after="0" w:line="240" w:lineRule="auto"/>
      <w:jc w:val="center"/>
    </w:pPr>
    <w:rPr>
      <w:rFonts w:ascii="Courier New" w:eastAsia="Calibri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BD3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BD3E32"/>
    <w:rPr>
      <w:rFonts w:ascii="Courier New" w:eastAsia="Calibri" w:hAnsi="Courier New" w:cs="Courier New"/>
      <w:b/>
      <w:bCs/>
      <w:sz w:val="28"/>
      <w:szCs w:val="28"/>
      <w:lang w:val="uk-UA"/>
    </w:rPr>
  </w:style>
  <w:style w:type="paragraph" w:styleId="HTML">
    <w:name w:val="HTML Preformatted"/>
    <w:basedOn w:val="a"/>
    <w:link w:val="HTML1"/>
    <w:unhideWhenUsed/>
    <w:rsid w:val="000D1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02C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D102C"/>
    <w:rPr>
      <w:rFonts w:ascii="Courier New" w:eastAsia="Calibri" w:hAnsi="Courier New" w:cs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1865</Words>
  <Characters>10635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6</cp:revision>
  <dcterms:created xsi:type="dcterms:W3CDTF">2021-03-15T08:19:00Z</dcterms:created>
  <dcterms:modified xsi:type="dcterms:W3CDTF">2021-03-29T11:44:00Z</dcterms:modified>
</cp:coreProperties>
</file>