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415" w:rsidRDefault="00992415" w:rsidP="00A35842">
      <w:pPr>
        <w:rPr>
          <w:sz w:val="28"/>
          <w:szCs w:val="28"/>
          <w:lang w:val="uk-UA"/>
        </w:rPr>
      </w:pPr>
    </w:p>
    <w:p w:rsidR="00A778B9" w:rsidRDefault="00A778B9" w:rsidP="00A778B9">
      <w:pPr>
        <w:tabs>
          <w:tab w:val="left" w:pos="4245"/>
        </w:tabs>
        <w:rPr>
          <w:sz w:val="28"/>
          <w:szCs w:val="28"/>
          <w:lang w:val="uk-UA"/>
        </w:rPr>
      </w:pPr>
    </w:p>
    <w:p w:rsidR="00A778B9" w:rsidRDefault="00A778B9" w:rsidP="00A778B9">
      <w:pPr>
        <w:tabs>
          <w:tab w:val="left" w:pos="4245"/>
        </w:tabs>
        <w:rPr>
          <w:sz w:val="28"/>
          <w:szCs w:val="28"/>
          <w:lang w:val="uk-UA"/>
        </w:rPr>
      </w:pPr>
    </w:p>
    <w:p w:rsidR="009910D1" w:rsidRPr="009910D1" w:rsidRDefault="002025FB" w:rsidP="009910D1">
      <w:pPr>
        <w:tabs>
          <w:tab w:val="left" w:pos="4245"/>
        </w:tabs>
        <w:jc w:val="center"/>
        <w:rPr>
          <w:bCs/>
          <w:sz w:val="28"/>
          <w:szCs w:val="28"/>
          <w:lang w:val="uk-UA"/>
        </w:rPr>
      </w:pPr>
      <w:r>
        <w:rPr>
          <w:bCs/>
          <w:noProof/>
          <w:sz w:val="28"/>
          <w:szCs w:val="28"/>
        </w:rPr>
        <w:drawing>
          <wp:inline distT="0" distB="0" distL="0" distR="0">
            <wp:extent cx="495300" cy="62865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D1" w:rsidRPr="009910D1" w:rsidRDefault="009910D1" w:rsidP="009910D1">
      <w:pPr>
        <w:tabs>
          <w:tab w:val="left" w:pos="4245"/>
        </w:tabs>
        <w:jc w:val="center"/>
        <w:rPr>
          <w:b/>
          <w:bCs/>
          <w:sz w:val="28"/>
          <w:szCs w:val="28"/>
          <w:lang w:val="uk-UA"/>
        </w:rPr>
      </w:pPr>
    </w:p>
    <w:p w:rsidR="009910D1" w:rsidRPr="009910D1" w:rsidRDefault="009910D1" w:rsidP="009910D1">
      <w:pPr>
        <w:tabs>
          <w:tab w:val="left" w:pos="4245"/>
        </w:tabs>
        <w:jc w:val="center"/>
        <w:rPr>
          <w:bCs/>
          <w:sz w:val="28"/>
          <w:szCs w:val="28"/>
          <w:lang w:val="uk-UA"/>
        </w:rPr>
      </w:pPr>
      <w:r w:rsidRPr="009910D1">
        <w:rPr>
          <w:bCs/>
          <w:sz w:val="28"/>
          <w:szCs w:val="28"/>
          <w:lang w:val="uk-UA"/>
        </w:rPr>
        <w:t>СМІЛЯНСЬКА МІСЬКА РАДА</w:t>
      </w:r>
    </w:p>
    <w:p w:rsidR="009910D1" w:rsidRPr="009910D1" w:rsidRDefault="009910D1" w:rsidP="009910D1">
      <w:pPr>
        <w:tabs>
          <w:tab w:val="left" w:pos="4245"/>
        </w:tabs>
        <w:jc w:val="center"/>
        <w:rPr>
          <w:bCs/>
          <w:sz w:val="28"/>
          <w:szCs w:val="28"/>
          <w:lang w:val="uk-UA"/>
        </w:rPr>
      </w:pPr>
      <w:r w:rsidRPr="009910D1">
        <w:rPr>
          <w:bCs/>
          <w:sz w:val="28"/>
          <w:szCs w:val="28"/>
          <w:lang w:val="uk-UA"/>
        </w:rPr>
        <w:t>ВИКОНАВЧИЙ КОМІТЕТ</w:t>
      </w:r>
    </w:p>
    <w:p w:rsidR="009910D1" w:rsidRPr="009910D1" w:rsidRDefault="009910D1" w:rsidP="009910D1">
      <w:pPr>
        <w:tabs>
          <w:tab w:val="left" w:pos="4245"/>
        </w:tabs>
        <w:jc w:val="center"/>
        <w:rPr>
          <w:b/>
          <w:bCs/>
          <w:sz w:val="28"/>
          <w:szCs w:val="28"/>
          <w:lang w:val="uk-UA"/>
        </w:rPr>
      </w:pPr>
    </w:p>
    <w:p w:rsidR="009910D1" w:rsidRPr="009910D1" w:rsidRDefault="009910D1" w:rsidP="009910D1">
      <w:pPr>
        <w:tabs>
          <w:tab w:val="left" w:pos="4245"/>
        </w:tabs>
        <w:jc w:val="center"/>
        <w:rPr>
          <w:b/>
          <w:bCs/>
          <w:sz w:val="28"/>
          <w:szCs w:val="28"/>
          <w:lang w:val="uk-UA"/>
        </w:rPr>
      </w:pPr>
      <w:r w:rsidRPr="009910D1">
        <w:rPr>
          <w:b/>
          <w:bCs/>
          <w:sz w:val="28"/>
          <w:szCs w:val="28"/>
          <w:lang w:val="uk-UA"/>
        </w:rPr>
        <w:t>Р І Ш Е Н Н Я</w:t>
      </w:r>
    </w:p>
    <w:p w:rsidR="009910D1" w:rsidRPr="009910D1" w:rsidRDefault="009910D1" w:rsidP="009910D1">
      <w:pPr>
        <w:tabs>
          <w:tab w:val="left" w:pos="4245"/>
        </w:tabs>
        <w:jc w:val="center"/>
        <w:rPr>
          <w:b/>
          <w:bCs/>
          <w:sz w:val="28"/>
          <w:szCs w:val="28"/>
        </w:rPr>
      </w:pPr>
    </w:p>
    <w:p w:rsidR="009910D1" w:rsidRPr="009910D1" w:rsidRDefault="009910D1" w:rsidP="009910D1">
      <w:pPr>
        <w:tabs>
          <w:tab w:val="left" w:pos="4245"/>
        </w:tabs>
        <w:jc w:val="center"/>
        <w:rPr>
          <w:bCs/>
          <w:sz w:val="28"/>
          <w:szCs w:val="28"/>
          <w:lang w:val="uk-UA"/>
        </w:rPr>
      </w:pPr>
    </w:p>
    <w:p w:rsidR="009910D1" w:rsidRPr="009910D1" w:rsidRDefault="00E42974" w:rsidP="009910D1">
      <w:pPr>
        <w:tabs>
          <w:tab w:val="left" w:pos="4245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__</w:t>
      </w:r>
      <w:r>
        <w:rPr>
          <w:bCs/>
          <w:sz w:val="28"/>
          <w:szCs w:val="28"/>
          <w:u w:val="single"/>
          <w:lang w:val="uk-UA"/>
        </w:rPr>
        <w:t>11.08.2021</w:t>
      </w:r>
      <w:r w:rsidR="009910D1" w:rsidRPr="009910D1">
        <w:rPr>
          <w:bCs/>
          <w:sz w:val="28"/>
          <w:szCs w:val="28"/>
          <w:lang w:val="uk-UA"/>
        </w:rPr>
        <w:t xml:space="preserve">_                                                                </w:t>
      </w:r>
      <w:r>
        <w:rPr>
          <w:bCs/>
          <w:sz w:val="28"/>
          <w:szCs w:val="28"/>
          <w:lang w:val="uk-UA"/>
        </w:rPr>
        <w:t xml:space="preserve">                №__</w:t>
      </w:r>
      <w:r>
        <w:rPr>
          <w:bCs/>
          <w:sz w:val="28"/>
          <w:szCs w:val="28"/>
          <w:u w:val="single"/>
          <w:lang w:val="uk-UA"/>
        </w:rPr>
        <w:t>388</w:t>
      </w:r>
      <w:r w:rsidR="009910D1" w:rsidRPr="009910D1">
        <w:rPr>
          <w:bCs/>
          <w:sz w:val="28"/>
          <w:szCs w:val="28"/>
          <w:lang w:val="uk-UA"/>
        </w:rPr>
        <w:t>_</w:t>
      </w:r>
    </w:p>
    <w:p w:rsidR="0050574C" w:rsidRDefault="0050574C" w:rsidP="00A778B9">
      <w:pPr>
        <w:tabs>
          <w:tab w:val="left" w:pos="4245"/>
        </w:tabs>
        <w:rPr>
          <w:sz w:val="28"/>
          <w:szCs w:val="28"/>
          <w:lang w:val="uk-UA"/>
        </w:rPr>
      </w:pPr>
    </w:p>
    <w:p w:rsidR="001B58AC" w:rsidRDefault="007A2407" w:rsidP="0075480B">
      <w:pPr>
        <w:rPr>
          <w:sz w:val="28"/>
          <w:szCs w:val="28"/>
          <w:lang w:val="uk-UA"/>
        </w:rPr>
      </w:pPr>
      <w:r w:rsidRPr="008D3247">
        <w:rPr>
          <w:sz w:val="28"/>
          <w:szCs w:val="28"/>
          <w:lang w:val="uk-UA"/>
        </w:rPr>
        <w:t xml:space="preserve">Про </w:t>
      </w:r>
      <w:bookmarkStart w:id="0" w:name="_Hlk38460190"/>
      <w:r w:rsidR="0075480B">
        <w:rPr>
          <w:sz w:val="28"/>
          <w:szCs w:val="28"/>
          <w:lang w:val="uk-UA"/>
        </w:rPr>
        <w:t>відключення будинк</w:t>
      </w:r>
      <w:r w:rsidR="001B58AC">
        <w:rPr>
          <w:sz w:val="28"/>
          <w:szCs w:val="28"/>
          <w:lang w:val="uk-UA"/>
        </w:rPr>
        <w:t>у</w:t>
      </w:r>
    </w:p>
    <w:p w:rsidR="0075480B" w:rsidRDefault="0075480B" w:rsidP="007548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мереж централізованого</w:t>
      </w:r>
    </w:p>
    <w:p w:rsidR="0075480B" w:rsidRPr="008D3247" w:rsidRDefault="000C28B0" w:rsidP="00585D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опалення</w:t>
      </w:r>
      <w:r w:rsidR="001B58AC">
        <w:rPr>
          <w:sz w:val="28"/>
          <w:szCs w:val="28"/>
          <w:lang w:val="uk-UA"/>
        </w:rPr>
        <w:t xml:space="preserve"> по вул. </w:t>
      </w:r>
      <w:r w:rsidR="00585D78">
        <w:rPr>
          <w:sz w:val="28"/>
          <w:szCs w:val="28"/>
          <w:lang w:val="uk-UA"/>
        </w:rPr>
        <w:t>Незалежності, 81</w:t>
      </w:r>
    </w:p>
    <w:bookmarkEnd w:id="0"/>
    <w:p w:rsidR="0093643B" w:rsidRDefault="0093643B" w:rsidP="00A35842">
      <w:pPr>
        <w:jc w:val="both"/>
        <w:rPr>
          <w:b/>
          <w:lang w:val="uk-UA"/>
        </w:rPr>
      </w:pPr>
    </w:p>
    <w:p w:rsidR="002F04EC" w:rsidRDefault="00E02890" w:rsidP="00E43D09">
      <w:pPr>
        <w:tabs>
          <w:tab w:val="left" w:pos="284"/>
        </w:tabs>
        <w:ind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</w:t>
      </w:r>
      <w:r w:rsidR="00981651">
        <w:rPr>
          <w:sz w:val="28"/>
          <w:lang w:val="uk-UA"/>
        </w:rPr>
        <w:t>Відповідно до</w:t>
      </w:r>
      <w:r w:rsidR="002B5ADA" w:rsidRPr="002B5ADA">
        <w:rPr>
          <w:sz w:val="28"/>
          <w:lang w:val="uk-UA"/>
        </w:rPr>
        <w:t xml:space="preserve"> ст. 40, п. 3 ч. 4 ст. 42, ч. 6 ст. 59 </w:t>
      </w:r>
      <w:r w:rsidRPr="00E02890">
        <w:rPr>
          <w:sz w:val="28"/>
          <w:lang w:val="uk-UA"/>
        </w:rPr>
        <w:t>Закону Ук</w:t>
      </w:r>
      <w:r w:rsidR="00425CFA">
        <w:rPr>
          <w:sz w:val="28"/>
          <w:lang w:val="uk-UA"/>
        </w:rPr>
        <w:t>раїни  від 21.05.</w:t>
      </w:r>
      <w:r w:rsidR="00C70798">
        <w:rPr>
          <w:sz w:val="28"/>
          <w:lang w:val="uk-UA"/>
        </w:rPr>
        <w:t>19</w:t>
      </w:r>
      <w:r w:rsidR="00425CFA">
        <w:rPr>
          <w:sz w:val="28"/>
          <w:lang w:val="uk-UA"/>
        </w:rPr>
        <w:t>97</w:t>
      </w:r>
      <w:r w:rsidR="006243A7">
        <w:rPr>
          <w:sz w:val="28"/>
          <w:lang w:val="uk-UA"/>
        </w:rPr>
        <w:t xml:space="preserve"> № 280/97-ВР</w:t>
      </w:r>
      <w:r w:rsidR="006243A7" w:rsidRPr="006243A7">
        <w:rPr>
          <w:sz w:val="28"/>
          <w:lang w:val="uk-UA"/>
        </w:rPr>
        <w:t xml:space="preserve">  </w:t>
      </w:r>
      <w:r w:rsidRPr="00E02890">
        <w:rPr>
          <w:sz w:val="28"/>
          <w:lang w:val="uk-UA"/>
        </w:rPr>
        <w:t xml:space="preserve">“Про місцеве самоврядування в </w:t>
      </w:r>
      <w:r w:rsidR="00981651">
        <w:rPr>
          <w:sz w:val="28"/>
          <w:lang w:val="uk-UA"/>
        </w:rPr>
        <w:t>Україні”, Закону України від 09</w:t>
      </w:r>
      <w:r w:rsidR="00981651" w:rsidRPr="00495AC2">
        <w:rPr>
          <w:sz w:val="28"/>
          <w:lang w:val="uk-UA"/>
        </w:rPr>
        <w:t>.1</w:t>
      </w:r>
      <w:r w:rsidR="00DD122B" w:rsidRPr="00495AC2">
        <w:rPr>
          <w:sz w:val="28"/>
          <w:lang w:val="uk-UA"/>
        </w:rPr>
        <w:t>1</w:t>
      </w:r>
      <w:r w:rsidR="00981651" w:rsidRPr="00495AC2">
        <w:rPr>
          <w:sz w:val="28"/>
          <w:lang w:val="uk-UA"/>
        </w:rPr>
        <w:t>.2017</w:t>
      </w:r>
      <w:r w:rsidRPr="00E02890">
        <w:rPr>
          <w:sz w:val="28"/>
        </w:rPr>
        <w:t> </w:t>
      </w:r>
      <w:r w:rsidRPr="00E02890">
        <w:rPr>
          <w:sz w:val="28"/>
          <w:lang w:val="uk-UA"/>
        </w:rPr>
        <w:t>№</w:t>
      </w:r>
      <w:r w:rsidRPr="00E02890">
        <w:rPr>
          <w:sz w:val="28"/>
        </w:rPr>
        <w:t> </w:t>
      </w:r>
      <w:r w:rsidR="00981651">
        <w:rPr>
          <w:bCs/>
          <w:sz w:val="28"/>
          <w:lang w:val="uk-UA"/>
        </w:rPr>
        <w:t>2189</w:t>
      </w:r>
      <w:r w:rsidR="008F263F">
        <w:rPr>
          <w:bCs/>
          <w:sz w:val="28"/>
          <w:lang w:val="uk-UA"/>
        </w:rPr>
        <w:t>-</w:t>
      </w:r>
      <w:r w:rsidR="00981651">
        <w:rPr>
          <w:bCs/>
          <w:sz w:val="28"/>
          <w:lang w:val="en-US"/>
        </w:rPr>
        <w:t>VIII</w:t>
      </w:r>
      <w:r w:rsidRPr="00E02890">
        <w:rPr>
          <w:sz w:val="28"/>
          <w:lang w:val="uk-UA"/>
        </w:rPr>
        <w:t xml:space="preserve"> «Про житлово-комунальн</w:t>
      </w:r>
      <w:r w:rsidR="008F263F">
        <w:rPr>
          <w:sz w:val="28"/>
          <w:lang w:val="uk-UA"/>
        </w:rPr>
        <w:t>і послуги»</w:t>
      </w:r>
      <w:r w:rsidRPr="00E02890">
        <w:rPr>
          <w:sz w:val="28"/>
          <w:lang w:val="uk-UA"/>
        </w:rPr>
        <w:t xml:space="preserve">, </w:t>
      </w:r>
      <w:bookmarkStart w:id="1" w:name="_Hlk38467797"/>
      <w:r w:rsidR="00D34D71">
        <w:rPr>
          <w:sz w:val="28"/>
          <w:lang w:val="uk-UA"/>
        </w:rPr>
        <w:t>н</w:t>
      </w:r>
      <w:r w:rsidR="00442E94">
        <w:rPr>
          <w:sz w:val="28"/>
          <w:lang w:val="uk-UA"/>
        </w:rPr>
        <w:t>аказу Міністерства регіонального розвитку, будівництва та житлово-комунального господарства України</w:t>
      </w:r>
      <w:r w:rsidR="00D34D71">
        <w:rPr>
          <w:sz w:val="28"/>
          <w:lang w:val="uk-UA"/>
        </w:rPr>
        <w:t xml:space="preserve"> від 27.07.2019</w:t>
      </w:r>
      <w:r w:rsidR="007B1D86">
        <w:rPr>
          <w:sz w:val="28"/>
          <w:lang w:val="uk-UA"/>
        </w:rPr>
        <w:t xml:space="preserve"> №169 </w:t>
      </w:r>
      <w:r w:rsidRPr="00E02890">
        <w:rPr>
          <w:sz w:val="28"/>
          <w:lang w:val="uk-UA"/>
        </w:rPr>
        <w:t xml:space="preserve">«Про затвердження </w:t>
      </w:r>
      <w:r w:rsidR="00D34D71">
        <w:rPr>
          <w:sz w:val="28"/>
          <w:lang w:val="uk-UA"/>
        </w:rPr>
        <w:t>Порядку відключення споживачів від систем</w:t>
      </w:r>
      <w:r w:rsidRPr="00E02890">
        <w:rPr>
          <w:sz w:val="28"/>
          <w:lang w:val="uk-UA"/>
        </w:rPr>
        <w:t xml:space="preserve"> централізованого  опалення</w:t>
      </w:r>
      <w:r w:rsidR="00D34D71">
        <w:rPr>
          <w:sz w:val="28"/>
          <w:lang w:val="uk-UA"/>
        </w:rPr>
        <w:t xml:space="preserve"> та</w:t>
      </w:r>
      <w:r w:rsidRPr="00E02890">
        <w:rPr>
          <w:sz w:val="28"/>
          <w:lang w:val="uk-UA"/>
        </w:rPr>
        <w:t xml:space="preserve"> постачання</w:t>
      </w:r>
      <w:r w:rsidR="009A0E04">
        <w:rPr>
          <w:sz w:val="28"/>
          <w:lang w:val="uk-UA"/>
        </w:rPr>
        <w:t xml:space="preserve"> </w:t>
      </w:r>
      <w:r w:rsidRPr="00E02890">
        <w:rPr>
          <w:sz w:val="28"/>
          <w:lang w:val="uk-UA"/>
        </w:rPr>
        <w:t>гарячої  води</w:t>
      </w:r>
      <w:r w:rsidR="00D34D71">
        <w:rPr>
          <w:sz w:val="28"/>
          <w:lang w:val="uk-UA"/>
        </w:rPr>
        <w:t>»</w:t>
      </w:r>
      <w:r w:rsidRPr="00E02890">
        <w:rPr>
          <w:sz w:val="28"/>
          <w:lang w:val="uk-UA"/>
        </w:rPr>
        <w:t>,</w:t>
      </w:r>
      <w:r w:rsidR="00BF3D24">
        <w:rPr>
          <w:sz w:val="28"/>
          <w:lang w:val="uk-UA"/>
        </w:rPr>
        <w:t xml:space="preserve"> Протокол</w:t>
      </w:r>
      <w:r w:rsidR="00554E4C">
        <w:rPr>
          <w:sz w:val="28"/>
          <w:lang w:val="uk-UA"/>
        </w:rPr>
        <w:t>у</w:t>
      </w:r>
      <w:r w:rsidR="00BF3D24">
        <w:rPr>
          <w:sz w:val="28"/>
          <w:lang w:val="uk-UA"/>
        </w:rPr>
        <w:t xml:space="preserve"> загальних зборів об</w:t>
      </w:r>
      <w:r w:rsidR="00554E4C" w:rsidRPr="002025FB">
        <w:rPr>
          <w:sz w:val="28"/>
          <w:lang w:val="uk-UA"/>
        </w:rPr>
        <w:t>’</w:t>
      </w:r>
      <w:r w:rsidR="00BF3D24">
        <w:rPr>
          <w:sz w:val="28"/>
          <w:lang w:val="uk-UA"/>
        </w:rPr>
        <w:t>єднання спів</w:t>
      </w:r>
      <w:r w:rsidR="009A0E04">
        <w:rPr>
          <w:sz w:val="28"/>
          <w:lang w:val="uk-UA"/>
        </w:rPr>
        <w:t>-</w:t>
      </w:r>
      <w:r w:rsidR="00BF3D24">
        <w:rPr>
          <w:sz w:val="28"/>
          <w:lang w:val="uk-UA"/>
        </w:rPr>
        <w:t>власників багатоквартирного будинку</w:t>
      </w:r>
      <w:r w:rsidR="00554E4C">
        <w:rPr>
          <w:sz w:val="28"/>
          <w:lang w:val="uk-UA"/>
        </w:rPr>
        <w:t xml:space="preserve"> «</w:t>
      </w:r>
      <w:r w:rsidR="00585D78">
        <w:rPr>
          <w:sz w:val="28"/>
          <w:lang w:val="uk-UA"/>
        </w:rPr>
        <w:t>Незалежності 81</w:t>
      </w:r>
      <w:r w:rsidR="00554E4C">
        <w:rPr>
          <w:sz w:val="28"/>
          <w:lang w:val="uk-UA"/>
        </w:rPr>
        <w:t xml:space="preserve">» по </w:t>
      </w:r>
      <w:r w:rsidR="00055C9F">
        <w:rPr>
          <w:sz w:val="28"/>
          <w:lang w:val="uk-UA"/>
        </w:rPr>
        <w:t xml:space="preserve">вул. </w:t>
      </w:r>
      <w:r w:rsidR="00585D78">
        <w:rPr>
          <w:sz w:val="28"/>
          <w:lang w:val="uk-UA"/>
        </w:rPr>
        <w:t>Незалежності,</w:t>
      </w:r>
      <w:r w:rsidR="00554E4C">
        <w:rPr>
          <w:sz w:val="28"/>
          <w:lang w:val="uk-UA"/>
        </w:rPr>
        <w:t xml:space="preserve"> будинок №</w:t>
      </w:r>
      <w:r w:rsidR="00585D78">
        <w:rPr>
          <w:sz w:val="28"/>
          <w:lang w:val="uk-UA"/>
        </w:rPr>
        <w:t>81</w:t>
      </w:r>
      <w:r w:rsidR="000C28B0">
        <w:rPr>
          <w:sz w:val="28"/>
          <w:lang w:val="uk-UA"/>
        </w:rPr>
        <w:t xml:space="preserve"> від </w:t>
      </w:r>
      <w:r w:rsidR="00585D78">
        <w:rPr>
          <w:sz w:val="28"/>
          <w:lang w:val="uk-UA"/>
        </w:rPr>
        <w:t>28</w:t>
      </w:r>
      <w:r w:rsidR="009A0E04">
        <w:rPr>
          <w:sz w:val="28"/>
          <w:lang w:val="uk-UA"/>
        </w:rPr>
        <w:t xml:space="preserve"> </w:t>
      </w:r>
      <w:r w:rsidR="00F272BB">
        <w:rPr>
          <w:sz w:val="28"/>
          <w:lang w:val="uk-UA"/>
        </w:rPr>
        <w:t>липня</w:t>
      </w:r>
      <w:r w:rsidR="000C28B0">
        <w:rPr>
          <w:sz w:val="28"/>
          <w:lang w:val="uk-UA"/>
        </w:rPr>
        <w:t xml:space="preserve"> 202</w:t>
      </w:r>
      <w:r w:rsidR="00544994">
        <w:rPr>
          <w:sz w:val="28"/>
          <w:lang w:val="uk-UA"/>
        </w:rPr>
        <w:t>1</w:t>
      </w:r>
      <w:r w:rsidR="000C28B0">
        <w:rPr>
          <w:sz w:val="28"/>
          <w:lang w:val="uk-UA"/>
        </w:rPr>
        <w:t xml:space="preserve"> року</w:t>
      </w:r>
      <w:r w:rsidR="00554E4C">
        <w:rPr>
          <w:sz w:val="28"/>
          <w:lang w:val="uk-UA"/>
        </w:rPr>
        <w:t>, Протоколу №</w:t>
      </w:r>
      <w:r w:rsidR="00585D78">
        <w:rPr>
          <w:sz w:val="28"/>
          <w:lang w:val="uk-UA"/>
        </w:rPr>
        <w:t>5</w:t>
      </w:r>
      <w:r w:rsidR="00554E4C">
        <w:rPr>
          <w:sz w:val="28"/>
          <w:lang w:val="uk-UA"/>
        </w:rPr>
        <w:t xml:space="preserve"> засідання постійно діючої комісії для розгляду питань щодо відключення споживачів від систем централізованого опалення від </w:t>
      </w:r>
      <w:r w:rsidR="00585D78">
        <w:rPr>
          <w:sz w:val="28"/>
          <w:lang w:val="uk-UA"/>
        </w:rPr>
        <w:t>03</w:t>
      </w:r>
      <w:r w:rsidR="00554E4C">
        <w:rPr>
          <w:sz w:val="28"/>
          <w:lang w:val="uk-UA"/>
        </w:rPr>
        <w:t>.0</w:t>
      </w:r>
      <w:r w:rsidR="00585D78">
        <w:rPr>
          <w:sz w:val="28"/>
          <w:lang w:val="uk-UA"/>
        </w:rPr>
        <w:t>8</w:t>
      </w:r>
      <w:r w:rsidR="00554E4C">
        <w:rPr>
          <w:sz w:val="28"/>
          <w:lang w:val="uk-UA"/>
        </w:rPr>
        <w:t>.202</w:t>
      </w:r>
      <w:r w:rsidR="00544994">
        <w:rPr>
          <w:sz w:val="28"/>
          <w:lang w:val="uk-UA"/>
        </w:rPr>
        <w:t>1</w:t>
      </w:r>
      <w:r w:rsidR="00554E4C">
        <w:rPr>
          <w:sz w:val="28"/>
          <w:lang w:val="uk-UA"/>
        </w:rPr>
        <w:t xml:space="preserve"> року, </w:t>
      </w:r>
      <w:r w:rsidR="006173BD" w:rsidRPr="002025FB">
        <w:rPr>
          <w:rFonts w:ascii="Helvetica" w:hAnsi="Helvetica" w:cs="Helvetica"/>
          <w:color w:val="506274"/>
          <w:sz w:val="21"/>
          <w:szCs w:val="21"/>
          <w:shd w:val="clear" w:color="auto" w:fill="FFFFFF"/>
          <w:lang w:val="uk-UA"/>
        </w:rPr>
        <w:t xml:space="preserve"> </w:t>
      </w:r>
      <w:bookmarkEnd w:id="1"/>
      <w:r w:rsidR="00BF3D24" w:rsidRPr="00BF3D24">
        <w:rPr>
          <w:sz w:val="28"/>
          <w:szCs w:val="28"/>
          <w:shd w:val="clear" w:color="auto" w:fill="FFFFFF"/>
          <w:lang w:val="uk-UA"/>
        </w:rPr>
        <w:t xml:space="preserve">з </w:t>
      </w:r>
      <w:r w:rsidR="006173BD" w:rsidRPr="002025FB">
        <w:rPr>
          <w:sz w:val="28"/>
          <w:lang w:val="uk-UA"/>
        </w:rPr>
        <w:t>мет</w:t>
      </w:r>
      <w:r w:rsidR="006173BD">
        <w:rPr>
          <w:sz w:val="28"/>
          <w:lang w:val="uk-UA"/>
        </w:rPr>
        <w:t>ою</w:t>
      </w:r>
      <w:r w:rsidR="006173BD" w:rsidRPr="002025FB">
        <w:rPr>
          <w:sz w:val="28"/>
          <w:lang w:val="uk-UA"/>
        </w:rPr>
        <w:t xml:space="preserve"> забезпеч</w:t>
      </w:r>
      <w:r w:rsidR="006173BD">
        <w:rPr>
          <w:sz w:val="28"/>
          <w:lang w:val="uk-UA"/>
        </w:rPr>
        <w:t>ення</w:t>
      </w:r>
      <w:r w:rsidR="006173BD" w:rsidRPr="002025FB">
        <w:rPr>
          <w:sz w:val="28"/>
          <w:lang w:val="uk-UA"/>
        </w:rPr>
        <w:t xml:space="preserve"> єдин</w:t>
      </w:r>
      <w:r w:rsidR="006173BD">
        <w:rPr>
          <w:sz w:val="28"/>
          <w:lang w:val="uk-UA"/>
        </w:rPr>
        <w:t>ого</w:t>
      </w:r>
      <w:r w:rsidR="006173BD" w:rsidRPr="002025FB">
        <w:rPr>
          <w:sz w:val="28"/>
          <w:lang w:val="uk-UA"/>
        </w:rPr>
        <w:t xml:space="preserve"> підх</w:t>
      </w:r>
      <w:r w:rsidR="0063466D">
        <w:rPr>
          <w:sz w:val="28"/>
          <w:lang w:val="uk-UA"/>
        </w:rPr>
        <w:t>о</w:t>
      </w:r>
      <w:r w:rsidR="006173BD" w:rsidRPr="002025FB">
        <w:rPr>
          <w:sz w:val="28"/>
          <w:lang w:val="uk-UA"/>
        </w:rPr>
        <w:t>д</w:t>
      </w:r>
      <w:r w:rsidR="006173BD">
        <w:rPr>
          <w:sz w:val="28"/>
          <w:lang w:val="uk-UA"/>
        </w:rPr>
        <w:t>у</w:t>
      </w:r>
      <w:r w:rsidR="006173BD" w:rsidRPr="002025FB">
        <w:rPr>
          <w:sz w:val="28"/>
          <w:lang w:val="uk-UA"/>
        </w:rPr>
        <w:t xml:space="preserve"> до регулювання процесу відключення споживачів від систем (мереж) централізованого опалення (теплопостачання)</w:t>
      </w:r>
      <w:r w:rsidR="006173BD">
        <w:rPr>
          <w:sz w:val="28"/>
          <w:lang w:val="uk-UA"/>
        </w:rPr>
        <w:t>, а</w:t>
      </w:r>
      <w:r w:rsidR="000C28B0">
        <w:rPr>
          <w:sz w:val="28"/>
          <w:lang w:val="uk-UA"/>
        </w:rPr>
        <w:t xml:space="preserve"> </w:t>
      </w:r>
      <w:r w:rsidR="006173BD" w:rsidRPr="002025FB">
        <w:rPr>
          <w:sz w:val="28"/>
          <w:lang w:val="uk-UA"/>
        </w:rPr>
        <w:t>також недопущення порушень безпечної експлуатації внутрішньобудинкових систем газо, електропостачання та іншого інженерного обладнання і забезпечення утримання житлових будинків без погіршення санітарно-гігієнічних умов та теплотехнічних характеристик</w:t>
      </w:r>
      <w:r w:rsidRPr="00E02890">
        <w:rPr>
          <w:sz w:val="28"/>
          <w:lang w:val="uk-UA"/>
        </w:rPr>
        <w:t xml:space="preserve"> виконавчий комітет  міської  ради </w:t>
      </w:r>
    </w:p>
    <w:p w:rsidR="002408A6" w:rsidRDefault="00FA3B01" w:rsidP="002408A6">
      <w:pPr>
        <w:tabs>
          <w:tab w:val="left" w:pos="28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865821" w:rsidRDefault="00865821" w:rsidP="00127766">
      <w:pPr>
        <w:tabs>
          <w:tab w:val="left" w:pos="284"/>
        </w:tabs>
        <w:jc w:val="both"/>
        <w:rPr>
          <w:sz w:val="28"/>
          <w:lang w:val="uk-UA"/>
        </w:rPr>
      </w:pPr>
    </w:p>
    <w:p w:rsidR="0063466D" w:rsidRDefault="00865821" w:rsidP="00724126">
      <w:pPr>
        <w:numPr>
          <w:ilvl w:val="0"/>
          <w:numId w:val="16"/>
        </w:numPr>
        <w:tabs>
          <w:tab w:val="left" w:pos="142"/>
          <w:tab w:val="left" w:pos="993"/>
        </w:tabs>
        <w:ind w:left="0" w:firstLine="67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Комунальн</w:t>
      </w:r>
      <w:r>
        <w:rPr>
          <w:sz w:val="28"/>
          <w:szCs w:val="28"/>
          <w:lang w:val="uk-UA"/>
        </w:rPr>
        <w:t>ому підприємству «Смілакомунтеплоенерго»</w:t>
      </w:r>
      <w:r w:rsidR="00554E4C" w:rsidRPr="0063466D">
        <w:rPr>
          <w:sz w:val="28"/>
          <w:szCs w:val="28"/>
          <w:lang w:val="uk-UA"/>
        </w:rPr>
        <w:t xml:space="preserve"> провести відключення від мереж централізованого </w:t>
      </w:r>
      <w:r w:rsidR="000C28B0" w:rsidRPr="0063466D">
        <w:rPr>
          <w:sz w:val="28"/>
          <w:szCs w:val="28"/>
          <w:lang w:val="uk-UA"/>
        </w:rPr>
        <w:t>опалення</w:t>
      </w:r>
      <w:r w:rsidR="00554E4C" w:rsidRPr="0063466D">
        <w:rPr>
          <w:sz w:val="28"/>
          <w:szCs w:val="28"/>
          <w:lang w:val="uk-UA"/>
        </w:rPr>
        <w:t xml:space="preserve"> будинку №</w:t>
      </w:r>
      <w:r w:rsidR="00585D78">
        <w:rPr>
          <w:sz w:val="28"/>
          <w:szCs w:val="28"/>
          <w:lang w:val="uk-UA"/>
        </w:rPr>
        <w:t>81</w:t>
      </w:r>
      <w:r w:rsidR="00554E4C" w:rsidRPr="0063466D">
        <w:rPr>
          <w:sz w:val="28"/>
          <w:szCs w:val="28"/>
          <w:lang w:val="uk-UA"/>
        </w:rPr>
        <w:t xml:space="preserve"> по </w:t>
      </w:r>
      <w:r w:rsidR="00F941B3">
        <w:rPr>
          <w:sz w:val="28"/>
          <w:szCs w:val="28"/>
          <w:lang w:val="uk-UA"/>
        </w:rPr>
        <w:t xml:space="preserve">вул. </w:t>
      </w:r>
      <w:r w:rsidR="00585D78">
        <w:rPr>
          <w:sz w:val="28"/>
          <w:szCs w:val="28"/>
          <w:lang w:val="uk-UA"/>
        </w:rPr>
        <w:t>Незалежності</w:t>
      </w:r>
      <w:r w:rsidR="0063466D">
        <w:rPr>
          <w:sz w:val="28"/>
          <w:szCs w:val="28"/>
          <w:lang w:val="uk-UA"/>
        </w:rPr>
        <w:t>.</w:t>
      </w:r>
      <w:r w:rsidR="00554E4C" w:rsidRPr="0063466D">
        <w:rPr>
          <w:sz w:val="28"/>
          <w:szCs w:val="28"/>
          <w:lang w:val="uk-UA"/>
        </w:rPr>
        <w:t xml:space="preserve"> </w:t>
      </w:r>
    </w:p>
    <w:p w:rsidR="00B00FBF" w:rsidRPr="0063466D" w:rsidRDefault="00B00FBF" w:rsidP="0063466D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63466D">
        <w:rPr>
          <w:sz w:val="28"/>
          <w:szCs w:val="28"/>
          <w:lang w:val="uk-UA"/>
        </w:rPr>
        <w:t>2.</w:t>
      </w:r>
      <w:r w:rsidRPr="0063466D">
        <w:rPr>
          <w:sz w:val="28"/>
          <w:szCs w:val="28"/>
          <w:lang w:val="uk-UA"/>
        </w:rPr>
        <w:tab/>
        <w:t>Відключення будинк</w:t>
      </w:r>
      <w:r w:rsidR="00714CF0" w:rsidRPr="0063466D">
        <w:rPr>
          <w:sz w:val="28"/>
          <w:szCs w:val="28"/>
          <w:lang w:val="uk-UA"/>
        </w:rPr>
        <w:t>у</w:t>
      </w:r>
      <w:r w:rsidRPr="0063466D">
        <w:rPr>
          <w:sz w:val="28"/>
          <w:szCs w:val="28"/>
          <w:lang w:val="uk-UA"/>
        </w:rPr>
        <w:t xml:space="preserve"> від </w:t>
      </w:r>
      <w:r w:rsidR="0063466D">
        <w:rPr>
          <w:sz w:val="28"/>
          <w:szCs w:val="28"/>
          <w:lang w:val="uk-UA"/>
        </w:rPr>
        <w:t xml:space="preserve">мереж </w:t>
      </w:r>
      <w:r w:rsidRPr="0063466D">
        <w:rPr>
          <w:sz w:val="28"/>
          <w:szCs w:val="28"/>
          <w:lang w:val="uk-UA"/>
        </w:rPr>
        <w:t>централізованого опалення здійснювати відповідно до Порядку відключення споживачів від систем централізованого опалення та постачання гарячої води, затвердженого Наказом Міністерства регіонального розвитку, будівництва та житлово-комунального господарства України від 26.07.2019 року №169, в міжопалювальний період, але не пізніше ніж 01 вересня.</w:t>
      </w:r>
    </w:p>
    <w:p w:rsidR="0063466D" w:rsidRDefault="0063466D" w:rsidP="00910C5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127766" w:rsidRDefault="00127766" w:rsidP="00910C54">
      <w:pPr>
        <w:tabs>
          <w:tab w:val="left" w:pos="0"/>
        </w:tabs>
        <w:ind w:firstLine="709"/>
        <w:jc w:val="both"/>
        <w:rPr>
          <w:sz w:val="28"/>
          <w:szCs w:val="28"/>
          <w:lang w:val="uk-UA"/>
        </w:rPr>
      </w:pPr>
    </w:p>
    <w:p w:rsidR="00585D78" w:rsidRDefault="00585D78" w:rsidP="00714CF0">
      <w:pPr>
        <w:ind w:firstLine="709"/>
        <w:jc w:val="both"/>
        <w:rPr>
          <w:sz w:val="28"/>
          <w:szCs w:val="28"/>
          <w:lang w:val="uk-UA"/>
        </w:rPr>
      </w:pPr>
    </w:p>
    <w:p w:rsidR="009910D1" w:rsidRDefault="009910D1" w:rsidP="00714CF0">
      <w:pPr>
        <w:ind w:firstLine="709"/>
        <w:jc w:val="both"/>
        <w:rPr>
          <w:sz w:val="28"/>
          <w:szCs w:val="28"/>
          <w:lang w:val="uk-UA"/>
        </w:rPr>
      </w:pPr>
    </w:p>
    <w:p w:rsidR="004068D9" w:rsidRPr="004068D9" w:rsidRDefault="00714CF0" w:rsidP="00714CF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144997">
        <w:rPr>
          <w:sz w:val="28"/>
          <w:szCs w:val="28"/>
          <w:lang w:val="uk-UA"/>
        </w:rPr>
        <w:t xml:space="preserve"> </w:t>
      </w:r>
      <w:r w:rsidR="004068D9" w:rsidRPr="004068D9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r w:rsidR="007E6309">
        <w:rPr>
          <w:sz w:val="28"/>
          <w:szCs w:val="28"/>
          <w:lang w:val="uk-UA"/>
        </w:rPr>
        <w:t>Дубовського Б.В</w:t>
      </w:r>
      <w:r w:rsidR="004068D9" w:rsidRPr="004068D9">
        <w:rPr>
          <w:sz w:val="28"/>
          <w:szCs w:val="28"/>
          <w:lang w:val="uk-UA"/>
        </w:rPr>
        <w:t>., управління житлово-комунального господарства.</w:t>
      </w:r>
    </w:p>
    <w:p w:rsidR="004068D9" w:rsidRPr="004068D9" w:rsidRDefault="004068D9" w:rsidP="004068D9">
      <w:pPr>
        <w:ind w:firstLine="708"/>
        <w:jc w:val="both"/>
        <w:rPr>
          <w:sz w:val="28"/>
          <w:szCs w:val="28"/>
          <w:lang w:val="uk-UA"/>
        </w:rPr>
      </w:pPr>
    </w:p>
    <w:p w:rsidR="000F54DB" w:rsidRDefault="000F54DB" w:rsidP="004068D9">
      <w:pPr>
        <w:ind w:firstLine="708"/>
        <w:jc w:val="both"/>
        <w:rPr>
          <w:sz w:val="28"/>
          <w:szCs w:val="28"/>
          <w:lang w:val="uk-UA"/>
        </w:rPr>
      </w:pPr>
    </w:p>
    <w:p w:rsidR="002C12FE" w:rsidRDefault="004068D9" w:rsidP="00983CE8">
      <w:pPr>
        <w:tabs>
          <w:tab w:val="left" w:pos="7088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983CE8">
        <w:rPr>
          <w:sz w:val="28"/>
          <w:szCs w:val="28"/>
          <w:lang w:val="uk-UA"/>
        </w:rPr>
        <w:tab/>
      </w:r>
      <w:r w:rsidR="007E6309">
        <w:rPr>
          <w:sz w:val="28"/>
          <w:szCs w:val="28"/>
          <w:lang w:val="uk-UA"/>
        </w:rPr>
        <w:t>Сергій АНАНКО</w:t>
      </w:r>
    </w:p>
    <w:p w:rsidR="002C12FE" w:rsidRPr="0068069E" w:rsidRDefault="002C12FE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CB6C92" w:rsidRDefault="00CB6C92" w:rsidP="002C12FE">
      <w:pPr>
        <w:rPr>
          <w:b/>
          <w:bCs/>
          <w:sz w:val="28"/>
          <w:szCs w:val="28"/>
          <w:lang w:val="uk-UA"/>
        </w:rPr>
      </w:pPr>
    </w:p>
    <w:p w:rsidR="006A54DF" w:rsidRDefault="006A54DF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BA1B26" w:rsidRDefault="00BA1B26" w:rsidP="002C12FE">
      <w:pPr>
        <w:rPr>
          <w:b/>
          <w:bCs/>
          <w:sz w:val="28"/>
          <w:szCs w:val="28"/>
          <w:lang w:val="uk-UA"/>
        </w:rPr>
      </w:pPr>
    </w:p>
    <w:p w:rsidR="00333A3E" w:rsidRDefault="00333A3E" w:rsidP="002C12FE">
      <w:pPr>
        <w:rPr>
          <w:b/>
          <w:bCs/>
          <w:sz w:val="28"/>
          <w:szCs w:val="28"/>
          <w:lang w:val="uk-UA"/>
        </w:rPr>
      </w:pPr>
    </w:p>
    <w:p w:rsidR="007E6309" w:rsidRDefault="007E6309" w:rsidP="002C12FE">
      <w:pPr>
        <w:rPr>
          <w:bCs/>
          <w:sz w:val="28"/>
          <w:szCs w:val="28"/>
          <w:lang w:val="uk-UA"/>
        </w:rPr>
      </w:pPr>
    </w:p>
    <w:p w:rsidR="004E40BC" w:rsidRDefault="004E40BC" w:rsidP="002C12FE">
      <w:pPr>
        <w:rPr>
          <w:bCs/>
          <w:sz w:val="28"/>
          <w:szCs w:val="28"/>
          <w:lang w:val="uk-UA"/>
        </w:rPr>
      </w:pPr>
    </w:p>
    <w:p w:rsidR="007E6309" w:rsidRPr="007E6309" w:rsidRDefault="007E6309" w:rsidP="007E6309">
      <w:pPr>
        <w:jc w:val="both"/>
        <w:rPr>
          <w:bCs/>
          <w:sz w:val="28"/>
          <w:szCs w:val="28"/>
        </w:rPr>
      </w:pPr>
      <w:r w:rsidRPr="007E6309">
        <w:rPr>
          <w:bCs/>
          <w:sz w:val="28"/>
          <w:szCs w:val="28"/>
        </w:rPr>
        <w:t>ПОГОДЖЕНО</w:t>
      </w:r>
    </w:p>
    <w:p w:rsidR="007E6309" w:rsidRPr="007E6309" w:rsidRDefault="007E6309" w:rsidP="007E6309">
      <w:pPr>
        <w:jc w:val="both"/>
        <w:rPr>
          <w:bCs/>
          <w:sz w:val="28"/>
          <w:szCs w:val="28"/>
        </w:rPr>
      </w:pP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>Секретар міської ради                                                        Юрій СТУДАНС</w:t>
      </w:r>
    </w:p>
    <w:p w:rsidR="007E6309" w:rsidRPr="007E6309" w:rsidRDefault="007E6309" w:rsidP="007E6309">
      <w:pPr>
        <w:jc w:val="both"/>
        <w:rPr>
          <w:bCs/>
          <w:sz w:val="28"/>
          <w:szCs w:val="28"/>
        </w:rPr>
      </w:pP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 xml:space="preserve">Перший заступник міського голови                                </w:t>
      </w:r>
      <w:r w:rsidRPr="007E6309">
        <w:rPr>
          <w:bCs/>
          <w:sz w:val="28"/>
          <w:szCs w:val="28"/>
        </w:rPr>
        <w:t xml:space="preserve"> </w:t>
      </w:r>
      <w:r w:rsidRPr="007E6309">
        <w:rPr>
          <w:bCs/>
          <w:sz w:val="28"/>
          <w:szCs w:val="28"/>
          <w:lang w:val="uk-UA"/>
        </w:rPr>
        <w:t>Олександр ЛИСЕНКО</w:t>
      </w: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 xml:space="preserve">Заступник міського голови                                                </w:t>
      </w:r>
      <w:bookmarkStart w:id="2" w:name="_Hlk67904985"/>
      <w:r w:rsidRPr="007E6309">
        <w:rPr>
          <w:bCs/>
          <w:sz w:val="28"/>
          <w:szCs w:val="28"/>
          <w:lang w:val="uk-UA"/>
        </w:rPr>
        <w:t>Богдан ДУБОВСЬКИЙ</w:t>
      </w: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</w:p>
    <w:bookmarkEnd w:id="2"/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>Заступник міського голови                                                Тетяна КАРЛО</w:t>
      </w: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>Керуючий справами</w:t>
      </w:r>
      <w:r w:rsidRPr="007E6309">
        <w:rPr>
          <w:bCs/>
          <w:sz w:val="28"/>
          <w:szCs w:val="28"/>
          <w:lang w:val="uk-UA"/>
        </w:rPr>
        <w:tab/>
        <w:t xml:space="preserve">                                                      Оксана ЯЦЕНКО</w:t>
      </w: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  <w:t xml:space="preserve">   </w:t>
      </w: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 xml:space="preserve"> Ю</w:t>
      </w:r>
      <w:r w:rsidRPr="007E6309">
        <w:rPr>
          <w:bCs/>
          <w:sz w:val="28"/>
          <w:szCs w:val="28"/>
        </w:rPr>
        <w:t>ридичн</w:t>
      </w:r>
      <w:r w:rsidRPr="007E6309">
        <w:rPr>
          <w:bCs/>
          <w:sz w:val="28"/>
          <w:szCs w:val="28"/>
          <w:lang w:val="uk-UA"/>
        </w:rPr>
        <w:t>ий</w:t>
      </w:r>
      <w:r w:rsidRPr="007E6309">
        <w:rPr>
          <w:bCs/>
          <w:sz w:val="28"/>
          <w:szCs w:val="28"/>
        </w:rPr>
        <w:t xml:space="preserve"> відділ</w:t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  <w:t xml:space="preserve">   </w:t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  <w:t xml:space="preserve"> </w:t>
      </w:r>
      <w:r w:rsidRPr="007E6309">
        <w:rPr>
          <w:bCs/>
          <w:sz w:val="28"/>
          <w:szCs w:val="28"/>
          <w:lang w:val="uk-UA"/>
        </w:rPr>
        <w:t xml:space="preserve">  Оксана СІЛКО</w:t>
      </w:r>
    </w:p>
    <w:p w:rsidR="007E6309" w:rsidRPr="007E6309" w:rsidRDefault="007E6309" w:rsidP="007E6309">
      <w:pPr>
        <w:jc w:val="both"/>
        <w:rPr>
          <w:bCs/>
          <w:sz w:val="28"/>
          <w:szCs w:val="28"/>
        </w:rPr>
      </w:pPr>
    </w:p>
    <w:p w:rsidR="007E6309" w:rsidRPr="007E6309" w:rsidRDefault="007E6309" w:rsidP="007E6309">
      <w:pPr>
        <w:jc w:val="both"/>
        <w:rPr>
          <w:bCs/>
          <w:sz w:val="28"/>
          <w:szCs w:val="28"/>
          <w:lang w:val="uk-UA"/>
        </w:rPr>
      </w:pPr>
      <w:r w:rsidRPr="007E6309">
        <w:rPr>
          <w:bCs/>
          <w:sz w:val="28"/>
          <w:szCs w:val="28"/>
          <w:lang w:val="uk-UA"/>
        </w:rPr>
        <w:t>Н</w:t>
      </w:r>
      <w:r w:rsidRPr="007E6309">
        <w:rPr>
          <w:bCs/>
          <w:sz w:val="28"/>
          <w:szCs w:val="28"/>
        </w:rPr>
        <w:t xml:space="preserve">ачальник управління </w:t>
      </w:r>
      <w:r w:rsidRPr="007E6309">
        <w:rPr>
          <w:bCs/>
          <w:sz w:val="28"/>
          <w:szCs w:val="28"/>
        </w:rPr>
        <w:tab/>
        <w:t xml:space="preserve">   </w:t>
      </w:r>
      <w:r w:rsidRPr="007E6309">
        <w:rPr>
          <w:bCs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</w:t>
      </w:r>
      <w:r w:rsidRPr="007E6309">
        <w:rPr>
          <w:bCs/>
          <w:sz w:val="28"/>
          <w:szCs w:val="28"/>
        </w:rPr>
        <w:t>житлово-комунального</w:t>
      </w:r>
      <w:r w:rsidRPr="007E6309">
        <w:rPr>
          <w:bCs/>
          <w:sz w:val="28"/>
          <w:szCs w:val="28"/>
          <w:lang w:val="uk-UA"/>
        </w:rPr>
        <w:t xml:space="preserve"> </w:t>
      </w:r>
      <w:r w:rsidRPr="007E6309">
        <w:rPr>
          <w:bCs/>
          <w:sz w:val="28"/>
          <w:szCs w:val="28"/>
        </w:rPr>
        <w:t>господарства</w:t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</w:r>
      <w:r w:rsidRPr="007E6309">
        <w:rPr>
          <w:bCs/>
          <w:sz w:val="28"/>
          <w:szCs w:val="28"/>
        </w:rPr>
        <w:tab/>
        <w:t xml:space="preserve">    </w:t>
      </w:r>
      <w:r w:rsidRPr="007E6309">
        <w:rPr>
          <w:bCs/>
          <w:sz w:val="28"/>
          <w:szCs w:val="28"/>
          <w:lang w:val="uk-UA"/>
        </w:rPr>
        <w:t>Іван ПОНОМАРЕНКО</w:t>
      </w:r>
    </w:p>
    <w:p w:rsidR="001528DC" w:rsidRPr="00FA3B01" w:rsidRDefault="001528DC" w:rsidP="00714CF0">
      <w:pPr>
        <w:jc w:val="both"/>
        <w:rPr>
          <w:bCs/>
          <w:sz w:val="28"/>
          <w:szCs w:val="28"/>
        </w:rPr>
      </w:pPr>
    </w:p>
    <w:sectPr w:rsidR="001528DC" w:rsidRPr="00FA3B01" w:rsidSect="007E6309">
      <w:pgSz w:w="11906" w:h="16838"/>
      <w:pgMar w:top="142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63967"/>
    <w:multiLevelType w:val="hybridMultilevel"/>
    <w:tmpl w:val="9A58A070"/>
    <w:lvl w:ilvl="0" w:tplc="39DAEB8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</w:lvl>
    <w:lvl w:ilvl="3" w:tplc="0422000F" w:tentative="1">
      <w:start w:val="1"/>
      <w:numFmt w:val="decimal"/>
      <w:lvlText w:val="%4."/>
      <w:lvlJc w:val="left"/>
      <w:pPr>
        <w:ind w:left="3270" w:hanging="360"/>
      </w:p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</w:lvl>
    <w:lvl w:ilvl="6" w:tplc="0422000F" w:tentative="1">
      <w:start w:val="1"/>
      <w:numFmt w:val="decimal"/>
      <w:lvlText w:val="%7."/>
      <w:lvlJc w:val="left"/>
      <w:pPr>
        <w:ind w:left="5430" w:hanging="360"/>
      </w:p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D7207CF"/>
    <w:multiLevelType w:val="hybridMultilevel"/>
    <w:tmpl w:val="64F69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83CA1"/>
    <w:multiLevelType w:val="hybridMultilevel"/>
    <w:tmpl w:val="1D6ACC02"/>
    <w:lvl w:ilvl="0" w:tplc="EC90EF3A">
      <w:start w:val="1"/>
      <w:numFmt w:val="decimal"/>
      <w:lvlText w:val="%1."/>
      <w:lvlJc w:val="left"/>
      <w:pPr>
        <w:ind w:left="10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059619E"/>
    <w:multiLevelType w:val="hybridMultilevel"/>
    <w:tmpl w:val="10F4D4F0"/>
    <w:lvl w:ilvl="0" w:tplc="6FEC4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78474F"/>
    <w:multiLevelType w:val="hybridMultilevel"/>
    <w:tmpl w:val="9274D452"/>
    <w:lvl w:ilvl="0" w:tplc="E0768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EC05A9"/>
    <w:multiLevelType w:val="hybridMultilevel"/>
    <w:tmpl w:val="F968A0CA"/>
    <w:lvl w:ilvl="0" w:tplc="A53A1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5A48EF"/>
    <w:multiLevelType w:val="hybridMultilevel"/>
    <w:tmpl w:val="34228D34"/>
    <w:lvl w:ilvl="0" w:tplc="589002D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391E70A1"/>
    <w:multiLevelType w:val="hybridMultilevel"/>
    <w:tmpl w:val="3F4A6FF8"/>
    <w:lvl w:ilvl="0" w:tplc="5A8C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FB01E7"/>
    <w:multiLevelType w:val="hybridMultilevel"/>
    <w:tmpl w:val="360C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19575B"/>
    <w:multiLevelType w:val="hybridMultilevel"/>
    <w:tmpl w:val="5D3E66F4"/>
    <w:lvl w:ilvl="0" w:tplc="A01CCCF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637A1BF0"/>
    <w:multiLevelType w:val="hybridMultilevel"/>
    <w:tmpl w:val="D8689CD8"/>
    <w:lvl w:ilvl="0" w:tplc="993CF718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0570E8"/>
    <w:multiLevelType w:val="multilevel"/>
    <w:tmpl w:val="BD70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C36BC"/>
    <w:multiLevelType w:val="hybridMultilevel"/>
    <w:tmpl w:val="8996DE3A"/>
    <w:lvl w:ilvl="0" w:tplc="F9D041B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2C96A2F"/>
    <w:multiLevelType w:val="hybridMultilevel"/>
    <w:tmpl w:val="592E9ACE"/>
    <w:lvl w:ilvl="0" w:tplc="591860F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773C037E"/>
    <w:multiLevelType w:val="hybridMultilevel"/>
    <w:tmpl w:val="292E4FCA"/>
    <w:lvl w:ilvl="0" w:tplc="63E02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460F7"/>
    <w:multiLevelType w:val="hybridMultilevel"/>
    <w:tmpl w:val="17D23016"/>
    <w:lvl w:ilvl="0" w:tplc="71C04B3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55" w:hanging="360"/>
      </w:pPr>
    </w:lvl>
    <w:lvl w:ilvl="2" w:tplc="0422001B" w:tentative="1">
      <w:start w:val="1"/>
      <w:numFmt w:val="lowerRoman"/>
      <w:lvlText w:val="%3."/>
      <w:lvlJc w:val="right"/>
      <w:pPr>
        <w:ind w:left="2475" w:hanging="180"/>
      </w:pPr>
    </w:lvl>
    <w:lvl w:ilvl="3" w:tplc="0422000F" w:tentative="1">
      <w:start w:val="1"/>
      <w:numFmt w:val="decimal"/>
      <w:lvlText w:val="%4."/>
      <w:lvlJc w:val="left"/>
      <w:pPr>
        <w:ind w:left="3195" w:hanging="360"/>
      </w:pPr>
    </w:lvl>
    <w:lvl w:ilvl="4" w:tplc="04220019" w:tentative="1">
      <w:start w:val="1"/>
      <w:numFmt w:val="lowerLetter"/>
      <w:lvlText w:val="%5."/>
      <w:lvlJc w:val="left"/>
      <w:pPr>
        <w:ind w:left="3915" w:hanging="360"/>
      </w:pPr>
    </w:lvl>
    <w:lvl w:ilvl="5" w:tplc="0422001B" w:tentative="1">
      <w:start w:val="1"/>
      <w:numFmt w:val="lowerRoman"/>
      <w:lvlText w:val="%6."/>
      <w:lvlJc w:val="right"/>
      <w:pPr>
        <w:ind w:left="4635" w:hanging="180"/>
      </w:pPr>
    </w:lvl>
    <w:lvl w:ilvl="6" w:tplc="0422000F" w:tentative="1">
      <w:start w:val="1"/>
      <w:numFmt w:val="decimal"/>
      <w:lvlText w:val="%7."/>
      <w:lvlJc w:val="left"/>
      <w:pPr>
        <w:ind w:left="5355" w:hanging="360"/>
      </w:pPr>
    </w:lvl>
    <w:lvl w:ilvl="7" w:tplc="04220019" w:tentative="1">
      <w:start w:val="1"/>
      <w:numFmt w:val="lowerLetter"/>
      <w:lvlText w:val="%8."/>
      <w:lvlJc w:val="left"/>
      <w:pPr>
        <w:ind w:left="6075" w:hanging="360"/>
      </w:pPr>
    </w:lvl>
    <w:lvl w:ilvl="8" w:tplc="0422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4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11"/>
  </w:num>
  <w:num w:numId="7">
    <w:abstractNumId w:val="6"/>
  </w:num>
  <w:num w:numId="8">
    <w:abstractNumId w:val="5"/>
  </w:num>
  <w:num w:numId="9">
    <w:abstractNumId w:val="2"/>
  </w:num>
  <w:num w:numId="10">
    <w:abstractNumId w:val="9"/>
  </w:num>
  <w:num w:numId="11">
    <w:abstractNumId w:val="3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A35842"/>
    <w:rsid w:val="00000196"/>
    <w:rsid w:val="00006F39"/>
    <w:rsid w:val="00020CEB"/>
    <w:rsid w:val="0002127E"/>
    <w:rsid w:val="0003252A"/>
    <w:rsid w:val="0003432D"/>
    <w:rsid w:val="00043235"/>
    <w:rsid w:val="00055C9F"/>
    <w:rsid w:val="0007449D"/>
    <w:rsid w:val="000A363C"/>
    <w:rsid w:val="000A62A2"/>
    <w:rsid w:val="000C0B18"/>
    <w:rsid w:val="000C12DC"/>
    <w:rsid w:val="000C28B0"/>
    <w:rsid w:val="000C60D4"/>
    <w:rsid w:val="000F54DB"/>
    <w:rsid w:val="000F5CBC"/>
    <w:rsid w:val="000F5CFC"/>
    <w:rsid w:val="000F6EE0"/>
    <w:rsid w:val="0010019C"/>
    <w:rsid w:val="001007D2"/>
    <w:rsid w:val="00101275"/>
    <w:rsid w:val="0010282F"/>
    <w:rsid w:val="00104E45"/>
    <w:rsid w:val="00127766"/>
    <w:rsid w:val="0014061D"/>
    <w:rsid w:val="00140F39"/>
    <w:rsid w:val="00144997"/>
    <w:rsid w:val="00150695"/>
    <w:rsid w:val="00151409"/>
    <w:rsid w:val="001528DC"/>
    <w:rsid w:val="00162AB0"/>
    <w:rsid w:val="00172FB0"/>
    <w:rsid w:val="0017427D"/>
    <w:rsid w:val="00174C42"/>
    <w:rsid w:val="001840C7"/>
    <w:rsid w:val="001910E3"/>
    <w:rsid w:val="00193234"/>
    <w:rsid w:val="0019515C"/>
    <w:rsid w:val="001A0581"/>
    <w:rsid w:val="001B0EC0"/>
    <w:rsid w:val="001B58AC"/>
    <w:rsid w:val="001C05B0"/>
    <w:rsid w:val="001C3010"/>
    <w:rsid w:val="001C554A"/>
    <w:rsid w:val="001D4981"/>
    <w:rsid w:val="001E1B70"/>
    <w:rsid w:val="001E3294"/>
    <w:rsid w:val="001E6155"/>
    <w:rsid w:val="001E6BC0"/>
    <w:rsid w:val="001F2294"/>
    <w:rsid w:val="002004FD"/>
    <w:rsid w:val="002013E3"/>
    <w:rsid w:val="002025FB"/>
    <w:rsid w:val="00210262"/>
    <w:rsid w:val="0021722B"/>
    <w:rsid w:val="00223777"/>
    <w:rsid w:val="002408A6"/>
    <w:rsid w:val="00246077"/>
    <w:rsid w:val="002511AF"/>
    <w:rsid w:val="00252220"/>
    <w:rsid w:val="002801A2"/>
    <w:rsid w:val="00287AFD"/>
    <w:rsid w:val="002909E0"/>
    <w:rsid w:val="00290FC5"/>
    <w:rsid w:val="0029735C"/>
    <w:rsid w:val="002A0C22"/>
    <w:rsid w:val="002B1E58"/>
    <w:rsid w:val="002B501B"/>
    <w:rsid w:val="002B5ADA"/>
    <w:rsid w:val="002C12FE"/>
    <w:rsid w:val="002C1D98"/>
    <w:rsid w:val="002D170A"/>
    <w:rsid w:val="002F042F"/>
    <w:rsid w:val="002F04EC"/>
    <w:rsid w:val="002F2576"/>
    <w:rsid w:val="002F2FB6"/>
    <w:rsid w:val="003113A3"/>
    <w:rsid w:val="00312AD6"/>
    <w:rsid w:val="003130A9"/>
    <w:rsid w:val="00320999"/>
    <w:rsid w:val="0032429B"/>
    <w:rsid w:val="00324AE8"/>
    <w:rsid w:val="00333A3E"/>
    <w:rsid w:val="00340E4E"/>
    <w:rsid w:val="003442D1"/>
    <w:rsid w:val="00352FCA"/>
    <w:rsid w:val="00361FF0"/>
    <w:rsid w:val="0036417A"/>
    <w:rsid w:val="003677BA"/>
    <w:rsid w:val="003752C0"/>
    <w:rsid w:val="00376168"/>
    <w:rsid w:val="00376F83"/>
    <w:rsid w:val="00377BA2"/>
    <w:rsid w:val="00393795"/>
    <w:rsid w:val="00396507"/>
    <w:rsid w:val="003B36A3"/>
    <w:rsid w:val="003B5D7A"/>
    <w:rsid w:val="003C2F23"/>
    <w:rsid w:val="003C4D53"/>
    <w:rsid w:val="003D70A9"/>
    <w:rsid w:val="003E1D6D"/>
    <w:rsid w:val="003F322E"/>
    <w:rsid w:val="003F3E6C"/>
    <w:rsid w:val="004016CB"/>
    <w:rsid w:val="004059A5"/>
    <w:rsid w:val="004068D9"/>
    <w:rsid w:val="00407EF5"/>
    <w:rsid w:val="00425CFA"/>
    <w:rsid w:val="00427BD4"/>
    <w:rsid w:val="0043704F"/>
    <w:rsid w:val="00441D56"/>
    <w:rsid w:val="00442E94"/>
    <w:rsid w:val="00463FC5"/>
    <w:rsid w:val="0047092F"/>
    <w:rsid w:val="00480C56"/>
    <w:rsid w:val="004839BC"/>
    <w:rsid w:val="00495AC2"/>
    <w:rsid w:val="004A035D"/>
    <w:rsid w:val="004A1A6E"/>
    <w:rsid w:val="004A5E5F"/>
    <w:rsid w:val="004C1547"/>
    <w:rsid w:val="004C5CF3"/>
    <w:rsid w:val="004D0718"/>
    <w:rsid w:val="004D446A"/>
    <w:rsid w:val="004E1B24"/>
    <w:rsid w:val="004E40BC"/>
    <w:rsid w:val="00502EB1"/>
    <w:rsid w:val="0050574C"/>
    <w:rsid w:val="0051068D"/>
    <w:rsid w:val="00530555"/>
    <w:rsid w:val="005371F1"/>
    <w:rsid w:val="00537D7F"/>
    <w:rsid w:val="00544994"/>
    <w:rsid w:val="00546DB1"/>
    <w:rsid w:val="00554E4C"/>
    <w:rsid w:val="00556A36"/>
    <w:rsid w:val="00560F0F"/>
    <w:rsid w:val="005637D9"/>
    <w:rsid w:val="00584751"/>
    <w:rsid w:val="00585D78"/>
    <w:rsid w:val="005A6A7C"/>
    <w:rsid w:val="005A792D"/>
    <w:rsid w:val="005B2AE1"/>
    <w:rsid w:val="005B421B"/>
    <w:rsid w:val="005C0523"/>
    <w:rsid w:val="005E0278"/>
    <w:rsid w:val="005E2003"/>
    <w:rsid w:val="005F589D"/>
    <w:rsid w:val="00603882"/>
    <w:rsid w:val="006051F2"/>
    <w:rsid w:val="006173BD"/>
    <w:rsid w:val="00617A81"/>
    <w:rsid w:val="006243A7"/>
    <w:rsid w:val="00627965"/>
    <w:rsid w:val="0063466D"/>
    <w:rsid w:val="00640452"/>
    <w:rsid w:val="0064272E"/>
    <w:rsid w:val="00642F15"/>
    <w:rsid w:val="00645F5E"/>
    <w:rsid w:val="00653330"/>
    <w:rsid w:val="006600F3"/>
    <w:rsid w:val="00662785"/>
    <w:rsid w:val="00663DD6"/>
    <w:rsid w:val="006657B9"/>
    <w:rsid w:val="006667B4"/>
    <w:rsid w:val="006A54DF"/>
    <w:rsid w:val="006B198F"/>
    <w:rsid w:val="006B5B54"/>
    <w:rsid w:val="006C2318"/>
    <w:rsid w:val="006C6BDB"/>
    <w:rsid w:val="006D2E25"/>
    <w:rsid w:val="006E10BF"/>
    <w:rsid w:val="006E5A26"/>
    <w:rsid w:val="006F092B"/>
    <w:rsid w:val="006F1B21"/>
    <w:rsid w:val="006F3BAD"/>
    <w:rsid w:val="0071035A"/>
    <w:rsid w:val="00711235"/>
    <w:rsid w:val="0071185F"/>
    <w:rsid w:val="0071257C"/>
    <w:rsid w:val="00714CF0"/>
    <w:rsid w:val="00715C7F"/>
    <w:rsid w:val="00716661"/>
    <w:rsid w:val="00724126"/>
    <w:rsid w:val="00724863"/>
    <w:rsid w:val="00736222"/>
    <w:rsid w:val="00746DC1"/>
    <w:rsid w:val="0075480B"/>
    <w:rsid w:val="007672A1"/>
    <w:rsid w:val="007676D4"/>
    <w:rsid w:val="00767A81"/>
    <w:rsid w:val="007726BC"/>
    <w:rsid w:val="0077374A"/>
    <w:rsid w:val="00781BE8"/>
    <w:rsid w:val="00787E69"/>
    <w:rsid w:val="00797BF0"/>
    <w:rsid w:val="007A2407"/>
    <w:rsid w:val="007A2A9F"/>
    <w:rsid w:val="007A44F4"/>
    <w:rsid w:val="007A48EE"/>
    <w:rsid w:val="007B05E5"/>
    <w:rsid w:val="007B1D86"/>
    <w:rsid w:val="007B3179"/>
    <w:rsid w:val="007D2815"/>
    <w:rsid w:val="007D3A3F"/>
    <w:rsid w:val="007D6C08"/>
    <w:rsid w:val="007E1709"/>
    <w:rsid w:val="007E4591"/>
    <w:rsid w:val="007E6309"/>
    <w:rsid w:val="0081417F"/>
    <w:rsid w:val="008147E6"/>
    <w:rsid w:val="00832B16"/>
    <w:rsid w:val="00844A56"/>
    <w:rsid w:val="008511DE"/>
    <w:rsid w:val="0085255A"/>
    <w:rsid w:val="008562F9"/>
    <w:rsid w:val="008628FE"/>
    <w:rsid w:val="00865821"/>
    <w:rsid w:val="00882988"/>
    <w:rsid w:val="008A7B74"/>
    <w:rsid w:val="008B0EF8"/>
    <w:rsid w:val="008B2983"/>
    <w:rsid w:val="008B4127"/>
    <w:rsid w:val="008B6B9E"/>
    <w:rsid w:val="008B6CCB"/>
    <w:rsid w:val="008D114E"/>
    <w:rsid w:val="008D3247"/>
    <w:rsid w:val="008E58A0"/>
    <w:rsid w:val="008E6DCB"/>
    <w:rsid w:val="008F263F"/>
    <w:rsid w:val="0090520F"/>
    <w:rsid w:val="009072F3"/>
    <w:rsid w:val="00910C54"/>
    <w:rsid w:val="0092455B"/>
    <w:rsid w:val="00935899"/>
    <w:rsid w:val="0093643B"/>
    <w:rsid w:val="00957A84"/>
    <w:rsid w:val="00963239"/>
    <w:rsid w:val="00963A3E"/>
    <w:rsid w:val="009661DE"/>
    <w:rsid w:val="00981651"/>
    <w:rsid w:val="009823EB"/>
    <w:rsid w:val="00983A8B"/>
    <w:rsid w:val="00983CE8"/>
    <w:rsid w:val="009910D1"/>
    <w:rsid w:val="00992415"/>
    <w:rsid w:val="00995A3C"/>
    <w:rsid w:val="00995DFC"/>
    <w:rsid w:val="009A0E04"/>
    <w:rsid w:val="009D1EAA"/>
    <w:rsid w:val="009E3A42"/>
    <w:rsid w:val="009E5FD4"/>
    <w:rsid w:val="009F4E76"/>
    <w:rsid w:val="009F64A3"/>
    <w:rsid w:val="00A00CEC"/>
    <w:rsid w:val="00A0280B"/>
    <w:rsid w:val="00A1567F"/>
    <w:rsid w:val="00A20C88"/>
    <w:rsid w:val="00A21CE3"/>
    <w:rsid w:val="00A35842"/>
    <w:rsid w:val="00A44737"/>
    <w:rsid w:val="00A61FA2"/>
    <w:rsid w:val="00A65B79"/>
    <w:rsid w:val="00A75506"/>
    <w:rsid w:val="00A76ACF"/>
    <w:rsid w:val="00A778B9"/>
    <w:rsid w:val="00A779FF"/>
    <w:rsid w:val="00A83771"/>
    <w:rsid w:val="00AA3DEB"/>
    <w:rsid w:val="00AA47F6"/>
    <w:rsid w:val="00AA51C3"/>
    <w:rsid w:val="00AB37C2"/>
    <w:rsid w:val="00AB7AEF"/>
    <w:rsid w:val="00AC6437"/>
    <w:rsid w:val="00AD13DA"/>
    <w:rsid w:val="00AE05C0"/>
    <w:rsid w:val="00AE2CC5"/>
    <w:rsid w:val="00AE54FB"/>
    <w:rsid w:val="00AF01C3"/>
    <w:rsid w:val="00B00FBF"/>
    <w:rsid w:val="00B11EB6"/>
    <w:rsid w:val="00B16DC7"/>
    <w:rsid w:val="00B41708"/>
    <w:rsid w:val="00B5338A"/>
    <w:rsid w:val="00B53674"/>
    <w:rsid w:val="00B72CE9"/>
    <w:rsid w:val="00B86B71"/>
    <w:rsid w:val="00B92695"/>
    <w:rsid w:val="00BA1B26"/>
    <w:rsid w:val="00BB0729"/>
    <w:rsid w:val="00BB1B4A"/>
    <w:rsid w:val="00BB1EBC"/>
    <w:rsid w:val="00BD11E3"/>
    <w:rsid w:val="00BD4048"/>
    <w:rsid w:val="00BF3D24"/>
    <w:rsid w:val="00BF6E78"/>
    <w:rsid w:val="00BF7E29"/>
    <w:rsid w:val="00C11E2D"/>
    <w:rsid w:val="00C51293"/>
    <w:rsid w:val="00C6371B"/>
    <w:rsid w:val="00C70798"/>
    <w:rsid w:val="00C71A8D"/>
    <w:rsid w:val="00C722A0"/>
    <w:rsid w:val="00C767A5"/>
    <w:rsid w:val="00C80ED2"/>
    <w:rsid w:val="00C835D3"/>
    <w:rsid w:val="00C8378F"/>
    <w:rsid w:val="00C84031"/>
    <w:rsid w:val="00CA0FD6"/>
    <w:rsid w:val="00CB6C92"/>
    <w:rsid w:val="00CC74CD"/>
    <w:rsid w:val="00CE015A"/>
    <w:rsid w:val="00CE1AC6"/>
    <w:rsid w:val="00CE5D13"/>
    <w:rsid w:val="00CF193B"/>
    <w:rsid w:val="00CF35F2"/>
    <w:rsid w:val="00D016B9"/>
    <w:rsid w:val="00D04172"/>
    <w:rsid w:val="00D10FE3"/>
    <w:rsid w:val="00D27DD6"/>
    <w:rsid w:val="00D327DB"/>
    <w:rsid w:val="00D34D71"/>
    <w:rsid w:val="00D40E2D"/>
    <w:rsid w:val="00D45159"/>
    <w:rsid w:val="00D456B9"/>
    <w:rsid w:val="00D45E3B"/>
    <w:rsid w:val="00D50BCC"/>
    <w:rsid w:val="00D60347"/>
    <w:rsid w:val="00D71570"/>
    <w:rsid w:val="00D83373"/>
    <w:rsid w:val="00D948F7"/>
    <w:rsid w:val="00DA2EF5"/>
    <w:rsid w:val="00DA3A84"/>
    <w:rsid w:val="00DB22BA"/>
    <w:rsid w:val="00DC132E"/>
    <w:rsid w:val="00DD122B"/>
    <w:rsid w:val="00DF3C40"/>
    <w:rsid w:val="00E02890"/>
    <w:rsid w:val="00E029EB"/>
    <w:rsid w:val="00E054CF"/>
    <w:rsid w:val="00E117DD"/>
    <w:rsid w:val="00E17EAC"/>
    <w:rsid w:val="00E279D2"/>
    <w:rsid w:val="00E42974"/>
    <w:rsid w:val="00E43D09"/>
    <w:rsid w:val="00E45D93"/>
    <w:rsid w:val="00E50649"/>
    <w:rsid w:val="00E764FD"/>
    <w:rsid w:val="00E85D00"/>
    <w:rsid w:val="00E94831"/>
    <w:rsid w:val="00EA28B3"/>
    <w:rsid w:val="00EA447A"/>
    <w:rsid w:val="00EC09C1"/>
    <w:rsid w:val="00ED1FA1"/>
    <w:rsid w:val="00ED2606"/>
    <w:rsid w:val="00EE364D"/>
    <w:rsid w:val="00F00076"/>
    <w:rsid w:val="00F00CEE"/>
    <w:rsid w:val="00F062F1"/>
    <w:rsid w:val="00F10FD9"/>
    <w:rsid w:val="00F127A8"/>
    <w:rsid w:val="00F2404A"/>
    <w:rsid w:val="00F261A0"/>
    <w:rsid w:val="00F272BB"/>
    <w:rsid w:val="00F4666E"/>
    <w:rsid w:val="00F566CE"/>
    <w:rsid w:val="00F600E6"/>
    <w:rsid w:val="00F66F4B"/>
    <w:rsid w:val="00F84558"/>
    <w:rsid w:val="00F865A9"/>
    <w:rsid w:val="00F93285"/>
    <w:rsid w:val="00F941B3"/>
    <w:rsid w:val="00F9750A"/>
    <w:rsid w:val="00F97B4A"/>
    <w:rsid w:val="00FA0B90"/>
    <w:rsid w:val="00FA379E"/>
    <w:rsid w:val="00FA3B01"/>
    <w:rsid w:val="00FA64A5"/>
    <w:rsid w:val="00FA6FDE"/>
    <w:rsid w:val="00FB42D8"/>
    <w:rsid w:val="00FB6B82"/>
    <w:rsid w:val="00FB6BFC"/>
    <w:rsid w:val="00FE1FE9"/>
    <w:rsid w:val="00FE53CC"/>
    <w:rsid w:val="00FE6970"/>
    <w:rsid w:val="00FE6BA8"/>
    <w:rsid w:val="00FF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842"/>
    <w:rPr>
      <w:sz w:val="24"/>
      <w:szCs w:val="24"/>
    </w:rPr>
  </w:style>
  <w:style w:type="paragraph" w:styleId="3">
    <w:name w:val="heading 3"/>
    <w:basedOn w:val="a"/>
    <w:next w:val="a"/>
    <w:qFormat/>
    <w:rsid w:val="00A35842"/>
    <w:pPr>
      <w:keepNext/>
      <w:jc w:val="center"/>
      <w:outlineLvl w:val="2"/>
    </w:pPr>
    <w:rPr>
      <w:rFonts w:ascii="Times New Roman CYR" w:hAnsi="Times New Roman CYR"/>
      <w:b/>
      <w:bCs/>
      <w:sz w:val="20"/>
      <w:szCs w:val="20"/>
    </w:rPr>
  </w:style>
  <w:style w:type="paragraph" w:styleId="5">
    <w:name w:val="heading 5"/>
    <w:basedOn w:val="a"/>
    <w:next w:val="a"/>
    <w:qFormat/>
    <w:rsid w:val="00A35842"/>
    <w:pPr>
      <w:keepNext/>
      <w:jc w:val="both"/>
      <w:outlineLvl w:val="4"/>
    </w:pPr>
    <w:rPr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5842"/>
    <w:pPr>
      <w:jc w:val="center"/>
    </w:pPr>
    <w:rPr>
      <w:b/>
      <w:sz w:val="44"/>
      <w:szCs w:val="20"/>
      <w:lang w:val="uk-UA"/>
    </w:rPr>
  </w:style>
  <w:style w:type="table" w:styleId="a4">
    <w:name w:val="Table Grid"/>
    <w:basedOn w:val="a1"/>
    <w:rsid w:val="00A358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A35842"/>
    <w:pPr>
      <w:jc w:val="center"/>
    </w:pPr>
    <w:rPr>
      <w:rFonts w:ascii="Arial" w:hAnsi="Arial" w:cs="Arial"/>
      <w:b/>
      <w:bCs/>
      <w:lang w:val="uk-UA"/>
    </w:rPr>
  </w:style>
  <w:style w:type="paragraph" w:styleId="a6">
    <w:name w:val="Subtitle"/>
    <w:basedOn w:val="a"/>
    <w:qFormat/>
    <w:rsid w:val="00A35842"/>
    <w:pPr>
      <w:jc w:val="center"/>
    </w:pPr>
    <w:rPr>
      <w:rFonts w:ascii="Arial" w:hAnsi="Arial" w:cs="Arial"/>
      <w:b/>
      <w:bCs/>
      <w:sz w:val="36"/>
      <w:lang w:val="uk-UA"/>
    </w:rPr>
  </w:style>
  <w:style w:type="paragraph" w:styleId="a7">
    <w:name w:val="Balloon Text"/>
    <w:basedOn w:val="a"/>
    <w:link w:val="a8"/>
    <w:rsid w:val="00324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429B"/>
    <w:rPr>
      <w:rFonts w:ascii="Tahoma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21722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873EA-CE14-49D3-8E5D-B0B0F820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Тетяна</cp:lastModifiedBy>
  <cp:revision>4</cp:revision>
  <cp:lastPrinted>2021-08-05T07:12:00Z</cp:lastPrinted>
  <dcterms:created xsi:type="dcterms:W3CDTF">2021-08-05T13:17:00Z</dcterms:created>
  <dcterms:modified xsi:type="dcterms:W3CDTF">2021-08-16T09:53:00Z</dcterms:modified>
</cp:coreProperties>
</file>