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2BA43" w14:textId="77777777" w:rsidR="001A3B34" w:rsidRPr="001A3B34" w:rsidRDefault="001A3B34" w:rsidP="001A3B34">
      <w:pPr>
        <w:rPr>
          <w:b/>
          <w:bCs/>
          <w:lang w:val="uk-UA"/>
        </w:rPr>
      </w:pPr>
      <w:r w:rsidRPr="001A3B34">
        <w:rPr>
          <w:b/>
          <w:bCs/>
          <w:lang w:val="uk-UA"/>
        </w:rPr>
        <w:t>ПРОЄКТ ПОРЯДКУ ДЕННОГО</w:t>
      </w:r>
    </w:p>
    <w:p w14:paraId="0EC07C07" w14:textId="77777777" w:rsidR="001A3B34" w:rsidRPr="001A3B34" w:rsidRDefault="001A3B34" w:rsidP="001A3B34">
      <w:pPr>
        <w:rPr>
          <w:b/>
          <w:bCs/>
          <w:lang w:val="uk-UA"/>
        </w:rPr>
      </w:pPr>
      <w:r w:rsidRPr="001A3B34">
        <w:rPr>
          <w:b/>
          <w:bCs/>
          <w:lang w:val="uk-UA"/>
        </w:rPr>
        <w:t xml:space="preserve">чергової </w:t>
      </w:r>
      <w:r w:rsidRPr="001A3B34">
        <w:rPr>
          <w:b/>
          <w:bCs/>
          <w:lang w:val="en-US"/>
        </w:rPr>
        <w:t>L</w:t>
      </w:r>
      <w:r w:rsidRPr="001A3B34">
        <w:rPr>
          <w:b/>
          <w:bCs/>
          <w:lang w:val="uk-UA"/>
        </w:rPr>
        <w:t xml:space="preserve">ХХІІІ (73) сесії міської ради </w:t>
      </w:r>
    </w:p>
    <w:p w14:paraId="0962CA4D" w14:textId="77777777" w:rsidR="001A3B34" w:rsidRPr="001A3B34" w:rsidRDefault="001A3B34" w:rsidP="001A3B34">
      <w:pPr>
        <w:rPr>
          <w:b/>
          <w:bCs/>
          <w:lang w:val="uk-UA"/>
        </w:rPr>
      </w:pPr>
      <w:r w:rsidRPr="001A3B34">
        <w:rPr>
          <w:b/>
          <w:bCs/>
          <w:lang w:val="uk-UA"/>
        </w:rPr>
        <w:t>20.12.2023</w:t>
      </w:r>
    </w:p>
    <w:p w14:paraId="2DF79077" w14:textId="77777777" w:rsidR="001A3B34" w:rsidRPr="001A3B34" w:rsidRDefault="001A3B34" w:rsidP="001A3B34">
      <w:pPr>
        <w:rPr>
          <w:b/>
          <w:bCs/>
          <w:lang w:val="uk-UA"/>
        </w:rPr>
      </w:pPr>
    </w:p>
    <w:p w14:paraId="0D6DEA51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 xml:space="preserve">Про затвердження плану роботи міської ради на І півріччя 2024 року </w:t>
      </w:r>
    </w:p>
    <w:p w14:paraId="4CC2EB09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внесення змін до рішення міської ради від 24.11.2020 № 2-5/</w:t>
      </w:r>
      <w:r w:rsidRPr="001A3B34">
        <w:rPr>
          <w:b/>
          <w:bCs/>
          <w:lang w:val="en-US"/>
        </w:rPr>
        <w:t>VIII</w:t>
      </w:r>
      <w:r w:rsidRPr="001A3B34">
        <w:rPr>
          <w:b/>
          <w:bCs/>
          <w:lang w:val="uk-UA"/>
        </w:rPr>
        <w:t xml:space="preserve"> «Про утворення постійних комісій Смілянської міської ради та затвердження їх складу»</w:t>
      </w:r>
    </w:p>
    <w:p w14:paraId="6CBF884A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внесення змін до рішення міської ради від 24.06.2021 № 17-52/</w:t>
      </w:r>
      <w:r w:rsidRPr="001A3B34">
        <w:rPr>
          <w:b/>
          <w:bCs/>
          <w:lang w:val="en-US"/>
        </w:rPr>
        <w:t>VIII</w:t>
      </w:r>
      <w:r w:rsidRPr="001A3B34">
        <w:rPr>
          <w:b/>
          <w:bCs/>
          <w:lang w:val="uk-UA"/>
        </w:rPr>
        <w:t xml:space="preserve"> «Про 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2022-2024 роки»</w:t>
      </w:r>
    </w:p>
    <w:p w14:paraId="0ADC7ECA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  внесення змін до рішення міської ради від 24.06.2021 № 17-53/</w:t>
      </w:r>
      <w:r w:rsidRPr="001A3B34">
        <w:rPr>
          <w:b/>
          <w:bCs/>
          <w:lang w:val="en-US"/>
        </w:rPr>
        <w:t>VIII</w:t>
      </w:r>
      <w:r w:rsidRPr="001A3B34">
        <w:rPr>
          <w:b/>
          <w:bCs/>
          <w:lang w:val="uk-UA"/>
        </w:rPr>
        <w:t xml:space="preserve"> «Про 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«Центр первинної медико-санітарної допомоги» Смілянської міської ради на 2022-2024 роки»</w:t>
      </w:r>
    </w:p>
    <w:p w14:paraId="47F8C142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  внесення змін до рішення міської ради від 24.06.2021 № 17-54/</w:t>
      </w:r>
      <w:r w:rsidRPr="001A3B34">
        <w:rPr>
          <w:b/>
          <w:bCs/>
          <w:lang w:val="en-US"/>
        </w:rPr>
        <w:t>VIII</w:t>
      </w:r>
      <w:r w:rsidRPr="001A3B34">
        <w:rPr>
          <w:b/>
          <w:bCs/>
          <w:lang w:val="uk-UA"/>
        </w:rPr>
        <w:t xml:space="preserve"> «Про 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стоматологічна поліклініка» Смілянської міської ради на 2022-2024 роки»</w:t>
      </w:r>
    </w:p>
    <w:p w14:paraId="2D1ACB75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затвердження Програми поховання військовослужбовців, які загинули (померли) під час проходження служби на 2024-2026 роки </w:t>
      </w:r>
    </w:p>
    <w:p w14:paraId="77FC101B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внесення змін до рішення міської ради від 26.05.2022 № 42-3/VIII «Про затвердження Програми сприяння та забезпечення добровольчих формувань Смілянської міської територіальної громади на 2022-2025 роки»</w:t>
      </w:r>
    </w:p>
    <w:p w14:paraId="1C02DC63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внесення змін до рішення міської ради від 28.07.2021 № 20-10/</w:t>
      </w:r>
      <w:r w:rsidRPr="001A3B34">
        <w:rPr>
          <w:b/>
          <w:bCs/>
          <w:lang w:val="en-US"/>
        </w:rPr>
        <w:t>VIII</w:t>
      </w:r>
      <w:r w:rsidRPr="001A3B34">
        <w:rPr>
          <w:b/>
          <w:bCs/>
          <w:lang w:val="uk-UA"/>
        </w:rPr>
        <w:t xml:space="preserve"> «Про затвердження </w:t>
      </w:r>
      <w:bookmarkStart w:id="0" w:name="_Hlk76326041"/>
      <w:r w:rsidRPr="001A3B34">
        <w:rPr>
          <w:b/>
          <w:bCs/>
          <w:lang w:val="uk-UA"/>
        </w:rPr>
        <w:t xml:space="preserve">Програми </w:t>
      </w:r>
      <w:bookmarkStart w:id="1" w:name="_Hlk76326247"/>
      <w:bookmarkEnd w:id="0"/>
      <w:r w:rsidRPr="001A3B34">
        <w:rPr>
          <w:b/>
          <w:bCs/>
          <w:lang w:val="uk-UA"/>
        </w:rPr>
        <w:t>підвищення якості шкільної природничо-математичної освіти на 2021-2024 роки</w:t>
      </w:r>
      <w:bookmarkEnd w:id="1"/>
      <w:r w:rsidRPr="001A3B34">
        <w:rPr>
          <w:b/>
          <w:bCs/>
          <w:lang w:val="uk-UA"/>
        </w:rPr>
        <w:t>»</w:t>
      </w:r>
    </w:p>
    <w:p w14:paraId="34CD901E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внесення  змін до рішення міської ради від 24.06.2021 № 17-66/</w:t>
      </w:r>
      <w:r w:rsidRPr="001A3B34">
        <w:rPr>
          <w:b/>
          <w:bCs/>
          <w:lang w:val="en-US"/>
        </w:rPr>
        <w:t>VIII</w:t>
      </w:r>
      <w:r w:rsidRPr="001A3B34">
        <w:rPr>
          <w:b/>
          <w:bCs/>
          <w:lang w:val="uk-UA"/>
        </w:rPr>
        <w:t xml:space="preserve"> «Про затвердження  Програми  «Інноваційні школи м. Сміла на 2021-2024 роки»</w:t>
      </w:r>
    </w:p>
    <w:p w14:paraId="4D1E93AF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внесення змін до рішення міської ради від 28.07.2021 № 20-11/</w:t>
      </w:r>
      <w:r w:rsidRPr="001A3B34">
        <w:rPr>
          <w:b/>
          <w:bCs/>
          <w:lang w:val="en-US"/>
        </w:rPr>
        <w:t>VIII</w:t>
      </w:r>
      <w:r w:rsidRPr="001A3B34">
        <w:rPr>
          <w:b/>
          <w:bCs/>
          <w:lang w:val="uk-UA"/>
        </w:rPr>
        <w:t xml:space="preserve"> «Про затвердження Програми впровадження у навчально-виховний процес загальноосвітніх навчальних закладів інформаційно-комунікаційних технологій «Сто відсотків» на 2021-2024 роки»</w:t>
      </w:r>
    </w:p>
    <w:p w14:paraId="291470AD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 xml:space="preserve">Про закріплення нерухомого майна на праві оперативного управління по вул. Лобачевського, 4 </w:t>
      </w:r>
    </w:p>
    <w:p w14:paraId="103356FF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закріплення нерухомого майна на праві оперативного управління по вул. Богдана Хмельницького, 41</w:t>
      </w:r>
    </w:p>
    <w:p w14:paraId="1C9D2651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lastRenderedPageBreak/>
        <w:t>Про закріплення нерухомого майна на праві оперативного управління по вул. Кам’янська, 8</w:t>
      </w:r>
    </w:p>
    <w:p w14:paraId="53D3B54F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закріплення нерухомого майна на  праві  оперативного  управління по вул. Юрія Кондратюка, 11</w:t>
      </w:r>
    </w:p>
    <w:p w14:paraId="7BDF8744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закріплення нерухомого майна на  праві  оперативного  управління по  вул. Юрія Кондратюка, 38</w:t>
      </w:r>
    </w:p>
    <w:p w14:paraId="4955274D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 xml:space="preserve">Про затвердження передавального акту </w:t>
      </w:r>
    </w:p>
    <w:p w14:paraId="62D18884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bookmarkStart w:id="2" w:name="_Hlk148339442"/>
      <w:r w:rsidRPr="001A3B34">
        <w:rPr>
          <w:b/>
          <w:bCs/>
          <w:lang w:val="uk-UA"/>
        </w:rPr>
        <w:t xml:space="preserve">Про закріплення нерухомого майна </w:t>
      </w:r>
      <w:bookmarkEnd w:id="2"/>
      <w:r w:rsidRPr="001A3B34">
        <w:rPr>
          <w:b/>
          <w:bCs/>
          <w:lang w:val="uk-UA"/>
        </w:rPr>
        <w:t>–</w:t>
      </w:r>
      <w:bookmarkStart w:id="3" w:name="_Hlk152916707"/>
      <w:r w:rsidRPr="001A3B34">
        <w:rPr>
          <w:b/>
          <w:bCs/>
          <w:lang w:val="uk-UA"/>
        </w:rPr>
        <w:t xml:space="preserve"> </w:t>
      </w:r>
      <w:bookmarkEnd w:id="3"/>
      <w:r w:rsidRPr="001A3B34">
        <w:rPr>
          <w:b/>
          <w:bCs/>
          <w:lang w:val="uk-UA"/>
        </w:rPr>
        <w:t>частини нежитлових приміщень по пров. Павлова, 16 на праві оперативного управління</w:t>
      </w:r>
    </w:p>
    <w:p w14:paraId="1B6F1E1A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внесення змін до рішення міської ради від 29.11.2023 № 71-2/</w:t>
      </w:r>
      <w:r w:rsidRPr="001A3B34">
        <w:rPr>
          <w:b/>
          <w:bCs/>
          <w:lang w:val="en-US"/>
        </w:rPr>
        <w:t>VIII</w:t>
      </w:r>
      <w:r w:rsidRPr="001A3B34">
        <w:rPr>
          <w:b/>
          <w:bCs/>
          <w:lang w:val="uk-UA"/>
        </w:rPr>
        <w:t xml:space="preserve"> «Про затвердження плану підготовки проєктів регуляторних актів на 2024 рік»</w:t>
      </w:r>
    </w:p>
    <w:p w14:paraId="10E27F60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розподіл орендної плати за оренду нерухомого майна, що перебуває на балансі комунального некомерційного підприємства «Смілянська міська лікарня» Смілянської міської ради</w:t>
      </w:r>
    </w:p>
    <w:p w14:paraId="5C3D34A1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розподіл орендної плати за оренду нерухомого майна, що перебуває на балансі комунального підприємства «Смілакомунтеплоенерго»</w:t>
      </w:r>
    </w:p>
    <w:p w14:paraId="3318EB84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розподіл орендної плати за оренду нерухомого майна, що перебуває на балансі Смілянського комунального підприємства «Вод Гео»</w:t>
      </w:r>
    </w:p>
    <w:p w14:paraId="5E0FF76D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розподіл орендної плати за оренду нерухомого майна, що перебуває на балансі комунального підприємства «ВодГео»</w:t>
      </w:r>
    </w:p>
    <w:p w14:paraId="2593ED96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включення нерухомого майна до Переліку другого типу об’єктів комунальної власності м. Сміла, що підлягають передачі в оренду без проведення аукціону</w:t>
      </w:r>
    </w:p>
    <w:p w14:paraId="370E56EE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включення нерухомого майна до Переліку другого типу об’єктів комунальної власності м. Сміла, що підлягають передачі в оренду без проведення аукціону</w:t>
      </w:r>
    </w:p>
    <w:p w14:paraId="3C29AE38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внесення змін до рішення міської ради від 17.06.2022 № 44-18/VIII «Про включення нерухомого майна до Переліку другого типу об’єктів комунальної власності м. Сміла, що підлягає передачі в оренду без проведення аукціону»</w:t>
      </w:r>
    </w:p>
    <w:p w14:paraId="260D784E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згоди на прийняття індивідуально визначеного майна до комунальної власності</w:t>
      </w:r>
    </w:p>
    <w:p w14:paraId="6DCD19A1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згоди на передачу в оренду комунального майна управління економічного розвитку виконавчого комітету Смілянської міської ради</w:t>
      </w:r>
    </w:p>
    <w:p w14:paraId="705D38C3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 xml:space="preserve">Про звільнення комунального підприємства «ВодГео» від сплати частини чистого прибутку (доходу), що підлягає сплаті до бюджету Смілянської міської територіальної громади за </w:t>
      </w:r>
      <w:r w:rsidRPr="001A3B34">
        <w:rPr>
          <w:b/>
          <w:bCs/>
          <w:lang w:val="en-US"/>
        </w:rPr>
        <w:t>I</w:t>
      </w:r>
      <w:r w:rsidRPr="001A3B34">
        <w:rPr>
          <w:b/>
          <w:bCs/>
          <w:lang w:val="uk-UA"/>
        </w:rPr>
        <w:t>-</w:t>
      </w:r>
      <w:r w:rsidRPr="001A3B34">
        <w:rPr>
          <w:b/>
          <w:bCs/>
          <w:lang w:val="en-US"/>
        </w:rPr>
        <w:t>IV</w:t>
      </w:r>
      <w:r w:rsidRPr="001A3B34">
        <w:rPr>
          <w:b/>
          <w:bCs/>
          <w:lang w:val="uk-UA"/>
        </w:rPr>
        <w:t xml:space="preserve"> квартал 2024 року</w:t>
      </w:r>
    </w:p>
    <w:p w14:paraId="435773AC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 xml:space="preserve">Про звільнення комунального підприємства «Смілакомунтеплоенерго» від сплати частини чистого прибутку (доходу), що підлягає сплаті до бюджету Смілянської міської територіальної громади за </w:t>
      </w:r>
      <w:r w:rsidRPr="001A3B34">
        <w:rPr>
          <w:b/>
          <w:bCs/>
          <w:lang w:val="en-US"/>
        </w:rPr>
        <w:t>I</w:t>
      </w:r>
      <w:r w:rsidRPr="001A3B34">
        <w:rPr>
          <w:b/>
          <w:bCs/>
          <w:lang w:val="uk-UA"/>
        </w:rPr>
        <w:t>-</w:t>
      </w:r>
      <w:r w:rsidRPr="001A3B34">
        <w:rPr>
          <w:b/>
          <w:bCs/>
          <w:lang w:val="en-US"/>
        </w:rPr>
        <w:t>IV</w:t>
      </w:r>
      <w:r w:rsidRPr="001A3B34">
        <w:rPr>
          <w:b/>
          <w:bCs/>
          <w:lang w:val="uk-UA"/>
        </w:rPr>
        <w:t xml:space="preserve"> квартал 2024 року</w:t>
      </w:r>
    </w:p>
    <w:p w14:paraId="0CFD5771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 xml:space="preserve">Про звільнення Смілянського комунального підприємства «Вод Гео» від сплати частини чистого прибутку (доходу), що підлягає сплаті до бюджету Смілянської міської територіальної громади за </w:t>
      </w:r>
      <w:r w:rsidRPr="001A3B34">
        <w:rPr>
          <w:b/>
          <w:bCs/>
          <w:lang w:val="en-US"/>
        </w:rPr>
        <w:t>I</w:t>
      </w:r>
      <w:r w:rsidRPr="001A3B34">
        <w:rPr>
          <w:b/>
          <w:bCs/>
          <w:lang w:val="uk-UA"/>
        </w:rPr>
        <w:t>-</w:t>
      </w:r>
      <w:r w:rsidRPr="001A3B34">
        <w:rPr>
          <w:b/>
          <w:bCs/>
          <w:lang w:val="en-US"/>
        </w:rPr>
        <w:t>IV</w:t>
      </w:r>
      <w:r w:rsidRPr="001A3B34">
        <w:rPr>
          <w:b/>
          <w:bCs/>
          <w:lang w:val="uk-UA"/>
        </w:rPr>
        <w:t xml:space="preserve"> квартал 2024 року</w:t>
      </w:r>
    </w:p>
    <w:p w14:paraId="6E10483D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lastRenderedPageBreak/>
        <w:t xml:space="preserve">Про звільнення Смілянського комунального підприємства «Комунальник» від сплати частини чистого прибутку (доходу), що підлягає сплаті до бюджету Смілянської міської територіальної громади за </w:t>
      </w:r>
      <w:r w:rsidRPr="001A3B34">
        <w:rPr>
          <w:b/>
          <w:bCs/>
          <w:lang w:val="en-US"/>
        </w:rPr>
        <w:t>I</w:t>
      </w:r>
      <w:r w:rsidRPr="001A3B34">
        <w:rPr>
          <w:b/>
          <w:bCs/>
          <w:lang w:val="uk-UA"/>
        </w:rPr>
        <w:t>-</w:t>
      </w:r>
      <w:r w:rsidRPr="001A3B34">
        <w:rPr>
          <w:b/>
          <w:bCs/>
          <w:lang w:val="en-US"/>
        </w:rPr>
        <w:t>IV</w:t>
      </w:r>
      <w:r w:rsidRPr="001A3B34">
        <w:rPr>
          <w:b/>
          <w:bCs/>
          <w:lang w:val="uk-UA"/>
        </w:rPr>
        <w:t xml:space="preserve"> квартал 2024 року</w:t>
      </w:r>
    </w:p>
    <w:p w14:paraId="01B0433A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bookmarkStart w:id="4" w:name="_Hlk106098656"/>
      <w:r w:rsidRPr="001A3B34">
        <w:rPr>
          <w:b/>
          <w:bCs/>
          <w:lang w:val="uk-UA"/>
        </w:rPr>
        <w:t>Про</w:t>
      </w:r>
      <w:bookmarkEnd w:id="4"/>
      <w:r w:rsidRPr="001A3B34">
        <w:rPr>
          <w:b/>
          <w:bCs/>
          <w:lang w:val="uk-UA"/>
        </w:rPr>
        <w:t xml:space="preserve"> затвердження Програми поповнення статутного капіталу Смілянського комунального підприємства «Комунальник» на 2024-2025 роки</w:t>
      </w:r>
    </w:p>
    <w:p w14:paraId="620FAD4F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внесення змін до рішення міської ради від 23.12.2020 № 6-50/</w:t>
      </w:r>
      <w:r w:rsidRPr="001A3B34">
        <w:rPr>
          <w:b/>
          <w:bCs/>
          <w:lang w:val="en-US"/>
        </w:rPr>
        <w:t>VIII</w:t>
      </w:r>
      <w:r w:rsidRPr="001A3B34">
        <w:rPr>
          <w:b/>
          <w:bCs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2020 рік»</w:t>
      </w:r>
    </w:p>
    <w:p w14:paraId="0E78941C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внесення змін до рішення міської ради від 23.12.2020 № 6-51/</w:t>
      </w:r>
      <w:r w:rsidRPr="001A3B34">
        <w:rPr>
          <w:b/>
          <w:bCs/>
          <w:lang w:val="en-US"/>
        </w:rPr>
        <w:t>VI</w:t>
      </w:r>
      <w:r w:rsidRPr="001A3B34">
        <w:rPr>
          <w:b/>
          <w:bCs/>
          <w:lang w:val="uk-UA"/>
        </w:rPr>
        <w:t>І</w:t>
      </w:r>
      <w:r w:rsidRPr="001A3B34">
        <w:rPr>
          <w:b/>
          <w:bCs/>
          <w:lang w:val="en-US"/>
        </w:rPr>
        <w:t>I</w:t>
      </w:r>
      <w:r w:rsidRPr="001A3B34">
        <w:rPr>
          <w:b/>
          <w:bCs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2020 рік» </w:t>
      </w:r>
    </w:p>
    <w:p w14:paraId="42D6A993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внесення змін до рішення міської ради від 23.12.2020 № 6-53/</w:t>
      </w:r>
      <w:r w:rsidRPr="001A3B34">
        <w:rPr>
          <w:b/>
          <w:bCs/>
          <w:lang w:val="en-US"/>
        </w:rPr>
        <w:t>VI</w:t>
      </w:r>
      <w:r w:rsidRPr="001A3B34">
        <w:rPr>
          <w:b/>
          <w:bCs/>
          <w:lang w:val="uk-UA"/>
        </w:rPr>
        <w:t>І</w:t>
      </w:r>
      <w:r w:rsidRPr="001A3B34">
        <w:rPr>
          <w:b/>
          <w:bCs/>
          <w:lang w:val="en-US"/>
        </w:rPr>
        <w:t>I</w:t>
      </w:r>
      <w:r w:rsidRPr="001A3B34">
        <w:rPr>
          <w:b/>
          <w:bCs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2020 рік» </w:t>
      </w:r>
    </w:p>
    <w:p w14:paraId="4034371B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внесення змін до рішення міської ради від 23.12.2020 № 6-54/</w:t>
      </w:r>
      <w:r w:rsidRPr="001A3B34">
        <w:rPr>
          <w:b/>
          <w:bCs/>
          <w:lang w:val="en-US"/>
        </w:rPr>
        <w:t>VI</w:t>
      </w:r>
      <w:r w:rsidRPr="001A3B34">
        <w:rPr>
          <w:b/>
          <w:bCs/>
          <w:lang w:val="uk-UA"/>
        </w:rPr>
        <w:t>І</w:t>
      </w:r>
      <w:r w:rsidRPr="001A3B34">
        <w:rPr>
          <w:b/>
          <w:bCs/>
          <w:lang w:val="en-US"/>
        </w:rPr>
        <w:t>I</w:t>
      </w:r>
      <w:r w:rsidRPr="001A3B34">
        <w:rPr>
          <w:b/>
          <w:bCs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2020-2021 роки» </w:t>
      </w:r>
    </w:p>
    <w:p w14:paraId="2E32E452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внесення змін до рішення міської ради від 25.02.2019 № 91-4/</w:t>
      </w:r>
      <w:r w:rsidRPr="001A3B34">
        <w:rPr>
          <w:b/>
          <w:bCs/>
          <w:lang w:val="en-US"/>
        </w:rPr>
        <w:t>VII</w:t>
      </w:r>
      <w:r w:rsidRPr="001A3B34">
        <w:rPr>
          <w:b/>
          <w:bCs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2019 рік» </w:t>
      </w:r>
    </w:p>
    <w:p w14:paraId="716DEBA3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внесення змін до рішення міської ради від 28.03.2019 № 94-4/</w:t>
      </w:r>
      <w:r w:rsidRPr="001A3B34">
        <w:rPr>
          <w:b/>
          <w:bCs/>
          <w:lang w:val="en-US"/>
        </w:rPr>
        <w:t>VII</w:t>
      </w:r>
      <w:r w:rsidRPr="001A3B34">
        <w:rPr>
          <w:b/>
          <w:bCs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2019 рік» </w:t>
      </w:r>
    </w:p>
    <w:p w14:paraId="20F5C1DB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внесення змін до рішення міської ради від 17.04.2019 № 95-3/</w:t>
      </w:r>
      <w:r w:rsidRPr="001A3B34">
        <w:rPr>
          <w:b/>
          <w:bCs/>
          <w:lang w:val="en-US"/>
        </w:rPr>
        <w:t>VII</w:t>
      </w:r>
      <w:r w:rsidRPr="001A3B34">
        <w:rPr>
          <w:b/>
          <w:bCs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2019 рік» </w:t>
      </w:r>
    </w:p>
    <w:p w14:paraId="0F1AA8EE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внесення змін до рішення міської ради від 06.08.2019 № 105-1/</w:t>
      </w:r>
      <w:r w:rsidRPr="001A3B34">
        <w:rPr>
          <w:b/>
          <w:bCs/>
          <w:lang w:val="en-US"/>
        </w:rPr>
        <w:t>VII</w:t>
      </w:r>
      <w:r w:rsidRPr="001A3B34">
        <w:rPr>
          <w:b/>
          <w:bCs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2019 рік» </w:t>
      </w:r>
    </w:p>
    <w:p w14:paraId="0CCF790C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внесення змін до рішення міської ради від 03.09.2019 № 106-3/</w:t>
      </w:r>
      <w:r w:rsidRPr="001A3B34">
        <w:rPr>
          <w:b/>
          <w:bCs/>
          <w:lang w:val="en-US"/>
        </w:rPr>
        <w:t>VII</w:t>
      </w:r>
      <w:r w:rsidRPr="001A3B34">
        <w:rPr>
          <w:b/>
          <w:bCs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2019 рік» </w:t>
      </w:r>
    </w:p>
    <w:p w14:paraId="0E6378E2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внесення змін до рішення міської ради від 18.10.2019 № 109-2/</w:t>
      </w:r>
      <w:r w:rsidRPr="001A3B34">
        <w:rPr>
          <w:b/>
          <w:bCs/>
          <w:lang w:val="en-US"/>
        </w:rPr>
        <w:t>VII</w:t>
      </w:r>
      <w:r w:rsidRPr="001A3B34">
        <w:rPr>
          <w:b/>
          <w:bCs/>
          <w:lang w:val="uk-UA"/>
        </w:rPr>
        <w:t xml:space="preserve"> «Про затвердження Програми фінансової підтримки комунального підприємства </w:t>
      </w:r>
      <w:r w:rsidRPr="001A3B34">
        <w:rPr>
          <w:b/>
          <w:bCs/>
          <w:lang w:val="uk-UA"/>
        </w:rPr>
        <w:lastRenderedPageBreak/>
        <w:t xml:space="preserve">«Смілакомунтеплоенерго» шляхом надання поворотної фінансової допомоги на безоплатній основі на 2019-2020 роки» </w:t>
      </w:r>
    </w:p>
    <w:p w14:paraId="1921406F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внесення змін до рішення міської ради від 31.01.2020 № 116-24/</w:t>
      </w:r>
      <w:r w:rsidRPr="001A3B34">
        <w:rPr>
          <w:b/>
          <w:bCs/>
          <w:lang w:val="en-US"/>
        </w:rPr>
        <w:t>VII</w:t>
      </w:r>
      <w:r w:rsidRPr="001A3B34">
        <w:rPr>
          <w:b/>
          <w:bCs/>
          <w:lang w:val="uk-UA"/>
        </w:rPr>
        <w:t xml:space="preserve"> «Про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2020 рік</w:t>
      </w:r>
    </w:p>
    <w:p w14:paraId="2BB19CFF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затвердження Програми фінансової підтримки комунальних підприємств шляхом надання поворотної фінансової допомоги на безоплатній основі на 2024 рік</w:t>
      </w:r>
    </w:p>
    <w:p w14:paraId="57E09EBA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 xml:space="preserve">Про затвердження Порядку здійснення компенсаційних виплат за пільгові перевезення окремих категорій громадян </w:t>
      </w:r>
      <w:bookmarkStart w:id="5" w:name="_Hlk152178638"/>
      <w:r w:rsidRPr="001A3B34">
        <w:rPr>
          <w:b/>
          <w:bCs/>
          <w:lang w:val="uk-UA"/>
        </w:rPr>
        <w:t xml:space="preserve">на автобусних маршрутах загального користування </w:t>
      </w:r>
      <w:bookmarkEnd w:id="5"/>
      <w:r w:rsidRPr="001A3B34">
        <w:rPr>
          <w:b/>
          <w:bCs/>
          <w:lang w:val="uk-UA"/>
        </w:rPr>
        <w:t>у м. Сміла на 2024-2028 роки</w:t>
      </w:r>
    </w:p>
    <w:p w14:paraId="5F363955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затвердження Порядку здійснення компенсаційних виплат за пільгові перевезення окремих категорій громадян залізничним транспортом приміського сполучення у м. Сміла на 2024-2028 роки</w:t>
      </w:r>
    </w:p>
    <w:p w14:paraId="3E426412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затвердження Порядку надання пільг за рахунок бюджету Смілянської міської територіальної громади на оплату житлово-комунальних послуг, придбання твердого палива та послуг зв’язку на 2024-2028 роки</w:t>
      </w:r>
    </w:p>
    <w:p w14:paraId="1405D97D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затвердження Порядку надання пільг за рахунок бюджету Смілянської міської територіальної громади на абонентну плату за користування телефоном на 2024-2028 роки</w:t>
      </w:r>
    </w:p>
    <w:p w14:paraId="3F7546CF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 xml:space="preserve">Про надання додаткової щомісячної допомоги </w:t>
      </w:r>
      <w:bookmarkStart w:id="6" w:name="_Hlk152342848"/>
      <w:r w:rsidRPr="001A3B34">
        <w:rPr>
          <w:b/>
          <w:bCs/>
          <w:lang w:val="uk-UA"/>
        </w:rPr>
        <w:t xml:space="preserve">у 2024-2028 роках </w:t>
      </w:r>
      <w:bookmarkEnd w:id="6"/>
      <w:r w:rsidRPr="001A3B34">
        <w:rPr>
          <w:b/>
          <w:bCs/>
          <w:lang w:val="uk-UA"/>
        </w:rPr>
        <w:t>політичним в’язням та репресованим, які проживають на території  м. Сміла</w:t>
      </w:r>
    </w:p>
    <w:p w14:paraId="112A4819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 xml:space="preserve">Про здійснення компенсаційних виплат за надання соціальних послуг з догляду на непрофесійній основі на 2024-2028 роки   </w:t>
      </w:r>
    </w:p>
    <w:p w14:paraId="1E1C92D8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затвердження Порядку відшкодування коштів за зубопротезування окремим пільговим категоріям населення м. Сміла на 2024-2028 роки</w:t>
      </w:r>
    </w:p>
    <w:p w14:paraId="493A1EF1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виділення коштів Безнос В.А. </w:t>
      </w:r>
    </w:p>
    <w:p w14:paraId="55C1DF69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виділення коштів Бондаренко А.С. </w:t>
      </w:r>
    </w:p>
    <w:p w14:paraId="09A4B383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виділення коштів Берестянку Б.І. </w:t>
      </w:r>
    </w:p>
    <w:p w14:paraId="0E875F71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виділення коштів Борщ Г.М. </w:t>
      </w:r>
    </w:p>
    <w:p w14:paraId="7A652406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виділення коштів Глінці Ю.В. </w:t>
      </w:r>
    </w:p>
    <w:p w14:paraId="1524004E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виділення коштів Гнилиці Л.К. </w:t>
      </w:r>
    </w:p>
    <w:p w14:paraId="212C6935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виділення коштів Грудєвій А.А. </w:t>
      </w:r>
    </w:p>
    <w:p w14:paraId="3FCCEAEC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виділення коштів Грудєву О.В. </w:t>
      </w:r>
    </w:p>
    <w:p w14:paraId="335D4351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виділення коштів Кравченко Л.О. </w:t>
      </w:r>
    </w:p>
    <w:p w14:paraId="1BEC3D44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виділення коштів Нещадиму Д.О. </w:t>
      </w:r>
    </w:p>
    <w:p w14:paraId="50F70E14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виділення коштів Пузіну Г.І. </w:t>
      </w:r>
    </w:p>
    <w:p w14:paraId="30E3EDD5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виділення коштів Пустовому А.Г.</w:t>
      </w:r>
    </w:p>
    <w:p w14:paraId="3327D2AE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lastRenderedPageBreak/>
        <w:t>Про виділення коштів Рогаченко Л.А. </w:t>
      </w:r>
    </w:p>
    <w:p w14:paraId="19CA2FEF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виділення коштів Сиволожському В.В. </w:t>
      </w:r>
    </w:p>
    <w:p w14:paraId="7C9DABAD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виділення коштів Чечету В.М. </w:t>
      </w:r>
    </w:p>
    <w:p w14:paraId="47D01378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затвердження переліку адміністративних послуг, які надаються через управління «Центр надання адміністративних послуг» виконавчого комітету Смілянської міської ради</w:t>
      </w:r>
    </w:p>
    <w:p w14:paraId="1487B3BE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внесення змін до рішення міської ради від 23.12.2020 № 6-3/</w:t>
      </w:r>
      <w:r w:rsidRPr="001A3B34">
        <w:rPr>
          <w:b/>
          <w:bCs/>
          <w:lang w:val="en-US"/>
        </w:rPr>
        <w:t>VIII</w:t>
      </w:r>
      <w:r w:rsidRPr="001A3B34">
        <w:rPr>
          <w:b/>
          <w:bCs/>
          <w:lang w:val="uk-UA"/>
        </w:rPr>
        <w:t xml:space="preserve"> «Про міську програму забезпечення учасників антитерористичної операції/операції об’єднаних сил і бійців-добровольців, які брали участь у захисті територіальної цілісності та державного суверенітету на Сході України та членів їх сімей житлом у 2021-2025 роках»</w:t>
      </w:r>
    </w:p>
    <w:p w14:paraId="35074F00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затвердження структури та загальної чисельності Смілянської міської ради та її виконавчих органів на 2024 рік</w:t>
      </w:r>
    </w:p>
    <w:p w14:paraId="746E77B5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встановлення надбавки та виплату допомог міському голові на 2024 рік</w:t>
      </w:r>
    </w:p>
    <w:p w14:paraId="4CF34A3F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 Про преміювання міського голови на 2024 рік </w:t>
      </w:r>
    </w:p>
    <w:p w14:paraId="2C743784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 Про затвердження Порядку використання коштів резервного фонду бюджету Смілянської міської територіальної громади</w:t>
      </w:r>
    </w:p>
    <w:p w14:paraId="01829AA0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внесення змін до рішення міської ради від 21.12.2022 № 54-30/VIII «Про бюджет Смілянської міської територіальної громади на 2023 рік (2357300000)»</w:t>
      </w:r>
    </w:p>
    <w:p w14:paraId="0A728D2C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бюджет Смілянської міської територіальної громади на 2024 рік (2357300000)</w:t>
      </w:r>
    </w:p>
    <w:p w14:paraId="679E886E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згоди на внесення змін до детального плану території, обмеженої вулицею Незалежності, Мічуріна, Ротондівською та В'ячеслава Чорновола у м. Сміла Черкаської області, затвердженого рішенням міської ради від 30.09.2015 № 75-34/VI</w:t>
      </w:r>
    </w:p>
    <w:p w14:paraId="47E4D930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проведення експертної грошової оцінки земельної ділянки на вул. Мічуріна, 2/2</w:t>
      </w:r>
    </w:p>
    <w:p w14:paraId="316CD3EA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проведення земельних торгів з продажу права оренди земельної ділянки несільськогосподарського призначення в районі вул. Солов’їної</w:t>
      </w:r>
    </w:p>
    <w:p w14:paraId="370A8ACE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відмову ФОП Олененко К.Я. у внесенні змін до рішення міської ради від 27.07.2022 № 45-47/VIII «Про поновлення ФОП Олененко К.Я. договору оренди землі під торгівельним павільйоном на розі вулиць С.Морочковського-Ростовської»</w:t>
      </w:r>
    </w:p>
    <w:p w14:paraId="2A7BCFAA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внесення змін до рішення міської ради від 26.07.2023 № 66-97/VIII «Про укладення з Яковлевим О.Ю. договору оренди землі на новий строк під торгівельним кіоском на вул. Соборній» </w:t>
      </w:r>
    </w:p>
    <w:p w14:paraId="6ADA6387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внесення змін до рішення міської ради від 29.11.2012 № 30-35/VІ «Про надання земельної ділянки ФОП Коломієць О.Л., ФОП Коломійцю П.В., ФОП Сокоренку Р.І. під майстерню по виготовленню столярних виробів на вул. Севастопольській, 27А в оренду»</w:t>
      </w:r>
    </w:p>
    <w:p w14:paraId="572929C7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внесення змін до рішення міської ради від 29.11.2023 № 71-122/VІІІ «Про надання Лепку В.П. земельної ділянки під капітальним гаражем на вул. Тараса Шевченка, 40-А в оренду»</w:t>
      </w:r>
    </w:p>
    <w:p w14:paraId="61349B52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 xml:space="preserve">Про внесення змін до рішення міської ради від 30.08.2023 № 68-89/VІІІ «Про надання Ковальській О.Б., Галібі Т.В. дозволу на розроблення технічної документації із </w:t>
      </w:r>
      <w:r w:rsidRPr="001A3B34">
        <w:rPr>
          <w:b/>
          <w:bCs/>
          <w:lang w:val="uk-UA"/>
        </w:rPr>
        <w:lastRenderedPageBreak/>
        <w:t>землеустрою щодо встановлення (відновлення) меж земельної ділянки в натурі (на місцевості) під домоволодінням на вул. 1 Грудня, 95»</w:t>
      </w:r>
    </w:p>
    <w:p w14:paraId="3A378570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ГАРАЖНОМУ КООПЕРАТИВУ «БУДІВЕЛЬНИК» дозволу на розроблення технічної документації із землеустрою щодо інвентаризації земельної ділянки для колективного гаражного будівництва на вул. В’ячеслава Чорновола (біля буд. № 44)</w:t>
      </w:r>
    </w:p>
    <w:p w14:paraId="7F06DBB2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ФОП Нікітченку С.І. дозволу на розроблення технічної документації із землеустрою щодо інвентаризації земельної ділянки під павільйоном на розі вулиць Незалежності-В’ячеслава Чорновола</w:t>
      </w:r>
    </w:p>
    <w:p w14:paraId="45273CD7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НАВЧАЛЬНО-ВИХОВНОМУ КОМПЛЕКСУ «ЛІЦЕЙ-ЗАГАЛЬНООСВІТНЯ ШКОЛА I-III СТУПЕНІВ «ЛІДЕР» СМІЛЯНСЬКОЇ МІСЬКОЇ РАДИ ЧЕРКАСЬКОЇ ОБЛАСТІ дозволу на розробку проекту землеустрою щодо відведення земельної ділянки під нежитловою будівлею на вул. Юрія Кондратюка, 9 в постійне користування</w:t>
      </w:r>
    </w:p>
    <w:p w14:paraId="0D55E3A4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ФОП Маркаряну Е.М. дозволу на розроблення технічної документації із землеустрою щодо поділу земельної ділянки для ведення товарного сільськогосподарського виробництва в районі житлової забудови «Гречківка»</w:t>
      </w:r>
    </w:p>
    <w:p w14:paraId="330AD4C2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СКП «Вод Гео» дозволу на розробку проекту землеустрою щодо відведення земельної ділянки під каналізаційною насосною станцією на вул. Василя Стуса в постійне користування</w:t>
      </w:r>
    </w:p>
    <w:p w14:paraId="4190E993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СКП «Вод Гео» дозволу на розробку проекту землеустрою щодо відведення земельної ділянки під каналізаційною насосною станцією на вул. Захисників України в постійне користування</w:t>
      </w:r>
    </w:p>
    <w:p w14:paraId="6F5D70BC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СКП «Вод Гео» дозволу на розробку проекту землеустрою щодо відведення земельної ділянки під насосною станцією на вул. Тараса Шевченка (біля буд. № 37) в постійне користування</w:t>
      </w:r>
    </w:p>
    <w:p w14:paraId="6EBACF4F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СКП «Вод Гео» дозволу на розробку проекту землеустрою щодо відведення земельної ділянки під насосною станцією на пров. Виноградному в постійне користування</w:t>
      </w:r>
    </w:p>
    <w:p w14:paraId="0FB00303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Мачуській Т.П., Педченко О.В.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Ковальській, 14</w:t>
      </w:r>
    </w:p>
    <w:p w14:paraId="6E70408F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Канівець Є.Л., Канівцю В.О., Канівець В.В.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Ромейка, 6</w:t>
      </w:r>
    </w:p>
    <w:p w14:paraId="6369B02C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Ткаченко Н.І. дозволу на розроблення технічної документації із землеустрою щодо поділу земельної ділянки для будівництва і обслуговування житлового будинку, господарських будівель і споруд на вул. Чмиренка, 4-А</w:t>
      </w:r>
    </w:p>
    <w:p w14:paraId="68987C7F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поділ земельної ділянки комунальної власності для будівництва та обслуговування будівель торгівлі на  вул. Героїв Холодноярців, 80</w:t>
      </w:r>
    </w:p>
    <w:p w14:paraId="3CECFF49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затвердження ФОП Даценку Д.А. технічної документації із землеустрою щодо інвентаризації земельної ділянки під магазином будівельних матеріалів, СТО та майданчиком для виставки-продажу будівельного обладнання та матеріалів на вул. Тараса Шевченка, 42-А</w:t>
      </w:r>
    </w:p>
    <w:p w14:paraId="6B0A639E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lastRenderedPageBreak/>
        <w:t>Про затвердження технічної документації із землеустрою щодо поділу земельної ділянки комунальної власності на вул. Волошковій, 7</w:t>
      </w:r>
    </w:p>
    <w:p w14:paraId="089C84E9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затвердження технічної документації із землеустрою щодо поділу земельної ділянки комунальної власності на  пров. Миколи Зерова, 9</w:t>
      </w:r>
    </w:p>
    <w:p w14:paraId="77A39052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проведення інвентаризації земельної ділянки під багатоквартирним житловим будинком на вул. Незалежності, 16</w:t>
      </w:r>
    </w:p>
    <w:p w14:paraId="58E48409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поновлення ФОП Демідовській Н.І. договору оренди землі під комплексом нежитлових будівель підприємства автотранспортних перевезень на вул. Ржевській, 7</w:t>
      </w:r>
    </w:p>
    <w:p w14:paraId="51AA3CFD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поновлення ФОП Нікітченку С.І. договору оренди землі під будівлею магазину продовольчих товарів на вул. Кармелюка, 80-Б</w:t>
      </w:r>
    </w:p>
    <w:p w14:paraId="0AF28916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поновлення ФОП Нікітченку С.І. договору оренди землі під пунктом «Автотехобслуговування» на вул. Незалежності, 113</w:t>
      </w:r>
    </w:p>
    <w:p w14:paraId="1581B5EF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поновлення ФОП Тимошенку А.О. договору оренди землі під магазином на вул. Телеграфній, 8-А</w:t>
      </w:r>
    </w:p>
    <w:p w14:paraId="2C2D5A5B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припинення права оренди на земельну ділянку ТОВ «РЕД ЕНД ВУАЙТ» та передачу ОК «ЦЕНТРАЛЬНИЙ КВАРТАЛ» земельної ділянки під гаражним кооперативом на вул. Мічуріна, 22 безоплатно у власність</w:t>
      </w:r>
    </w:p>
    <w:p w14:paraId="62F0284D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ДОШКІЛЬНОМУ НАВЧАЛЬНОМУ ЗАКЛАДУ № 12 «РОМАШКА» (ЯСЛА-САДОК КОМБІНОВАНОГО ТИПУ) земельної ділянки під комплексом будівель та споруд на  вул. Павлова, 32 в постійне користування</w:t>
      </w:r>
    </w:p>
    <w:p w14:paraId="32470A9C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ДОШКІЛЬНОМУ НАВЧАЛЬНОМУ ЗАКЛАДУ № 18 «ЧЕБУРАШКА» (ЯСЛА-САДОК КОМБІНОВАНОГО ТИПУ) земельної ділянки під будівлею навчального закладу на  вул. Максима Величка, 16 в постійне користування</w:t>
      </w:r>
    </w:p>
    <w:p w14:paraId="6A6EC714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ДОШКІЛЬНОМУ НАВЧАЛЬНОМУ ЗАКЛАДУ № 27 «ДЖЕРЕЛЬЦЕ» (ЯСЛА-САДОК КОМБІНОВАНОГО ТИПУ), ЦЕНТРУ ПРИРОДНОГО ОЗДОРОВЛЕННЯ ДІТЕЙ земельної ділянки під будівлею навчального закладу на  вул. Богдана Хмельницького, 53 в постійне користування</w:t>
      </w:r>
    </w:p>
    <w:p w14:paraId="36D84440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ДОШКІЛЬНОМУ НАВЧАЛЬНОМУ ЗАКЛАДУ № 7 «СОНЕЧКО» (ЯСЛА-САДОК КОМБІНОВАНОГО ТИПУ) земельної ділянки під будівлями навчального закладу на  вул. Заводській, 13 в постійне користування</w:t>
      </w:r>
    </w:p>
    <w:p w14:paraId="21BF1A00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ДОШКІЛЬНОМУ НАВЧАЛЬНОМУ ЗАКЛАДУ № 21 «ОЛЕНКА» (ЯСЛА-САДОК КОМБІНОВАНОГО ТИПУ) земельної ділянки під будівлею навчального закладу на  вул. 40-річчя Перемоги, 28 в постійне користування</w:t>
      </w:r>
    </w:p>
    <w:p w14:paraId="3B55482B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ПІІ «АМІК УКРАЇНА» земельної ділянки під існуючою АЗС на вул. Героїв Холодноярців, 61-А в оренду</w:t>
      </w:r>
    </w:p>
    <w:p w14:paraId="51BE6F1D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Жаріній А.В. земельної ділянки під домоволодінням на вул. 1 Грудня, 44 в оренду</w:t>
      </w:r>
    </w:p>
    <w:p w14:paraId="11B98F0B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Губар Н.П. земельних ділянок на вул. Волошковій, 7 під домоволодінням у власність та оренду</w:t>
      </w:r>
    </w:p>
    <w:p w14:paraId="16B154DE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Дяченко О.С. земельної ділянки на вул. Петра Сагайдачного, 190 під домоволодінням у власність</w:t>
      </w:r>
    </w:p>
    <w:p w14:paraId="2C118125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lastRenderedPageBreak/>
        <w:t>Про надання Коваленку Л.І. земельних ділянок на пров. Миколи Зерова, 9 під домоволодінням у власність та оренду</w:t>
      </w:r>
    </w:p>
    <w:p w14:paraId="369440A2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Коломієць О.А. земельних ділянок на пров. Сунківському, 10 під домоволодінням у власність та оренду</w:t>
      </w:r>
    </w:p>
    <w:p w14:paraId="708058AC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Куценко Н.М. земельних ділянок на вул. Софії Ковалевської, 10 під домоволодінням у власність та оренду</w:t>
      </w:r>
    </w:p>
    <w:p w14:paraId="06D6A5D0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Чернець Л.О. земельної ділянки на вул. Петра Сагайдачного, 46 під домоволодінням у власність</w:t>
      </w:r>
    </w:p>
    <w:p w14:paraId="73A3E29E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надання Чукановій Я.О. земельних ділянок на пров. Сунківському, 6 під домоволодінням у власність та оренду</w:t>
      </w:r>
    </w:p>
    <w:p w14:paraId="7139C13B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проведення земельних торгів з продажу права оренди земельної ділянки несільськогосподарського призначення на вул. В’ячеслава Чорновола (біля буд. 3-А)</w:t>
      </w:r>
      <w:r w:rsidRPr="001A3B34">
        <w:rPr>
          <w:b/>
          <w:bCs/>
          <w:i/>
          <w:iCs/>
          <w:lang w:val="uk-UA"/>
        </w:rPr>
        <w:t xml:space="preserve"> </w:t>
      </w:r>
    </w:p>
    <w:p w14:paraId="4FB6DBC2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Про проведення земельних торгів з продажу права оренди земельної ділянки несільськогосподарського призначення на вул. В’ячеслава Чорновола (біля буд. 5-А)</w:t>
      </w:r>
    </w:p>
    <w:p w14:paraId="35198DE6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 xml:space="preserve">Звіт постійної комісії міської ради з питань земельних відносин та містобудування, екології та раціонального природокористування за 2023 рік </w:t>
      </w:r>
    </w:p>
    <w:p w14:paraId="30658407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Звіт постійної комісії міської ради з питань освіти, молоді та спорту, культури, охорони здоров’я, соціального захисту, засобів масової інформації за 2023 рік</w:t>
      </w:r>
    </w:p>
    <w:p w14:paraId="4186C15B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 Звіт постійної комісії міської ради з питань місцевого бюджету, фінансів, податкової політики, розвитку підприємництва, захисту прав споживачів, комунальної власності за 2023 рік</w:t>
      </w:r>
    </w:p>
    <w:p w14:paraId="69B49E77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Звіт постійної комісії міської ради з питань житлово-комунального господарства за 2023 рік</w:t>
      </w:r>
    </w:p>
    <w:p w14:paraId="51303656" w14:textId="77777777" w:rsidR="001A3B34" w:rsidRPr="001A3B34" w:rsidRDefault="001A3B34" w:rsidP="001A3B34">
      <w:pPr>
        <w:numPr>
          <w:ilvl w:val="0"/>
          <w:numId w:val="17"/>
        </w:numPr>
        <w:rPr>
          <w:b/>
          <w:bCs/>
          <w:lang w:val="uk-UA"/>
        </w:rPr>
      </w:pPr>
      <w:r w:rsidRPr="001A3B34">
        <w:rPr>
          <w:b/>
          <w:bCs/>
          <w:lang w:val="uk-UA"/>
        </w:rPr>
        <w:t> Звіт постійної комісії міської ради з питань місцевого самоврядування, депутатської діяльності, законності, запобігання корупції, надзвичайних ситуацій за 2023 рік</w:t>
      </w:r>
    </w:p>
    <w:p w14:paraId="1ADDFCDF" w14:textId="77777777" w:rsidR="00D05F00" w:rsidRPr="001A3B34" w:rsidRDefault="00D05F00" w:rsidP="001A3B34"/>
    <w:sectPr w:rsidR="00D05F00" w:rsidRPr="001A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3A5"/>
    <w:multiLevelType w:val="multilevel"/>
    <w:tmpl w:val="8334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D181E"/>
    <w:multiLevelType w:val="multilevel"/>
    <w:tmpl w:val="E4BC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03459"/>
    <w:multiLevelType w:val="multilevel"/>
    <w:tmpl w:val="0EA4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0405D"/>
    <w:multiLevelType w:val="multilevel"/>
    <w:tmpl w:val="F36A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7001D"/>
    <w:multiLevelType w:val="multilevel"/>
    <w:tmpl w:val="0722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295BE6"/>
    <w:multiLevelType w:val="multilevel"/>
    <w:tmpl w:val="AE22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89B1C40"/>
    <w:multiLevelType w:val="hybridMultilevel"/>
    <w:tmpl w:val="D458A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1353B"/>
    <w:multiLevelType w:val="multilevel"/>
    <w:tmpl w:val="A5A8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921A66"/>
    <w:multiLevelType w:val="multilevel"/>
    <w:tmpl w:val="F8D6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E506AE"/>
    <w:multiLevelType w:val="multilevel"/>
    <w:tmpl w:val="D18E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F4BD2"/>
    <w:multiLevelType w:val="multilevel"/>
    <w:tmpl w:val="E878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5E0C3A"/>
    <w:multiLevelType w:val="multilevel"/>
    <w:tmpl w:val="A40C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FB0AB6"/>
    <w:multiLevelType w:val="multilevel"/>
    <w:tmpl w:val="2798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657AE9"/>
    <w:multiLevelType w:val="hybridMultilevel"/>
    <w:tmpl w:val="C5FAAAE2"/>
    <w:lvl w:ilvl="0" w:tplc="D46CC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80475"/>
    <w:multiLevelType w:val="hybridMultilevel"/>
    <w:tmpl w:val="008EC5AA"/>
    <w:lvl w:ilvl="0" w:tplc="B85C2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C3A6B"/>
    <w:multiLevelType w:val="multilevel"/>
    <w:tmpl w:val="CF3E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584307">
    <w:abstractNumId w:val="15"/>
  </w:num>
  <w:num w:numId="2" w16cid:durableId="1053308820">
    <w:abstractNumId w:val="14"/>
  </w:num>
  <w:num w:numId="3" w16cid:durableId="2283459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887224">
    <w:abstractNumId w:val="6"/>
  </w:num>
  <w:num w:numId="5" w16cid:durableId="290944369">
    <w:abstractNumId w:val="0"/>
  </w:num>
  <w:num w:numId="6" w16cid:durableId="878542546">
    <w:abstractNumId w:val="9"/>
  </w:num>
  <w:num w:numId="7" w16cid:durableId="225797662">
    <w:abstractNumId w:val="12"/>
  </w:num>
  <w:num w:numId="8" w16cid:durableId="1695420343">
    <w:abstractNumId w:val="2"/>
  </w:num>
  <w:num w:numId="9" w16cid:durableId="193466728">
    <w:abstractNumId w:val="8"/>
  </w:num>
  <w:num w:numId="10" w16cid:durableId="355160997">
    <w:abstractNumId w:val="16"/>
  </w:num>
  <w:num w:numId="11" w16cid:durableId="1584486733">
    <w:abstractNumId w:val="10"/>
  </w:num>
  <w:num w:numId="12" w16cid:durableId="437675171">
    <w:abstractNumId w:val="11"/>
  </w:num>
  <w:num w:numId="13" w16cid:durableId="849373427">
    <w:abstractNumId w:val="13"/>
  </w:num>
  <w:num w:numId="14" w16cid:durableId="1759473961">
    <w:abstractNumId w:val="1"/>
  </w:num>
  <w:num w:numId="15" w16cid:durableId="1649701558">
    <w:abstractNumId w:val="4"/>
  </w:num>
  <w:num w:numId="16" w16cid:durableId="1344358794">
    <w:abstractNumId w:val="3"/>
  </w:num>
  <w:num w:numId="17" w16cid:durableId="480073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AA"/>
    <w:rsid w:val="00023BC6"/>
    <w:rsid w:val="00040080"/>
    <w:rsid w:val="00062020"/>
    <w:rsid w:val="000775E8"/>
    <w:rsid w:val="00080D5F"/>
    <w:rsid w:val="000834D9"/>
    <w:rsid w:val="00096E7F"/>
    <w:rsid w:val="000B11C0"/>
    <w:rsid w:val="001068DF"/>
    <w:rsid w:val="00117802"/>
    <w:rsid w:val="00136272"/>
    <w:rsid w:val="00147637"/>
    <w:rsid w:val="001754BA"/>
    <w:rsid w:val="001A3B34"/>
    <w:rsid w:val="001A5638"/>
    <w:rsid w:val="001B1282"/>
    <w:rsid w:val="001C7191"/>
    <w:rsid w:val="001F51CD"/>
    <w:rsid w:val="00233DEA"/>
    <w:rsid w:val="00261AB5"/>
    <w:rsid w:val="00282EAA"/>
    <w:rsid w:val="002C6DB7"/>
    <w:rsid w:val="002D315D"/>
    <w:rsid w:val="002F6BE1"/>
    <w:rsid w:val="00352D24"/>
    <w:rsid w:val="00361458"/>
    <w:rsid w:val="0038426D"/>
    <w:rsid w:val="00393513"/>
    <w:rsid w:val="003D607F"/>
    <w:rsid w:val="004023E1"/>
    <w:rsid w:val="004878BB"/>
    <w:rsid w:val="004B4280"/>
    <w:rsid w:val="004B5B08"/>
    <w:rsid w:val="004B7710"/>
    <w:rsid w:val="004E1DF2"/>
    <w:rsid w:val="004E5E30"/>
    <w:rsid w:val="004E7FEB"/>
    <w:rsid w:val="0051405C"/>
    <w:rsid w:val="00514B4B"/>
    <w:rsid w:val="005405A3"/>
    <w:rsid w:val="00556493"/>
    <w:rsid w:val="00557786"/>
    <w:rsid w:val="0056004F"/>
    <w:rsid w:val="005715B6"/>
    <w:rsid w:val="005729AC"/>
    <w:rsid w:val="00576805"/>
    <w:rsid w:val="0058020C"/>
    <w:rsid w:val="00595663"/>
    <w:rsid w:val="00595B52"/>
    <w:rsid w:val="005C7AA1"/>
    <w:rsid w:val="005F7EE8"/>
    <w:rsid w:val="006509B8"/>
    <w:rsid w:val="00667D78"/>
    <w:rsid w:val="00672D5B"/>
    <w:rsid w:val="00674636"/>
    <w:rsid w:val="00676539"/>
    <w:rsid w:val="006B5460"/>
    <w:rsid w:val="00741FCF"/>
    <w:rsid w:val="0077683A"/>
    <w:rsid w:val="007833EF"/>
    <w:rsid w:val="007A2CE5"/>
    <w:rsid w:val="007E1C6B"/>
    <w:rsid w:val="007E4560"/>
    <w:rsid w:val="007F453E"/>
    <w:rsid w:val="008124DD"/>
    <w:rsid w:val="0081451D"/>
    <w:rsid w:val="00822DE2"/>
    <w:rsid w:val="00825854"/>
    <w:rsid w:val="008A7D34"/>
    <w:rsid w:val="008D77DD"/>
    <w:rsid w:val="008F3C10"/>
    <w:rsid w:val="00954C51"/>
    <w:rsid w:val="00963D37"/>
    <w:rsid w:val="00967BA7"/>
    <w:rsid w:val="00995D58"/>
    <w:rsid w:val="0099728C"/>
    <w:rsid w:val="00997E19"/>
    <w:rsid w:val="009A0748"/>
    <w:rsid w:val="009E6517"/>
    <w:rsid w:val="009E7422"/>
    <w:rsid w:val="009F10A2"/>
    <w:rsid w:val="00A077E4"/>
    <w:rsid w:val="00A1519B"/>
    <w:rsid w:val="00A548FE"/>
    <w:rsid w:val="00A61508"/>
    <w:rsid w:val="00A771F0"/>
    <w:rsid w:val="00A80E34"/>
    <w:rsid w:val="00A9194A"/>
    <w:rsid w:val="00AB64D8"/>
    <w:rsid w:val="00AD64B8"/>
    <w:rsid w:val="00AE53EC"/>
    <w:rsid w:val="00B76CEF"/>
    <w:rsid w:val="00B771D4"/>
    <w:rsid w:val="00BA15EB"/>
    <w:rsid w:val="00BA34E8"/>
    <w:rsid w:val="00BD1EFF"/>
    <w:rsid w:val="00BF48E2"/>
    <w:rsid w:val="00C2411C"/>
    <w:rsid w:val="00C3401C"/>
    <w:rsid w:val="00C45BBB"/>
    <w:rsid w:val="00C71CC2"/>
    <w:rsid w:val="00C741FD"/>
    <w:rsid w:val="00C83EC3"/>
    <w:rsid w:val="00C87DE9"/>
    <w:rsid w:val="00CB2C23"/>
    <w:rsid w:val="00CB5647"/>
    <w:rsid w:val="00CF15FE"/>
    <w:rsid w:val="00CF22AA"/>
    <w:rsid w:val="00D05F00"/>
    <w:rsid w:val="00D15FBF"/>
    <w:rsid w:val="00D47E84"/>
    <w:rsid w:val="00D90D5B"/>
    <w:rsid w:val="00D975AD"/>
    <w:rsid w:val="00DB0D67"/>
    <w:rsid w:val="00DC3C68"/>
    <w:rsid w:val="00DC424E"/>
    <w:rsid w:val="00DD1960"/>
    <w:rsid w:val="00DE4F0A"/>
    <w:rsid w:val="00DE63AA"/>
    <w:rsid w:val="00DF204A"/>
    <w:rsid w:val="00E14121"/>
    <w:rsid w:val="00E64EE5"/>
    <w:rsid w:val="00E93B41"/>
    <w:rsid w:val="00EC38E8"/>
    <w:rsid w:val="00EC48B9"/>
    <w:rsid w:val="00EC4AD9"/>
    <w:rsid w:val="00EE02FC"/>
    <w:rsid w:val="00EE045B"/>
    <w:rsid w:val="00EE16C6"/>
    <w:rsid w:val="00F0294D"/>
    <w:rsid w:val="00F03878"/>
    <w:rsid w:val="00F03E8F"/>
    <w:rsid w:val="00F05B29"/>
    <w:rsid w:val="00F25824"/>
    <w:rsid w:val="00F36258"/>
    <w:rsid w:val="00F36FE9"/>
    <w:rsid w:val="00F66585"/>
    <w:rsid w:val="00F722B7"/>
    <w:rsid w:val="00F746C1"/>
    <w:rsid w:val="00F817C2"/>
    <w:rsid w:val="00F873A5"/>
    <w:rsid w:val="00FA1FC3"/>
    <w:rsid w:val="00FA2626"/>
    <w:rsid w:val="00FE141F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B02"/>
  <w15:chartTrackingRefBased/>
  <w15:docId w15:val="{FCAF22C7-E598-423C-99A2-9C49CB1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E8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9566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4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F453E"/>
    <w:pPr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7F453E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61A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3DE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956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styleId="a8">
    <w:name w:val="Placeholder Text"/>
    <w:basedOn w:val="a0"/>
    <w:uiPriority w:val="99"/>
    <w:semiHidden/>
    <w:rsid w:val="00B76C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7B12-D6D1-4B55-89D1-CB87AC9A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12299</Words>
  <Characters>7011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U26</cp:lastModifiedBy>
  <cp:revision>17</cp:revision>
  <cp:lastPrinted>2024-01-31T07:37:00Z</cp:lastPrinted>
  <dcterms:created xsi:type="dcterms:W3CDTF">2024-09-25T11:12:00Z</dcterms:created>
  <dcterms:modified xsi:type="dcterms:W3CDTF">2024-09-25T11:48:00Z</dcterms:modified>
</cp:coreProperties>
</file>