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F3FC36" w14:textId="77777777" w:rsidR="0026561E" w:rsidRPr="00F17ED9" w:rsidRDefault="009065EF" w:rsidP="007D4E6A">
      <w:pPr>
        <w:tabs>
          <w:tab w:val="left" w:pos="6096"/>
        </w:tabs>
        <w:ind w:right="-7"/>
        <w:jc w:val="center"/>
        <w:rPr>
          <w:noProof/>
          <w:sz w:val="28"/>
          <w:szCs w:val="28"/>
          <w:lang w:val="uk-UA"/>
        </w:rPr>
      </w:pPr>
      <w:r>
        <w:rPr>
          <w:noProof/>
          <w:sz w:val="20"/>
          <w:lang w:val="en-US" w:eastAsia="en-US"/>
        </w:rPr>
        <w:pict w14:anchorId="5C8DC5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i1025" type="#_x0000_t75" style="width:38.5pt;height:47.7pt;visibility:visible">
            <v:imagedata r:id="rId5" o:title=""/>
          </v:shape>
        </w:pict>
      </w:r>
    </w:p>
    <w:p w14:paraId="531F85FF" w14:textId="77777777" w:rsidR="0026561E" w:rsidRPr="00F17ED9" w:rsidRDefault="0026561E" w:rsidP="007837E0">
      <w:pPr>
        <w:pStyle w:val="a3"/>
        <w:rPr>
          <w:noProof/>
        </w:rPr>
      </w:pPr>
    </w:p>
    <w:p w14:paraId="7B64746E" w14:textId="77777777" w:rsidR="0026561E" w:rsidRPr="00F17ED9" w:rsidRDefault="0026561E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 xml:space="preserve">СМІЛЯНСЬКА МІСЬКА РАДА </w:t>
      </w:r>
    </w:p>
    <w:p w14:paraId="57D39646" w14:textId="77777777" w:rsidR="0026561E" w:rsidRPr="00F17ED9" w:rsidRDefault="0026561E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>ВИКОНАВЧИЙ КОМІТЕТ</w:t>
      </w:r>
    </w:p>
    <w:p w14:paraId="6B38CE13" w14:textId="77777777" w:rsidR="0026561E" w:rsidRPr="00F17ED9" w:rsidRDefault="0026561E" w:rsidP="007837E0">
      <w:pPr>
        <w:pStyle w:val="a3"/>
        <w:rPr>
          <w:rFonts w:ascii="Times New Roman" w:hAnsi="Times New Roman" w:cs="Times New Roman"/>
          <w:noProof/>
          <w:sz w:val="16"/>
          <w:szCs w:val="16"/>
        </w:rPr>
      </w:pPr>
    </w:p>
    <w:p w14:paraId="7D469626" w14:textId="77777777" w:rsidR="0026561E" w:rsidRPr="00F17ED9" w:rsidRDefault="0026561E" w:rsidP="007837E0">
      <w:pPr>
        <w:pStyle w:val="a3"/>
        <w:rPr>
          <w:rFonts w:ascii="Times New Roman" w:hAnsi="Times New Roman" w:cs="Times New Roman"/>
          <w:noProof/>
        </w:rPr>
      </w:pPr>
      <w:r w:rsidRPr="00F17ED9">
        <w:rPr>
          <w:rFonts w:ascii="Times New Roman" w:hAnsi="Times New Roman" w:cs="Times New Roman"/>
          <w:noProof/>
        </w:rPr>
        <w:t>Р І Ш Е Н Н Я</w:t>
      </w:r>
    </w:p>
    <w:p w14:paraId="17FB3BB3" w14:textId="77777777" w:rsidR="0026561E" w:rsidRDefault="0026561E" w:rsidP="007837E0">
      <w:pPr>
        <w:tabs>
          <w:tab w:val="left" w:pos="6096"/>
        </w:tabs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1C2DFA4D" w14:textId="67F30C26" w:rsidR="0026561E" w:rsidRDefault="0026561E" w:rsidP="007837E0">
      <w:pPr>
        <w:tabs>
          <w:tab w:val="left" w:pos="6096"/>
        </w:tabs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</w:rPr>
        <w:t xml:space="preserve"> </w:t>
      </w:r>
      <w:r w:rsidR="009065EF">
        <w:rPr>
          <w:rFonts w:ascii="Times New Roman" w:hAnsi="Times New Roman"/>
          <w:noProof/>
          <w:sz w:val="28"/>
          <w:szCs w:val="28"/>
          <w:lang w:val="uk-UA"/>
        </w:rPr>
        <w:t>___</w:t>
      </w:r>
      <w:r w:rsidR="009065EF">
        <w:rPr>
          <w:rFonts w:ascii="Times New Roman" w:hAnsi="Times New Roman"/>
          <w:noProof/>
          <w:sz w:val="28"/>
          <w:szCs w:val="28"/>
          <w:u w:val="single"/>
          <w:lang w:val="uk-UA"/>
        </w:rPr>
        <w:t>09.02.2023</w:t>
      </w:r>
      <w:r w:rsidRPr="00F17ED9">
        <w:rPr>
          <w:rFonts w:ascii="Times New Roman" w:hAnsi="Times New Roman"/>
          <w:noProof/>
          <w:sz w:val="28"/>
          <w:szCs w:val="28"/>
        </w:rPr>
        <w:t xml:space="preserve">__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                                                                            </w:t>
      </w:r>
      <w:r w:rsidRPr="00F17ED9">
        <w:rPr>
          <w:rFonts w:ascii="Times New Roman" w:hAnsi="Times New Roman"/>
          <w:noProof/>
          <w:sz w:val="28"/>
          <w:szCs w:val="28"/>
        </w:rPr>
        <w:t xml:space="preserve">№ </w:t>
      </w:r>
      <w:r>
        <w:rPr>
          <w:rFonts w:ascii="Times New Roman" w:hAnsi="Times New Roman"/>
          <w:noProof/>
          <w:sz w:val="28"/>
          <w:szCs w:val="28"/>
          <w:lang w:val="uk-UA"/>
        </w:rPr>
        <w:t>__</w:t>
      </w:r>
      <w:r w:rsidR="009065EF">
        <w:rPr>
          <w:rFonts w:ascii="Times New Roman" w:hAnsi="Times New Roman"/>
          <w:noProof/>
          <w:sz w:val="28"/>
          <w:szCs w:val="28"/>
          <w:u w:val="single"/>
          <w:lang w:val="uk-UA"/>
        </w:rPr>
        <w:t>53</w:t>
      </w:r>
      <w:r>
        <w:rPr>
          <w:rFonts w:ascii="Times New Roman" w:hAnsi="Times New Roman"/>
          <w:noProof/>
          <w:sz w:val="28"/>
          <w:szCs w:val="28"/>
          <w:lang w:val="uk-UA"/>
        </w:rPr>
        <w:t>_</w:t>
      </w:r>
      <w:r w:rsidRPr="00F17ED9">
        <w:rPr>
          <w:rFonts w:ascii="Times New Roman" w:hAnsi="Times New Roman"/>
          <w:noProof/>
          <w:sz w:val="28"/>
          <w:szCs w:val="28"/>
          <w:lang w:val="uk-UA"/>
        </w:rPr>
        <w:t>_</w:t>
      </w:r>
    </w:p>
    <w:p w14:paraId="2AE81F43" w14:textId="77777777" w:rsidR="0026561E" w:rsidRDefault="0026561E" w:rsidP="006A1F73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2604052A" w14:textId="77777777" w:rsidR="0026561E" w:rsidRDefault="0026561E" w:rsidP="006A1F73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0346DC1A" w14:textId="77777777" w:rsidR="0026561E" w:rsidRDefault="0026561E" w:rsidP="006A1F73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50767BA1" w14:textId="77777777" w:rsidR="0026561E" w:rsidRPr="001A6074" w:rsidRDefault="0026561E" w:rsidP="00EC2801">
      <w:pPr>
        <w:pStyle w:val="ae"/>
        <w:ind w:right="4240"/>
        <w:rPr>
          <w:b w:val="0"/>
          <w:sz w:val="28"/>
          <w:szCs w:val="28"/>
        </w:rPr>
      </w:pPr>
      <w:r w:rsidRPr="001A6074">
        <w:rPr>
          <w:b w:val="0"/>
          <w:noProof/>
          <w:sz w:val="28"/>
          <w:szCs w:val="28"/>
        </w:rPr>
        <w:t xml:space="preserve">Про </w:t>
      </w:r>
      <w:r w:rsidRPr="001A6074">
        <w:rPr>
          <w:b w:val="0"/>
          <w:sz w:val="28"/>
          <w:szCs w:val="28"/>
        </w:rPr>
        <w:t xml:space="preserve">перерахування частини  </w:t>
      </w:r>
    </w:p>
    <w:p w14:paraId="6C71B371" w14:textId="77777777" w:rsidR="0026561E" w:rsidRPr="001A6074" w:rsidRDefault="0026561E" w:rsidP="00EC2801">
      <w:pPr>
        <w:pStyle w:val="ae"/>
        <w:ind w:right="4240"/>
        <w:rPr>
          <w:b w:val="0"/>
          <w:sz w:val="28"/>
          <w:szCs w:val="28"/>
        </w:rPr>
      </w:pPr>
      <w:r w:rsidRPr="001A6074">
        <w:rPr>
          <w:b w:val="0"/>
          <w:sz w:val="28"/>
          <w:szCs w:val="28"/>
        </w:rPr>
        <w:t xml:space="preserve">пенсії </w:t>
      </w:r>
      <w:r>
        <w:rPr>
          <w:b w:val="0"/>
          <w:sz w:val="28"/>
          <w:szCs w:val="28"/>
        </w:rPr>
        <w:t>недієздатного Павленка Р.М.,</w:t>
      </w:r>
      <w:r w:rsidRPr="001A6074">
        <w:rPr>
          <w:b w:val="0"/>
          <w:sz w:val="28"/>
          <w:szCs w:val="28"/>
        </w:rPr>
        <w:t xml:space="preserve"> </w:t>
      </w:r>
    </w:p>
    <w:p w14:paraId="60FDF2BB" w14:textId="77777777" w:rsidR="0026561E" w:rsidRPr="001A6074" w:rsidRDefault="0026561E" w:rsidP="00EC2801">
      <w:pPr>
        <w:pStyle w:val="ae"/>
        <w:ind w:right="424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я</w:t>
      </w:r>
      <w:r w:rsidRPr="001A6074">
        <w:rPr>
          <w:b w:val="0"/>
          <w:sz w:val="28"/>
          <w:szCs w:val="28"/>
        </w:rPr>
        <w:t>кому не призначено опікуна, закладу</w:t>
      </w:r>
    </w:p>
    <w:p w14:paraId="0955D35E" w14:textId="77777777" w:rsidR="0026561E" w:rsidRPr="001A6074" w:rsidRDefault="0026561E" w:rsidP="00EC2801">
      <w:pPr>
        <w:pStyle w:val="ae"/>
        <w:ind w:right="4240"/>
        <w:rPr>
          <w:sz w:val="28"/>
          <w:szCs w:val="28"/>
        </w:rPr>
      </w:pPr>
      <w:r w:rsidRPr="001A6074">
        <w:rPr>
          <w:b w:val="0"/>
          <w:sz w:val="28"/>
          <w:szCs w:val="28"/>
        </w:rPr>
        <w:t>у якому</w:t>
      </w:r>
      <w:r>
        <w:rPr>
          <w:b w:val="0"/>
          <w:sz w:val="28"/>
          <w:szCs w:val="28"/>
        </w:rPr>
        <w:t xml:space="preserve"> </w:t>
      </w:r>
      <w:r w:rsidRPr="001A6074">
        <w:rPr>
          <w:b w:val="0"/>
          <w:sz w:val="28"/>
          <w:szCs w:val="28"/>
        </w:rPr>
        <w:t>він перебуває на повному державному утриманні</w:t>
      </w:r>
    </w:p>
    <w:p w14:paraId="3C9A720C" w14:textId="77777777" w:rsidR="0026561E" w:rsidRPr="00095BE9" w:rsidRDefault="0026561E" w:rsidP="00095BE9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0C161958" w14:textId="77777777" w:rsidR="0026561E" w:rsidRDefault="0026561E" w:rsidP="00EC2801">
      <w:pPr>
        <w:tabs>
          <w:tab w:val="left" w:pos="567"/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Відповідно до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п.п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095BE9">
        <w:rPr>
          <w:rFonts w:ascii="Times New Roman" w:hAnsi="Times New Roman"/>
          <w:sz w:val="28"/>
          <w:szCs w:val="28"/>
          <w:lang w:val="uk-UA"/>
        </w:rPr>
        <w:t>4 п. „б”  ч. 1 ст. 34,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/>
          <w:sz w:val="28"/>
          <w:szCs w:val="28"/>
          <w:lang w:val="uk-UA"/>
        </w:rPr>
        <w:t>3  ч.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/>
          <w:sz w:val="28"/>
          <w:szCs w:val="28"/>
          <w:lang w:val="uk-UA"/>
        </w:rPr>
        <w:t>4 ст. 42, ч.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/>
          <w:sz w:val="28"/>
          <w:szCs w:val="28"/>
          <w:lang w:val="uk-UA"/>
        </w:rPr>
        <w:t>6  ст.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/>
          <w:sz w:val="28"/>
          <w:szCs w:val="28"/>
          <w:lang w:val="uk-UA"/>
        </w:rPr>
        <w:t>59 Закону України від 21.05.1997 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/>
          <w:sz w:val="28"/>
          <w:szCs w:val="28"/>
          <w:lang w:val="uk-UA"/>
        </w:rPr>
        <w:t>280/97-ВР «Про місцеве самоврядування в Україні»,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46D6F66C" w14:textId="77777777" w:rsidR="0026561E" w:rsidRPr="001A6074" w:rsidRDefault="0026561E" w:rsidP="00EC2801">
      <w:pPr>
        <w:tabs>
          <w:tab w:val="left" w:pos="567"/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/>
        </w:rPr>
        <w:t>ч.</w:t>
      </w:r>
      <w:r w:rsidRPr="006E34A9">
        <w:rPr>
          <w:rFonts w:ascii="Times New Roman" w:hAnsi="Times New Roman"/>
          <w:sz w:val="28"/>
          <w:szCs w:val="28"/>
          <w:lang w:val="uk-UA"/>
        </w:rPr>
        <w:t xml:space="preserve"> 3 ст. 48 </w:t>
      </w:r>
      <w:hyperlink r:id="rId6" w:tgtFrame="_blank" w:history="1">
        <w:r w:rsidRPr="006E34A9">
          <w:rPr>
            <w:rFonts w:ascii="Times New Roman" w:hAnsi="Times New Roman"/>
            <w:sz w:val="28"/>
            <w:szCs w:val="28"/>
            <w:lang w:val="uk-UA" w:eastAsia="uk-UA"/>
          </w:rPr>
          <w:t>Закону України</w:t>
        </w:r>
      </w:hyperlink>
      <w:r w:rsidRPr="006E34A9">
        <w:rPr>
          <w:rFonts w:ascii="Times New Roman" w:hAnsi="Times New Roman"/>
          <w:sz w:val="28"/>
          <w:szCs w:val="28"/>
          <w:lang w:eastAsia="uk-UA"/>
        </w:rPr>
        <w:t> </w:t>
      </w:r>
      <w:r w:rsidRPr="006E34A9">
        <w:rPr>
          <w:rFonts w:ascii="Times New Roman" w:hAnsi="Times New Roman"/>
          <w:sz w:val="28"/>
          <w:szCs w:val="28"/>
          <w:lang w:val="uk-UA" w:eastAsia="uk-UA"/>
        </w:rPr>
        <w:t>від 09.07.2003 № 1058-</w:t>
      </w:r>
      <w:r w:rsidRPr="006E34A9">
        <w:rPr>
          <w:rFonts w:ascii="Times New Roman" w:hAnsi="Times New Roman"/>
          <w:sz w:val="28"/>
          <w:szCs w:val="28"/>
          <w:lang w:val="en-US" w:eastAsia="uk-UA"/>
        </w:rPr>
        <w:t>VI</w:t>
      </w:r>
      <w:r w:rsidRPr="006E34A9">
        <w:rPr>
          <w:rFonts w:ascii="Times New Roman" w:hAnsi="Times New Roman"/>
          <w:sz w:val="28"/>
          <w:szCs w:val="28"/>
          <w:lang w:val="uk-UA" w:eastAsia="uk-UA"/>
        </w:rPr>
        <w:t xml:space="preserve"> «Про загальнообов’язкове державне пенсійне страхування»,</w:t>
      </w:r>
      <w:r w:rsidRPr="001A6074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ч. 4 </w:t>
      </w:r>
      <w:r w:rsidRPr="001A6074">
        <w:rPr>
          <w:rFonts w:ascii="Times New Roman" w:hAnsi="Times New Roman"/>
          <w:sz w:val="28"/>
          <w:szCs w:val="28"/>
          <w:lang w:val="uk-UA" w:eastAsia="uk-UA"/>
        </w:rPr>
        <w:t xml:space="preserve">ст. 88 </w:t>
      </w:r>
      <w:hyperlink r:id="rId7" w:tgtFrame="_blank" w:history="1">
        <w:r w:rsidRPr="001A6074">
          <w:rPr>
            <w:rFonts w:ascii="Times New Roman" w:hAnsi="Times New Roman"/>
            <w:sz w:val="28"/>
            <w:szCs w:val="28"/>
            <w:lang w:val="uk-UA" w:eastAsia="uk-UA"/>
          </w:rPr>
          <w:t>Закону України</w:t>
        </w:r>
      </w:hyperlink>
      <w:r w:rsidRPr="001A6074">
        <w:rPr>
          <w:rFonts w:ascii="Times New Roman" w:hAnsi="Times New Roman"/>
          <w:sz w:val="28"/>
          <w:szCs w:val="28"/>
          <w:lang w:eastAsia="uk-UA"/>
        </w:rPr>
        <w:t> </w:t>
      </w:r>
      <w:r w:rsidRPr="001A6074">
        <w:rPr>
          <w:rFonts w:ascii="Times New Roman" w:hAnsi="Times New Roman"/>
          <w:sz w:val="28"/>
          <w:szCs w:val="28"/>
          <w:lang w:val="uk-UA" w:eastAsia="uk-UA"/>
        </w:rPr>
        <w:t xml:space="preserve">від 05.11.1991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                                            </w:t>
      </w:r>
      <w:r w:rsidRPr="001A6074">
        <w:rPr>
          <w:rFonts w:ascii="Times New Roman" w:hAnsi="Times New Roman"/>
          <w:sz w:val="28"/>
          <w:szCs w:val="28"/>
          <w:lang w:val="uk-UA" w:eastAsia="uk-UA"/>
        </w:rPr>
        <w:t>№ 1788-</w:t>
      </w:r>
      <w:r w:rsidRPr="001A6074">
        <w:rPr>
          <w:rFonts w:ascii="Times New Roman" w:hAnsi="Times New Roman"/>
          <w:sz w:val="28"/>
          <w:szCs w:val="28"/>
          <w:lang w:val="en-US" w:eastAsia="uk-UA"/>
        </w:rPr>
        <w:t>XII</w:t>
      </w:r>
      <w:r w:rsidRPr="001A6074">
        <w:rPr>
          <w:rFonts w:ascii="Times New Roman" w:hAnsi="Times New Roman"/>
          <w:sz w:val="28"/>
          <w:szCs w:val="28"/>
          <w:lang w:val="uk-UA" w:eastAsia="uk-UA"/>
        </w:rPr>
        <w:t xml:space="preserve"> «Про пенсійне забезпечення»,</w:t>
      </w:r>
      <w:r>
        <w:rPr>
          <w:rFonts w:ascii="Times New Roman" w:hAnsi="Times New Roman"/>
          <w:color w:val="FF0000"/>
          <w:sz w:val="28"/>
          <w:szCs w:val="28"/>
          <w:lang w:val="uk-UA" w:eastAsia="uk-UA"/>
        </w:rPr>
        <w:t xml:space="preserve"> </w:t>
      </w:r>
      <w:r w:rsidRPr="001A6074">
        <w:rPr>
          <w:rFonts w:ascii="Times New Roman" w:hAnsi="Times New Roman"/>
          <w:sz w:val="28"/>
          <w:szCs w:val="28"/>
          <w:lang w:val="uk-UA"/>
        </w:rPr>
        <w:t xml:space="preserve">п. 2 </w:t>
      </w:r>
      <w:r w:rsidRPr="001A6074">
        <w:rPr>
          <w:rFonts w:ascii="Times New Roman" w:hAnsi="Times New Roman"/>
          <w:bCs/>
          <w:sz w:val="28"/>
          <w:szCs w:val="28"/>
          <w:lang w:val="uk-UA"/>
        </w:rPr>
        <w:t>Порядку перерахування органами Пенсійного фонду України або структурними підрозділами з питань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1A6074">
        <w:rPr>
          <w:rFonts w:ascii="Times New Roman" w:hAnsi="Times New Roman"/>
          <w:bCs/>
          <w:sz w:val="28"/>
          <w:szCs w:val="28"/>
          <w:lang w:val="uk-UA"/>
        </w:rPr>
        <w:t>соціального захис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ту населення районних, районних </w:t>
      </w:r>
      <w:r w:rsidRPr="001A6074">
        <w:rPr>
          <w:rFonts w:ascii="Times New Roman" w:hAnsi="Times New Roman"/>
          <w:bCs/>
          <w:sz w:val="28"/>
          <w:szCs w:val="28"/>
          <w:lang w:val="uk-UA"/>
        </w:rPr>
        <w:t>у м. Києві державних адміністрацій, виконавчих органів міських рад коштів установам (закладам), у яких особи перебувають на повному державному утриманні, та їх використання</w:t>
      </w:r>
      <w:r w:rsidRPr="001A6074">
        <w:rPr>
          <w:rFonts w:ascii="Times New Roman" w:hAnsi="Times New Roman"/>
          <w:sz w:val="28"/>
          <w:szCs w:val="28"/>
          <w:lang w:val="uk-UA"/>
        </w:rPr>
        <w:t>, затвердженого постановою Кабінету Мі</w:t>
      </w:r>
      <w:r>
        <w:rPr>
          <w:rFonts w:ascii="Times New Roman" w:hAnsi="Times New Roman"/>
          <w:sz w:val="28"/>
          <w:szCs w:val="28"/>
          <w:lang w:val="uk-UA"/>
        </w:rPr>
        <w:t>ністрів України  від 04.03.2004</w:t>
      </w:r>
      <w:r w:rsidRPr="001A6074">
        <w:rPr>
          <w:rFonts w:ascii="Times New Roman" w:hAnsi="Times New Roman"/>
          <w:sz w:val="28"/>
          <w:szCs w:val="28"/>
          <w:lang w:val="uk-UA"/>
        </w:rPr>
        <w:t xml:space="preserve"> № 269,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E77FB">
        <w:rPr>
          <w:rFonts w:ascii="Times New Roman" w:hAnsi="Times New Roman"/>
          <w:noProof/>
          <w:sz w:val="28"/>
          <w:szCs w:val="28"/>
          <w:lang w:val="uk-UA"/>
        </w:rPr>
        <w:t>п. 1.7 Правил опіки та піклування, затверджених спільним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26.05.1999№34/166/131/88,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352CFB">
        <w:rPr>
          <w:rFonts w:ascii="Times New Roman" w:hAnsi="Times New Roman"/>
          <w:noProof/>
          <w:sz w:val="28"/>
          <w:szCs w:val="28"/>
          <w:lang w:val="uk-UA"/>
        </w:rPr>
        <w:t>проток</w:t>
      </w:r>
      <w:r>
        <w:rPr>
          <w:rFonts w:ascii="Times New Roman" w:hAnsi="Times New Roman"/>
          <w:noProof/>
          <w:sz w:val="28"/>
          <w:szCs w:val="28"/>
          <w:lang w:val="uk-UA"/>
        </w:rPr>
        <w:t>о</w:t>
      </w:r>
      <w:r w:rsidRPr="00352CFB">
        <w:rPr>
          <w:rFonts w:ascii="Times New Roman" w:hAnsi="Times New Roman"/>
          <w:noProof/>
          <w:sz w:val="28"/>
          <w:szCs w:val="28"/>
          <w:lang w:val="uk-UA"/>
        </w:rPr>
        <w:t>л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у засідання опікунської ради </w:t>
      </w:r>
      <w:r w:rsidRPr="00B31446">
        <w:rPr>
          <w:rFonts w:ascii="Times New Roman" w:hAnsi="Times New Roman"/>
          <w:sz w:val="28"/>
          <w:lang w:val="uk-UA"/>
        </w:rPr>
        <w:t xml:space="preserve">з питань опіки та піклування </w:t>
      </w:r>
      <w:r>
        <w:rPr>
          <w:rFonts w:ascii="Times New Roman" w:hAnsi="Times New Roman"/>
          <w:sz w:val="28"/>
          <w:lang w:val="uk-UA"/>
        </w:rPr>
        <w:t xml:space="preserve">над повнолітніми недієздатними </w:t>
      </w:r>
      <w:r w:rsidRPr="00B31446">
        <w:rPr>
          <w:rFonts w:ascii="Times New Roman" w:hAnsi="Times New Roman"/>
          <w:sz w:val="28"/>
          <w:lang w:val="uk-UA"/>
        </w:rPr>
        <w:t>о</w:t>
      </w:r>
      <w:r>
        <w:rPr>
          <w:rFonts w:ascii="Times New Roman" w:hAnsi="Times New Roman"/>
          <w:sz w:val="28"/>
          <w:lang w:val="uk-UA"/>
        </w:rPr>
        <w:t xml:space="preserve">собами та особами, дієздатність яких </w:t>
      </w:r>
      <w:r w:rsidRPr="00B31446">
        <w:rPr>
          <w:rFonts w:ascii="Times New Roman" w:hAnsi="Times New Roman"/>
          <w:sz w:val="28"/>
          <w:lang w:val="uk-UA"/>
        </w:rPr>
        <w:t>обмежена</w:t>
      </w:r>
      <w:r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>від 01.02.2023</w:t>
      </w:r>
      <w:r w:rsidRPr="002B3A26">
        <w:rPr>
          <w:rFonts w:ascii="Times New Roman" w:hAnsi="Times New Roman"/>
          <w:noProof/>
          <w:sz w:val="28"/>
          <w:szCs w:val="28"/>
          <w:lang w:val="uk-UA"/>
        </w:rPr>
        <w:t xml:space="preserve"> № </w:t>
      </w:r>
      <w:r>
        <w:rPr>
          <w:rFonts w:ascii="Times New Roman" w:hAnsi="Times New Roman"/>
          <w:noProof/>
          <w:sz w:val="28"/>
          <w:szCs w:val="28"/>
          <w:lang w:val="uk-UA"/>
        </w:rPr>
        <w:t>2</w:t>
      </w:r>
      <w:r w:rsidRPr="002B3A26">
        <w:rPr>
          <w:rFonts w:ascii="Times New Roman" w:hAnsi="Times New Roman"/>
          <w:noProof/>
          <w:sz w:val="28"/>
          <w:szCs w:val="28"/>
          <w:lang w:val="uk-UA"/>
        </w:rPr>
        <w:t>,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9F5500">
        <w:rPr>
          <w:rFonts w:ascii="Times New Roman" w:hAnsi="Times New Roman"/>
          <w:noProof/>
          <w:sz w:val="28"/>
          <w:szCs w:val="28"/>
          <w:lang w:val="uk-UA"/>
        </w:rPr>
        <w:t>виконавчий комітет міської ради</w:t>
      </w:r>
    </w:p>
    <w:p w14:paraId="3FB86294" w14:textId="77777777" w:rsidR="0026561E" w:rsidRDefault="0026561E" w:rsidP="00EC2801">
      <w:pPr>
        <w:tabs>
          <w:tab w:val="left" w:pos="6096"/>
        </w:tabs>
        <w:spacing w:after="0" w:line="240" w:lineRule="auto"/>
        <w:rPr>
          <w:rFonts w:ascii="Times New Roman" w:hAnsi="Times New Roman"/>
          <w:noProof/>
          <w:sz w:val="28"/>
          <w:szCs w:val="28"/>
          <w:lang w:val="uk-UA"/>
        </w:rPr>
      </w:pPr>
      <w:r w:rsidRPr="009F5500">
        <w:rPr>
          <w:rFonts w:ascii="Times New Roman" w:hAnsi="Times New Roman"/>
          <w:noProof/>
          <w:sz w:val="28"/>
          <w:szCs w:val="28"/>
          <w:lang w:val="uk-UA"/>
        </w:rPr>
        <w:t>ВИРІШИВ:</w:t>
      </w:r>
    </w:p>
    <w:p w14:paraId="1FAA9D56" w14:textId="77777777" w:rsidR="0026561E" w:rsidRDefault="0026561E" w:rsidP="00095D81">
      <w:pPr>
        <w:tabs>
          <w:tab w:val="left" w:pos="6096"/>
        </w:tabs>
        <w:spacing w:after="0" w:line="240" w:lineRule="auto"/>
        <w:rPr>
          <w:rFonts w:ascii="Times New Roman" w:hAnsi="Times New Roman"/>
          <w:noProof/>
          <w:sz w:val="28"/>
          <w:szCs w:val="28"/>
          <w:lang w:val="uk-UA"/>
        </w:rPr>
      </w:pPr>
    </w:p>
    <w:p w14:paraId="6F62B059" w14:textId="77777777" w:rsidR="0026561E" w:rsidRPr="00D66620" w:rsidRDefault="0026561E" w:rsidP="004822B6">
      <w:pPr>
        <w:pStyle w:val="af0"/>
        <w:tabs>
          <w:tab w:val="left" w:pos="567"/>
        </w:tabs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</w:t>
      </w:r>
      <w:r>
        <w:rPr>
          <w:lang w:val="uk-UA"/>
        </w:rPr>
        <w:t>.</w:t>
      </w:r>
      <w:r>
        <w:rPr>
          <w:sz w:val="28"/>
          <w:szCs w:val="28"/>
          <w:lang w:val="uk-UA"/>
        </w:rPr>
        <w:t xml:space="preserve">Погодити заяву адміністрації Смілянського психоневрологічного інтернату про перерахування частини пенсії підопічного </w:t>
      </w:r>
      <w:r w:rsidRPr="00775774">
        <w:rPr>
          <w:sz w:val="28"/>
          <w:szCs w:val="28"/>
          <w:lang w:val="uk-UA"/>
        </w:rPr>
        <w:t xml:space="preserve">Павленка Романа Миколайовича, 28.01.1985 року народження, якого визнано недієздатним згідно з рішенням Смілянського міськрайонного суду Черкаської області від </w:t>
      </w:r>
      <w:r w:rsidRPr="00775774">
        <w:rPr>
          <w:sz w:val="28"/>
          <w:szCs w:val="28"/>
          <w:lang w:val="uk-UA"/>
        </w:rPr>
        <w:lastRenderedPageBreak/>
        <w:t>24.07.2009 №</w:t>
      </w:r>
      <w:r>
        <w:rPr>
          <w:sz w:val="28"/>
          <w:szCs w:val="28"/>
          <w:lang w:val="uk-UA"/>
        </w:rPr>
        <w:t xml:space="preserve"> </w:t>
      </w:r>
      <w:r w:rsidRPr="00775774">
        <w:rPr>
          <w:sz w:val="28"/>
          <w:szCs w:val="28"/>
          <w:lang w:val="uk-UA"/>
        </w:rPr>
        <w:t xml:space="preserve">2-0-41/2009 та який з 29.12.2022 перебуває на повному державному утриманні і не має опікунів, </w:t>
      </w:r>
      <w:r>
        <w:rPr>
          <w:sz w:val="28"/>
          <w:szCs w:val="28"/>
          <w:lang w:val="uk-UA"/>
        </w:rPr>
        <w:t>на користь Смілянського психоневрологічного інтернату згідно</w:t>
      </w:r>
      <w:r w:rsidRPr="00380D3A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/>
        </w:rPr>
        <w:t>ч</w:t>
      </w:r>
      <w:r w:rsidRPr="00380D3A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3</w:t>
      </w:r>
      <w:r w:rsidRPr="00380D3A">
        <w:rPr>
          <w:sz w:val="28"/>
          <w:szCs w:val="28"/>
          <w:lang w:val="uk-UA"/>
        </w:rPr>
        <w:t xml:space="preserve"> ст. 48 </w:t>
      </w:r>
      <w:hyperlink r:id="rId8" w:tgtFrame="_blank" w:history="1">
        <w:r w:rsidRPr="00380D3A">
          <w:rPr>
            <w:sz w:val="28"/>
            <w:szCs w:val="28"/>
            <w:lang w:val="uk-UA" w:eastAsia="uk-UA"/>
          </w:rPr>
          <w:t>Закону України</w:t>
        </w:r>
      </w:hyperlink>
      <w:r w:rsidRPr="00380D3A">
        <w:rPr>
          <w:sz w:val="28"/>
          <w:szCs w:val="28"/>
          <w:lang w:val="uk-UA" w:eastAsia="uk-UA"/>
        </w:rPr>
        <w:t xml:space="preserve"> від 09.07.2003 № 1058-</w:t>
      </w:r>
      <w:r w:rsidRPr="00380D3A">
        <w:rPr>
          <w:sz w:val="28"/>
          <w:szCs w:val="28"/>
          <w:lang w:val="en-US" w:eastAsia="uk-UA"/>
        </w:rPr>
        <w:t>VI</w:t>
      </w:r>
      <w:r w:rsidRPr="00380D3A">
        <w:rPr>
          <w:sz w:val="28"/>
          <w:szCs w:val="28"/>
          <w:lang w:val="uk-UA" w:eastAsia="uk-UA"/>
        </w:rPr>
        <w:t xml:space="preserve"> «Про загальнообов’язкове державне пенсійне страхування»</w:t>
      </w:r>
      <w:r>
        <w:rPr>
          <w:sz w:val="28"/>
          <w:szCs w:val="28"/>
          <w:lang w:val="uk-UA" w:eastAsia="uk-UA"/>
        </w:rPr>
        <w:t>.</w:t>
      </w:r>
    </w:p>
    <w:p w14:paraId="38144ACE" w14:textId="77777777" w:rsidR="0026561E" w:rsidRDefault="0026561E" w:rsidP="00BA6CD4">
      <w:pPr>
        <w:tabs>
          <w:tab w:val="left" w:pos="567"/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ab/>
        <w:t>2</w:t>
      </w:r>
      <w:r w:rsidRPr="004C35C6">
        <w:rPr>
          <w:rFonts w:ascii="Times New Roman" w:hAnsi="Times New Roman"/>
          <w:noProof/>
          <w:sz w:val="28"/>
          <w:szCs w:val="28"/>
          <w:lang w:val="uk-UA"/>
        </w:rPr>
        <w:t xml:space="preserve">. Контроль за виконанням рішення покласти </w:t>
      </w:r>
      <w:r w:rsidRPr="00395CCD">
        <w:rPr>
          <w:rFonts w:ascii="Times New Roman" w:hAnsi="Times New Roman"/>
          <w:noProof/>
          <w:sz w:val="28"/>
          <w:szCs w:val="28"/>
          <w:lang w:val="uk-UA"/>
        </w:rPr>
        <w:t>на першого заступника міського голови Лисенка О.В., управління праці та соціаль</w:t>
      </w:r>
      <w:r w:rsidRPr="004C35C6">
        <w:rPr>
          <w:rFonts w:ascii="Times New Roman" w:hAnsi="Times New Roman"/>
          <w:noProof/>
          <w:sz w:val="28"/>
          <w:szCs w:val="28"/>
          <w:lang w:val="uk-UA"/>
        </w:rPr>
        <w:t>ного захисту населення.</w:t>
      </w:r>
    </w:p>
    <w:p w14:paraId="7D86A011" w14:textId="77777777" w:rsidR="0026561E" w:rsidRDefault="0026561E" w:rsidP="00032D41">
      <w:pPr>
        <w:tabs>
          <w:tab w:val="left" w:pos="6096"/>
        </w:tabs>
        <w:spacing w:after="0" w:line="36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30B7A736" w14:textId="77777777" w:rsidR="0026561E" w:rsidRDefault="0026561E" w:rsidP="00032D41">
      <w:pPr>
        <w:tabs>
          <w:tab w:val="left" w:pos="6096"/>
        </w:tabs>
        <w:spacing w:after="0" w:line="36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10967FFD" w14:textId="77777777" w:rsidR="0026561E" w:rsidRPr="00995AB4" w:rsidRDefault="0026561E" w:rsidP="00224144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bCs/>
          <w:color w:val="FF0000"/>
          <w:sz w:val="28"/>
          <w:szCs w:val="28"/>
          <w:lang w:val="uk-UA"/>
        </w:rPr>
      </w:pPr>
      <w:r w:rsidRPr="004C35C6">
        <w:rPr>
          <w:rFonts w:ascii="Times New Roman" w:hAnsi="Times New Roman"/>
          <w:noProof/>
          <w:sz w:val="28"/>
          <w:szCs w:val="28"/>
          <w:lang w:val="uk-UA"/>
        </w:rPr>
        <w:t>Міський голова                                                                       Сергій АНАНКО</w:t>
      </w:r>
    </w:p>
    <w:p w14:paraId="78B8B751" w14:textId="77777777" w:rsidR="0026561E" w:rsidRPr="00995AB4" w:rsidRDefault="0026561E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615D9749" w14:textId="77777777" w:rsidR="0026561E" w:rsidRPr="00995AB4" w:rsidRDefault="0026561E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5E81A4E8" w14:textId="77777777" w:rsidR="0026561E" w:rsidRPr="00995AB4" w:rsidRDefault="0026561E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2EA04CDF" w14:textId="77777777" w:rsidR="0026561E" w:rsidRPr="00995AB4" w:rsidRDefault="0026561E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56B1D2C3" w14:textId="77777777" w:rsidR="0026561E" w:rsidRPr="00995AB4" w:rsidRDefault="0026561E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7EEF752D" w14:textId="77777777" w:rsidR="0026561E" w:rsidRPr="00995AB4" w:rsidRDefault="0026561E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436F4698" w14:textId="77777777" w:rsidR="0026561E" w:rsidRDefault="0026561E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1EF409D1" w14:textId="77777777" w:rsidR="0026561E" w:rsidRDefault="0026561E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13294D2D" w14:textId="77777777" w:rsidR="0026561E" w:rsidRDefault="0026561E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32827E4E" w14:textId="77777777" w:rsidR="0026561E" w:rsidRDefault="0026561E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533450B3" w14:textId="77777777" w:rsidR="0026561E" w:rsidRDefault="0026561E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1908BF1E" w14:textId="77777777" w:rsidR="0026561E" w:rsidRDefault="0026561E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7F989E70" w14:textId="77777777" w:rsidR="0026561E" w:rsidRDefault="0026561E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1D0325E7" w14:textId="77777777" w:rsidR="0026561E" w:rsidRDefault="0026561E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1CD1C219" w14:textId="77777777" w:rsidR="0026561E" w:rsidRDefault="0026561E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360FEEE2" w14:textId="77777777" w:rsidR="0026561E" w:rsidRDefault="0026561E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1C4C179D" w14:textId="77777777" w:rsidR="0026561E" w:rsidRDefault="0026561E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2E32AEC3" w14:textId="77777777" w:rsidR="0026561E" w:rsidRDefault="0026561E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696748AD" w14:textId="77777777" w:rsidR="0026561E" w:rsidRDefault="0026561E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3A5C0CE2" w14:textId="77777777" w:rsidR="0026561E" w:rsidRDefault="0026561E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7867137D" w14:textId="77777777" w:rsidR="0026561E" w:rsidRPr="00995AB4" w:rsidRDefault="0026561E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25639700" w14:textId="77777777" w:rsidR="0026561E" w:rsidRDefault="0026561E" w:rsidP="001A3811">
      <w:pPr>
        <w:tabs>
          <w:tab w:val="left" w:pos="6521"/>
          <w:tab w:val="left" w:pos="6804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</w:p>
    <w:p w14:paraId="78A4A6C0" w14:textId="77777777" w:rsidR="0026561E" w:rsidRPr="00A80D3E" w:rsidRDefault="0026561E" w:rsidP="00A80D3E">
      <w:pPr>
        <w:tabs>
          <w:tab w:val="left" w:pos="6521"/>
          <w:tab w:val="left" w:pos="680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A80D3E">
        <w:rPr>
          <w:rFonts w:ascii="Times New Roman" w:hAnsi="Times New Roman"/>
          <w:bCs/>
          <w:sz w:val="28"/>
          <w:szCs w:val="28"/>
          <w:lang w:val="uk-UA"/>
        </w:rPr>
        <w:t>ПОГОДЖЕНО</w:t>
      </w:r>
    </w:p>
    <w:p w14:paraId="5F9E0617" w14:textId="77777777" w:rsidR="0026561E" w:rsidRPr="00A80D3E" w:rsidRDefault="0026561E" w:rsidP="00A80D3E">
      <w:pPr>
        <w:spacing w:after="0" w:line="240" w:lineRule="auto"/>
        <w:ind w:left="-90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A80D3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</w:t>
      </w:r>
    </w:p>
    <w:p w14:paraId="4C5C8163" w14:textId="77777777" w:rsidR="0026561E" w:rsidRPr="00A80D3E" w:rsidRDefault="0026561E" w:rsidP="00A80D3E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A80D3E">
        <w:rPr>
          <w:rFonts w:ascii="Times New Roman" w:hAnsi="Times New Roman"/>
          <w:bCs/>
          <w:sz w:val="28"/>
          <w:szCs w:val="28"/>
          <w:lang w:val="uk-UA"/>
        </w:rPr>
        <w:t>Перший заступник міського голови                                      Олександр ЛИСЕНКО</w:t>
      </w:r>
    </w:p>
    <w:p w14:paraId="13DC956C" w14:textId="77777777" w:rsidR="0026561E" w:rsidRPr="00A80D3E" w:rsidRDefault="0026561E" w:rsidP="00A80D3E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</w:p>
    <w:p w14:paraId="105D1DA3" w14:textId="77777777" w:rsidR="0026561E" w:rsidRPr="00A80D3E" w:rsidRDefault="0026561E" w:rsidP="00A80D3E">
      <w:pPr>
        <w:tabs>
          <w:tab w:val="left" w:pos="6379"/>
          <w:tab w:val="left" w:pos="6521"/>
          <w:tab w:val="left" w:pos="708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0D3E">
        <w:rPr>
          <w:rFonts w:ascii="Times New Roman" w:hAnsi="Times New Roman"/>
          <w:sz w:val="28"/>
          <w:szCs w:val="28"/>
          <w:lang w:val="uk-UA"/>
        </w:rPr>
        <w:t xml:space="preserve">Юридичний відділ                                                                   Оксана СІЛКО </w:t>
      </w:r>
    </w:p>
    <w:p w14:paraId="5F46C20A" w14:textId="77777777" w:rsidR="0026561E" w:rsidRPr="00A80D3E" w:rsidRDefault="0026561E" w:rsidP="00A80D3E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14:paraId="388EF2F1" w14:textId="77777777" w:rsidR="0026561E" w:rsidRPr="00A80D3E" w:rsidRDefault="0026561E" w:rsidP="00A80D3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80D3E">
        <w:rPr>
          <w:rFonts w:ascii="Times New Roman" w:hAnsi="Times New Roman"/>
          <w:sz w:val="28"/>
          <w:szCs w:val="28"/>
          <w:lang w:val="uk-UA"/>
        </w:rPr>
        <w:t>Начальник управління праці</w:t>
      </w:r>
      <w:r w:rsidRPr="00A80D3E">
        <w:rPr>
          <w:rFonts w:ascii="Times New Roman" w:hAnsi="Times New Roman"/>
          <w:sz w:val="28"/>
          <w:szCs w:val="28"/>
          <w:lang w:val="uk-UA"/>
        </w:rPr>
        <w:tab/>
        <w:t xml:space="preserve">           </w:t>
      </w:r>
      <w:r w:rsidRPr="00A80D3E">
        <w:rPr>
          <w:rFonts w:ascii="Times New Roman" w:hAnsi="Times New Roman"/>
          <w:sz w:val="28"/>
          <w:szCs w:val="28"/>
          <w:lang w:val="uk-UA"/>
        </w:rPr>
        <w:tab/>
        <w:t xml:space="preserve">      </w:t>
      </w:r>
    </w:p>
    <w:p w14:paraId="5F0AE44F" w14:textId="77777777" w:rsidR="0026561E" w:rsidRDefault="0026561E" w:rsidP="00A80D3E">
      <w:pPr>
        <w:widowControl w:val="0"/>
        <w:tabs>
          <w:tab w:val="left" w:pos="6804"/>
        </w:tabs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  <w:sectPr w:rsidR="0026561E" w:rsidSect="004822B6">
          <w:pgSz w:w="11906" w:h="16838"/>
          <w:pgMar w:top="1134" w:right="567" w:bottom="1276" w:left="1701" w:header="709" w:footer="709" w:gutter="0"/>
          <w:cols w:space="708"/>
          <w:docGrid w:linePitch="360"/>
        </w:sectPr>
      </w:pPr>
      <w:r w:rsidRPr="00A80D3E">
        <w:rPr>
          <w:rFonts w:ascii="Times New Roman" w:hAnsi="Times New Roman"/>
          <w:sz w:val="28"/>
          <w:szCs w:val="28"/>
          <w:lang w:val="uk-UA"/>
        </w:rPr>
        <w:t>та соціального захисту населення                                          Микола ПРОКОФ’ЄВ</w:t>
      </w:r>
    </w:p>
    <w:p w14:paraId="6C177FC6" w14:textId="77777777" w:rsidR="0026561E" w:rsidRPr="00A80D3E" w:rsidRDefault="0026561E" w:rsidP="009065EF">
      <w:pPr>
        <w:widowControl w:val="0"/>
        <w:autoSpaceDE w:val="0"/>
        <w:autoSpaceDN w:val="0"/>
        <w:spacing w:after="0" w:line="240" w:lineRule="auto"/>
        <w:ind w:firstLine="760"/>
        <w:jc w:val="center"/>
        <w:rPr>
          <w:rFonts w:ascii="Times New Roman" w:eastAsia="SimSun" w:hAnsi="Times New Roman"/>
          <w:bCs/>
          <w:color w:val="FF0000"/>
          <w:kern w:val="1"/>
          <w:sz w:val="20"/>
          <w:szCs w:val="20"/>
          <w:lang w:val="uk-UA" w:eastAsia="hi-IN" w:bidi="hi-IN"/>
        </w:rPr>
      </w:pPr>
      <w:bookmarkStart w:id="0" w:name="_GoBack"/>
      <w:bookmarkEnd w:id="0"/>
    </w:p>
    <w:sectPr w:rsidR="0026561E" w:rsidRPr="00A80D3E" w:rsidSect="009065EF">
      <w:pgSz w:w="11906" w:h="16838"/>
      <w:pgMar w:top="907" w:right="424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70004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" w15:restartNumberingAfterBreak="0">
    <w:nsid w:val="13E57C51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" w15:restartNumberingAfterBreak="0">
    <w:nsid w:val="1FFD5E75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3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B7545B9"/>
    <w:multiLevelType w:val="hybridMultilevel"/>
    <w:tmpl w:val="4E42A7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3F0D"/>
    <w:rsid w:val="000050DC"/>
    <w:rsid w:val="0000555D"/>
    <w:rsid w:val="000062B2"/>
    <w:rsid w:val="0002247A"/>
    <w:rsid w:val="0002317B"/>
    <w:rsid w:val="00027711"/>
    <w:rsid w:val="00027CE5"/>
    <w:rsid w:val="000326D9"/>
    <w:rsid w:val="00032D41"/>
    <w:rsid w:val="000466B9"/>
    <w:rsid w:val="00050EAF"/>
    <w:rsid w:val="00060478"/>
    <w:rsid w:val="000608D0"/>
    <w:rsid w:val="000609BD"/>
    <w:rsid w:val="00061415"/>
    <w:rsid w:val="00066B31"/>
    <w:rsid w:val="0006774C"/>
    <w:rsid w:val="00072454"/>
    <w:rsid w:val="000742DF"/>
    <w:rsid w:val="00087F69"/>
    <w:rsid w:val="00091E1B"/>
    <w:rsid w:val="00095BE9"/>
    <w:rsid w:val="00095D81"/>
    <w:rsid w:val="00097782"/>
    <w:rsid w:val="000A5352"/>
    <w:rsid w:val="000A6BA5"/>
    <w:rsid w:val="000B23A7"/>
    <w:rsid w:val="000B521E"/>
    <w:rsid w:val="000B6D4C"/>
    <w:rsid w:val="000B732B"/>
    <w:rsid w:val="000C234C"/>
    <w:rsid w:val="000C3AD2"/>
    <w:rsid w:val="000D1385"/>
    <w:rsid w:val="000D3707"/>
    <w:rsid w:val="000D5ABD"/>
    <w:rsid w:val="000E0072"/>
    <w:rsid w:val="000E66A0"/>
    <w:rsid w:val="000F5D5C"/>
    <w:rsid w:val="0010157F"/>
    <w:rsid w:val="0010486C"/>
    <w:rsid w:val="00106618"/>
    <w:rsid w:val="00112222"/>
    <w:rsid w:val="001169EB"/>
    <w:rsid w:val="0012542F"/>
    <w:rsid w:val="00125471"/>
    <w:rsid w:val="001262B7"/>
    <w:rsid w:val="0013028E"/>
    <w:rsid w:val="00141AE8"/>
    <w:rsid w:val="001440BA"/>
    <w:rsid w:val="00157B50"/>
    <w:rsid w:val="00187043"/>
    <w:rsid w:val="001A3811"/>
    <w:rsid w:val="001A4923"/>
    <w:rsid w:val="001A6074"/>
    <w:rsid w:val="001D11B1"/>
    <w:rsid w:val="001D16AA"/>
    <w:rsid w:val="001D2832"/>
    <w:rsid w:val="001E2144"/>
    <w:rsid w:val="001E33A4"/>
    <w:rsid w:val="001E4D4F"/>
    <w:rsid w:val="001E7A1D"/>
    <w:rsid w:val="001F37FE"/>
    <w:rsid w:val="001F4FE9"/>
    <w:rsid w:val="00201C5E"/>
    <w:rsid w:val="002074C4"/>
    <w:rsid w:val="00211839"/>
    <w:rsid w:val="00220DAC"/>
    <w:rsid w:val="0022291E"/>
    <w:rsid w:val="00224144"/>
    <w:rsid w:val="002270CB"/>
    <w:rsid w:val="00244B79"/>
    <w:rsid w:val="002471BD"/>
    <w:rsid w:val="002563D3"/>
    <w:rsid w:val="0026378B"/>
    <w:rsid w:val="002652A0"/>
    <w:rsid w:val="0026561E"/>
    <w:rsid w:val="0026718E"/>
    <w:rsid w:val="0028118E"/>
    <w:rsid w:val="00281827"/>
    <w:rsid w:val="0028212F"/>
    <w:rsid w:val="002B3A26"/>
    <w:rsid w:val="002B7414"/>
    <w:rsid w:val="002C382B"/>
    <w:rsid w:val="002C6781"/>
    <w:rsid w:val="002C71F2"/>
    <w:rsid w:val="002E1300"/>
    <w:rsid w:val="002E27B7"/>
    <w:rsid w:val="002E43FE"/>
    <w:rsid w:val="002F176A"/>
    <w:rsid w:val="002F5B18"/>
    <w:rsid w:val="002F6511"/>
    <w:rsid w:val="00300278"/>
    <w:rsid w:val="00300E10"/>
    <w:rsid w:val="003129FF"/>
    <w:rsid w:val="003231AC"/>
    <w:rsid w:val="003278C0"/>
    <w:rsid w:val="00344271"/>
    <w:rsid w:val="00344DC3"/>
    <w:rsid w:val="003477A4"/>
    <w:rsid w:val="00351780"/>
    <w:rsid w:val="00352577"/>
    <w:rsid w:val="00352CFB"/>
    <w:rsid w:val="00354D16"/>
    <w:rsid w:val="003638FC"/>
    <w:rsid w:val="00363C8A"/>
    <w:rsid w:val="00364DA6"/>
    <w:rsid w:val="00371ECB"/>
    <w:rsid w:val="00373BAE"/>
    <w:rsid w:val="00374351"/>
    <w:rsid w:val="0037772C"/>
    <w:rsid w:val="0038094B"/>
    <w:rsid w:val="00380D3A"/>
    <w:rsid w:val="00383B78"/>
    <w:rsid w:val="00387652"/>
    <w:rsid w:val="003952AB"/>
    <w:rsid w:val="00395CCD"/>
    <w:rsid w:val="003A1CA7"/>
    <w:rsid w:val="003A2990"/>
    <w:rsid w:val="003D40EB"/>
    <w:rsid w:val="003E052D"/>
    <w:rsid w:val="003E40DE"/>
    <w:rsid w:val="003F0529"/>
    <w:rsid w:val="003F277C"/>
    <w:rsid w:val="003F29E7"/>
    <w:rsid w:val="003F311B"/>
    <w:rsid w:val="003F48DF"/>
    <w:rsid w:val="003F6E49"/>
    <w:rsid w:val="004003CE"/>
    <w:rsid w:val="00405068"/>
    <w:rsid w:val="00407219"/>
    <w:rsid w:val="0041720E"/>
    <w:rsid w:val="00420EBE"/>
    <w:rsid w:val="00421DF0"/>
    <w:rsid w:val="004479E5"/>
    <w:rsid w:val="00452F20"/>
    <w:rsid w:val="0045463C"/>
    <w:rsid w:val="00477337"/>
    <w:rsid w:val="004822B6"/>
    <w:rsid w:val="00482DA2"/>
    <w:rsid w:val="0048366D"/>
    <w:rsid w:val="00484B41"/>
    <w:rsid w:val="00491F2A"/>
    <w:rsid w:val="00492331"/>
    <w:rsid w:val="004968DC"/>
    <w:rsid w:val="004B3A33"/>
    <w:rsid w:val="004B70E1"/>
    <w:rsid w:val="004B7229"/>
    <w:rsid w:val="004B7A75"/>
    <w:rsid w:val="004B7CAB"/>
    <w:rsid w:val="004C08D9"/>
    <w:rsid w:val="004C1AB8"/>
    <w:rsid w:val="004C35C6"/>
    <w:rsid w:val="004C4375"/>
    <w:rsid w:val="004C567E"/>
    <w:rsid w:val="004C73A7"/>
    <w:rsid w:val="004D1711"/>
    <w:rsid w:val="004D3A23"/>
    <w:rsid w:val="004E0236"/>
    <w:rsid w:val="004E0D43"/>
    <w:rsid w:val="004E11AC"/>
    <w:rsid w:val="004E7407"/>
    <w:rsid w:val="004F351B"/>
    <w:rsid w:val="00503586"/>
    <w:rsid w:val="00503B33"/>
    <w:rsid w:val="00513BD6"/>
    <w:rsid w:val="00517433"/>
    <w:rsid w:val="00522F5F"/>
    <w:rsid w:val="005251A2"/>
    <w:rsid w:val="00527EE0"/>
    <w:rsid w:val="005315A7"/>
    <w:rsid w:val="00531B1D"/>
    <w:rsid w:val="0053343E"/>
    <w:rsid w:val="005363A6"/>
    <w:rsid w:val="005405BF"/>
    <w:rsid w:val="005405E4"/>
    <w:rsid w:val="005421C2"/>
    <w:rsid w:val="0054543B"/>
    <w:rsid w:val="005461D5"/>
    <w:rsid w:val="00550566"/>
    <w:rsid w:val="00561D58"/>
    <w:rsid w:val="00564FDD"/>
    <w:rsid w:val="00570C8B"/>
    <w:rsid w:val="005764F7"/>
    <w:rsid w:val="005769B7"/>
    <w:rsid w:val="0058344F"/>
    <w:rsid w:val="0059377C"/>
    <w:rsid w:val="005A086E"/>
    <w:rsid w:val="005A5053"/>
    <w:rsid w:val="005B195E"/>
    <w:rsid w:val="005C5C0A"/>
    <w:rsid w:val="005D1717"/>
    <w:rsid w:val="005D51E1"/>
    <w:rsid w:val="005D53C7"/>
    <w:rsid w:val="005D631A"/>
    <w:rsid w:val="005E6CB4"/>
    <w:rsid w:val="006009AD"/>
    <w:rsid w:val="00602686"/>
    <w:rsid w:val="00613187"/>
    <w:rsid w:val="006160C3"/>
    <w:rsid w:val="0062607A"/>
    <w:rsid w:val="00634C34"/>
    <w:rsid w:val="00636339"/>
    <w:rsid w:val="00641831"/>
    <w:rsid w:val="0064542F"/>
    <w:rsid w:val="006527C4"/>
    <w:rsid w:val="00652F79"/>
    <w:rsid w:val="0065318A"/>
    <w:rsid w:val="006672DF"/>
    <w:rsid w:val="00667898"/>
    <w:rsid w:val="00670355"/>
    <w:rsid w:val="00670FD5"/>
    <w:rsid w:val="00677229"/>
    <w:rsid w:val="006845C2"/>
    <w:rsid w:val="00693582"/>
    <w:rsid w:val="00694CAE"/>
    <w:rsid w:val="00696266"/>
    <w:rsid w:val="006A1F73"/>
    <w:rsid w:val="006A54A8"/>
    <w:rsid w:val="006A572D"/>
    <w:rsid w:val="006B3C58"/>
    <w:rsid w:val="006C25DB"/>
    <w:rsid w:val="006C4BF8"/>
    <w:rsid w:val="006C7B9F"/>
    <w:rsid w:val="006D01BC"/>
    <w:rsid w:val="006D0394"/>
    <w:rsid w:val="006D44FF"/>
    <w:rsid w:val="006E34A9"/>
    <w:rsid w:val="006E54DA"/>
    <w:rsid w:val="00702826"/>
    <w:rsid w:val="00716024"/>
    <w:rsid w:val="0072203B"/>
    <w:rsid w:val="00726676"/>
    <w:rsid w:val="00730937"/>
    <w:rsid w:val="00732738"/>
    <w:rsid w:val="007332EC"/>
    <w:rsid w:val="0073332F"/>
    <w:rsid w:val="00733AD5"/>
    <w:rsid w:val="00736101"/>
    <w:rsid w:val="00737AC5"/>
    <w:rsid w:val="007417A4"/>
    <w:rsid w:val="00747E27"/>
    <w:rsid w:val="00752FBE"/>
    <w:rsid w:val="00754079"/>
    <w:rsid w:val="00754170"/>
    <w:rsid w:val="007617D9"/>
    <w:rsid w:val="0076380C"/>
    <w:rsid w:val="00770F54"/>
    <w:rsid w:val="00771C13"/>
    <w:rsid w:val="0077410C"/>
    <w:rsid w:val="00775375"/>
    <w:rsid w:val="00775774"/>
    <w:rsid w:val="007837E0"/>
    <w:rsid w:val="00787605"/>
    <w:rsid w:val="007922B2"/>
    <w:rsid w:val="00794874"/>
    <w:rsid w:val="00796A9C"/>
    <w:rsid w:val="007A2E79"/>
    <w:rsid w:val="007A558B"/>
    <w:rsid w:val="007B484E"/>
    <w:rsid w:val="007B4E0D"/>
    <w:rsid w:val="007B7077"/>
    <w:rsid w:val="007D4E6A"/>
    <w:rsid w:val="007F04A9"/>
    <w:rsid w:val="007F38E6"/>
    <w:rsid w:val="007F65E1"/>
    <w:rsid w:val="00811A33"/>
    <w:rsid w:val="00814007"/>
    <w:rsid w:val="00814ADC"/>
    <w:rsid w:val="008203E6"/>
    <w:rsid w:val="00821E44"/>
    <w:rsid w:val="0082798D"/>
    <w:rsid w:val="008362F6"/>
    <w:rsid w:val="00836321"/>
    <w:rsid w:val="00836397"/>
    <w:rsid w:val="00840BC8"/>
    <w:rsid w:val="00841544"/>
    <w:rsid w:val="008426E9"/>
    <w:rsid w:val="008461E7"/>
    <w:rsid w:val="00855F74"/>
    <w:rsid w:val="0086015B"/>
    <w:rsid w:val="00877746"/>
    <w:rsid w:val="00881F1F"/>
    <w:rsid w:val="008857F6"/>
    <w:rsid w:val="008915EB"/>
    <w:rsid w:val="00891CDB"/>
    <w:rsid w:val="00897B99"/>
    <w:rsid w:val="008A3CBA"/>
    <w:rsid w:val="008A3F40"/>
    <w:rsid w:val="008A41EB"/>
    <w:rsid w:val="008C31E6"/>
    <w:rsid w:val="008D1B75"/>
    <w:rsid w:val="008D2590"/>
    <w:rsid w:val="008D32AD"/>
    <w:rsid w:val="008D4A9B"/>
    <w:rsid w:val="008D696C"/>
    <w:rsid w:val="008E050F"/>
    <w:rsid w:val="008E2FDD"/>
    <w:rsid w:val="008E302C"/>
    <w:rsid w:val="008E4429"/>
    <w:rsid w:val="008F0EA5"/>
    <w:rsid w:val="008F4513"/>
    <w:rsid w:val="008F50B1"/>
    <w:rsid w:val="009019B6"/>
    <w:rsid w:val="009065EF"/>
    <w:rsid w:val="0092570B"/>
    <w:rsid w:val="00926320"/>
    <w:rsid w:val="00927AD0"/>
    <w:rsid w:val="00943C8D"/>
    <w:rsid w:val="00947CEF"/>
    <w:rsid w:val="009541EF"/>
    <w:rsid w:val="00954DA0"/>
    <w:rsid w:val="00956BC1"/>
    <w:rsid w:val="009602FA"/>
    <w:rsid w:val="00960DD0"/>
    <w:rsid w:val="00962EC5"/>
    <w:rsid w:val="00965603"/>
    <w:rsid w:val="00966B8B"/>
    <w:rsid w:val="00967066"/>
    <w:rsid w:val="00971B1F"/>
    <w:rsid w:val="009751F1"/>
    <w:rsid w:val="00975307"/>
    <w:rsid w:val="00980B29"/>
    <w:rsid w:val="00982CC3"/>
    <w:rsid w:val="00985367"/>
    <w:rsid w:val="00990184"/>
    <w:rsid w:val="00995AB4"/>
    <w:rsid w:val="009A61B6"/>
    <w:rsid w:val="009B5CD8"/>
    <w:rsid w:val="009C08F5"/>
    <w:rsid w:val="009C3DBF"/>
    <w:rsid w:val="009C4D62"/>
    <w:rsid w:val="009C6658"/>
    <w:rsid w:val="009D4241"/>
    <w:rsid w:val="009D6204"/>
    <w:rsid w:val="009E0477"/>
    <w:rsid w:val="009E2E08"/>
    <w:rsid w:val="009F1687"/>
    <w:rsid w:val="009F5500"/>
    <w:rsid w:val="009F5633"/>
    <w:rsid w:val="00A07B84"/>
    <w:rsid w:val="00A35936"/>
    <w:rsid w:val="00A36A1F"/>
    <w:rsid w:val="00A412B1"/>
    <w:rsid w:val="00A47CAE"/>
    <w:rsid w:val="00A50E5C"/>
    <w:rsid w:val="00A5209E"/>
    <w:rsid w:val="00A60593"/>
    <w:rsid w:val="00A70AE7"/>
    <w:rsid w:val="00A711DC"/>
    <w:rsid w:val="00A74F3C"/>
    <w:rsid w:val="00A75944"/>
    <w:rsid w:val="00A765C8"/>
    <w:rsid w:val="00A80D3E"/>
    <w:rsid w:val="00A844E0"/>
    <w:rsid w:val="00A854D3"/>
    <w:rsid w:val="00A877C2"/>
    <w:rsid w:val="00A87E70"/>
    <w:rsid w:val="00A92A07"/>
    <w:rsid w:val="00A96C84"/>
    <w:rsid w:val="00AA1ECF"/>
    <w:rsid w:val="00AA4500"/>
    <w:rsid w:val="00AA6C8E"/>
    <w:rsid w:val="00AB3F4C"/>
    <w:rsid w:val="00AC396C"/>
    <w:rsid w:val="00AC4324"/>
    <w:rsid w:val="00AC5CEF"/>
    <w:rsid w:val="00AD02F3"/>
    <w:rsid w:val="00AD3C9A"/>
    <w:rsid w:val="00AD6029"/>
    <w:rsid w:val="00AD75B9"/>
    <w:rsid w:val="00AF77A3"/>
    <w:rsid w:val="00B07147"/>
    <w:rsid w:val="00B101C5"/>
    <w:rsid w:val="00B179C3"/>
    <w:rsid w:val="00B17BF4"/>
    <w:rsid w:val="00B255D2"/>
    <w:rsid w:val="00B263EA"/>
    <w:rsid w:val="00B31446"/>
    <w:rsid w:val="00B37F22"/>
    <w:rsid w:val="00B430EA"/>
    <w:rsid w:val="00B47A71"/>
    <w:rsid w:val="00B55DE2"/>
    <w:rsid w:val="00B709AF"/>
    <w:rsid w:val="00B77AC3"/>
    <w:rsid w:val="00B82F0A"/>
    <w:rsid w:val="00B87C53"/>
    <w:rsid w:val="00B92D83"/>
    <w:rsid w:val="00BA21BB"/>
    <w:rsid w:val="00BA4C9F"/>
    <w:rsid w:val="00BA5EAD"/>
    <w:rsid w:val="00BA6CD4"/>
    <w:rsid w:val="00BB0A76"/>
    <w:rsid w:val="00BB3D17"/>
    <w:rsid w:val="00BB7018"/>
    <w:rsid w:val="00BD2D7F"/>
    <w:rsid w:val="00BF205B"/>
    <w:rsid w:val="00C0317D"/>
    <w:rsid w:val="00C12DA0"/>
    <w:rsid w:val="00C131E4"/>
    <w:rsid w:val="00C13D4C"/>
    <w:rsid w:val="00C17E82"/>
    <w:rsid w:val="00C200E0"/>
    <w:rsid w:val="00C21C8D"/>
    <w:rsid w:val="00C31BC4"/>
    <w:rsid w:val="00C3270E"/>
    <w:rsid w:val="00C43695"/>
    <w:rsid w:val="00C5123F"/>
    <w:rsid w:val="00C603BB"/>
    <w:rsid w:val="00C74D7F"/>
    <w:rsid w:val="00C80EC3"/>
    <w:rsid w:val="00C9575B"/>
    <w:rsid w:val="00CA5130"/>
    <w:rsid w:val="00CA6D2C"/>
    <w:rsid w:val="00CA78D2"/>
    <w:rsid w:val="00CA7933"/>
    <w:rsid w:val="00CB01A2"/>
    <w:rsid w:val="00CB2776"/>
    <w:rsid w:val="00CC1A84"/>
    <w:rsid w:val="00CD10A5"/>
    <w:rsid w:val="00CD1DF3"/>
    <w:rsid w:val="00CE38F9"/>
    <w:rsid w:val="00CE46A0"/>
    <w:rsid w:val="00CE60D9"/>
    <w:rsid w:val="00CE64FB"/>
    <w:rsid w:val="00CF1FE8"/>
    <w:rsid w:val="00CF5206"/>
    <w:rsid w:val="00D07B3A"/>
    <w:rsid w:val="00D11A75"/>
    <w:rsid w:val="00D30BCD"/>
    <w:rsid w:val="00D357AE"/>
    <w:rsid w:val="00D37B74"/>
    <w:rsid w:val="00D42419"/>
    <w:rsid w:val="00D448CD"/>
    <w:rsid w:val="00D50611"/>
    <w:rsid w:val="00D53E07"/>
    <w:rsid w:val="00D57C57"/>
    <w:rsid w:val="00D66620"/>
    <w:rsid w:val="00D6677E"/>
    <w:rsid w:val="00D66983"/>
    <w:rsid w:val="00D672C8"/>
    <w:rsid w:val="00D7293B"/>
    <w:rsid w:val="00D7776D"/>
    <w:rsid w:val="00D825B9"/>
    <w:rsid w:val="00D83479"/>
    <w:rsid w:val="00D844D4"/>
    <w:rsid w:val="00D91A97"/>
    <w:rsid w:val="00D91BE3"/>
    <w:rsid w:val="00D93077"/>
    <w:rsid w:val="00DA1E2A"/>
    <w:rsid w:val="00DA1F28"/>
    <w:rsid w:val="00DA3E35"/>
    <w:rsid w:val="00DA43F4"/>
    <w:rsid w:val="00DA47A8"/>
    <w:rsid w:val="00DA4DD4"/>
    <w:rsid w:val="00DA75B5"/>
    <w:rsid w:val="00DA7BEA"/>
    <w:rsid w:val="00DB34C0"/>
    <w:rsid w:val="00DB44A2"/>
    <w:rsid w:val="00DB4E0E"/>
    <w:rsid w:val="00DC0388"/>
    <w:rsid w:val="00DC1AF9"/>
    <w:rsid w:val="00DC5DF3"/>
    <w:rsid w:val="00DE093F"/>
    <w:rsid w:val="00DE1736"/>
    <w:rsid w:val="00DE1AC2"/>
    <w:rsid w:val="00DE23E9"/>
    <w:rsid w:val="00DF0B11"/>
    <w:rsid w:val="00DF20F8"/>
    <w:rsid w:val="00DF2A99"/>
    <w:rsid w:val="00DF6117"/>
    <w:rsid w:val="00DF6CB6"/>
    <w:rsid w:val="00E03B2C"/>
    <w:rsid w:val="00E073FF"/>
    <w:rsid w:val="00E22CFB"/>
    <w:rsid w:val="00E34515"/>
    <w:rsid w:val="00E37BC4"/>
    <w:rsid w:val="00E441C8"/>
    <w:rsid w:val="00E46927"/>
    <w:rsid w:val="00E47B8B"/>
    <w:rsid w:val="00E50FA4"/>
    <w:rsid w:val="00E52D2C"/>
    <w:rsid w:val="00E7376C"/>
    <w:rsid w:val="00E911D7"/>
    <w:rsid w:val="00E92076"/>
    <w:rsid w:val="00EA0334"/>
    <w:rsid w:val="00EA6C27"/>
    <w:rsid w:val="00EB093D"/>
    <w:rsid w:val="00EB303C"/>
    <w:rsid w:val="00EB3F0D"/>
    <w:rsid w:val="00EC2599"/>
    <w:rsid w:val="00EC2801"/>
    <w:rsid w:val="00EE2D6E"/>
    <w:rsid w:val="00EE6B24"/>
    <w:rsid w:val="00EF1581"/>
    <w:rsid w:val="00EF68D7"/>
    <w:rsid w:val="00EF6E39"/>
    <w:rsid w:val="00EF78D5"/>
    <w:rsid w:val="00F00410"/>
    <w:rsid w:val="00F01355"/>
    <w:rsid w:val="00F02D41"/>
    <w:rsid w:val="00F12D01"/>
    <w:rsid w:val="00F17ED9"/>
    <w:rsid w:val="00F354ED"/>
    <w:rsid w:val="00F63FAE"/>
    <w:rsid w:val="00F675EC"/>
    <w:rsid w:val="00F76891"/>
    <w:rsid w:val="00F819A9"/>
    <w:rsid w:val="00F831B0"/>
    <w:rsid w:val="00F95263"/>
    <w:rsid w:val="00FB6354"/>
    <w:rsid w:val="00FC4A11"/>
    <w:rsid w:val="00FD202A"/>
    <w:rsid w:val="00FD7505"/>
    <w:rsid w:val="00FD7676"/>
    <w:rsid w:val="00FE1988"/>
    <w:rsid w:val="00FE1BD0"/>
    <w:rsid w:val="00FE6FAF"/>
    <w:rsid w:val="00FE77FB"/>
    <w:rsid w:val="00FF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B762A7"/>
  <w15:docId w15:val="{FCE8E338-8B7A-4DFD-80DB-7F7C9ADB7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  <w:rPr>
      <w:rFonts w:cs="Times New Roman"/>
    </w:rPr>
  </w:style>
  <w:style w:type="character" w:customStyle="1" w:styleId="rvts15">
    <w:name w:val="rvts15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095BE9"/>
    <w:pPr>
      <w:suppressAutoHyphens/>
      <w:spacing w:after="0" w:line="240" w:lineRule="auto"/>
    </w:pPr>
    <w:rPr>
      <w:rFonts w:ascii="Times New Roman" w:hAnsi="Times New Roman"/>
      <w:b/>
      <w:sz w:val="24"/>
      <w:szCs w:val="20"/>
      <w:lang w:val="uk-UA" w:eastAsia="ar-SA"/>
    </w:rPr>
  </w:style>
  <w:style w:type="character" w:customStyle="1" w:styleId="af">
    <w:name w:val="Основной текст Знак"/>
    <w:link w:val="ae"/>
    <w:uiPriority w:val="99"/>
    <w:locked/>
    <w:rsid w:val="00095BE9"/>
    <w:rPr>
      <w:rFonts w:ascii="Times New Roman" w:hAnsi="Times New Roman" w:cs="Times New Roman"/>
      <w:b/>
      <w:sz w:val="20"/>
      <w:szCs w:val="20"/>
      <w:lang w:val="uk-UA" w:eastAsia="ar-SA" w:bidi="ar-SA"/>
    </w:rPr>
  </w:style>
  <w:style w:type="paragraph" w:styleId="af0">
    <w:name w:val="Normal (Web)"/>
    <w:basedOn w:val="a"/>
    <w:uiPriority w:val="99"/>
    <w:rsid w:val="00DA1F28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631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109-1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2109-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2109-14" TargetMode="External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1609</TotalTime>
  <Pages>1</Pages>
  <Words>451</Words>
  <Characters>2577</Characters>
  <Application>Microsoft Office Word</Application>
  <DocSecurity>0</DocSecurity>
  <Lines>21</Lines>
  <Paragraphs>6</Paragraphs>
  <ScaleCrop>false</ScaleCrop>
  <Company>Reanimator Extreme Edition</Company>
  <LinksUpToDate>false</LinksUpToDate>
  <CharactersWithSpaces>3022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Iнна</cp:lastModifiedBy>
  <cp:revision>598</cp:revision>
  <cp:lastPrinted>2023-02-02T13:27:00Z</cp:lastPrinted>
  <dcterms:created xsi:type="dcterms:W3CDTF">2019-02-27T13:03:00Z</dcterms:created>
  <dcterms:modified xsi:type="dcterms:W3CDTF">2023-02-14T09:59:00Z</dcterms:modified>
</cp:coreProperties>
</file>