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E1" w:rsidRDefault="00D9206B" w:rsidP="008628E1">
      <w:pPr>
        <w:pStyle w:val="ab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1C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ПОРЯДОК ДЕННИЙ </w:t>
      </w:r>
      <w:r w:rsidRPr="00D9206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9206B" w:rsidRPr="008628E1" w:rsidRDefault="005249AA" w:rsidP="008628E1">
      <w:pPr>
        <w:pStyle w:val="ab"/>
        <w:spacing w:after="0" w:line="240" w:lineRule="auto"/>
        <w:ind w:left="0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30.08.2022</w:t>
      </w:r>
      <w:r w:rsidR="00D9206B" w:rsidRPr="005249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D9206B" w:rsidRPr="005249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8628E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D9206B" w:rsidRPr="00D9206B" w:rsidRDefault="001B4B90" w:rsidP="008628E1">
      <w:pPr>
        <w:pStyle w:val="ac"/>
        <w:tabs>
          <w:tab w:val="left" w:pos="10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XL</w:t>
      </w:r>
      <w:r w:rsidR="007542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9B60E9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D9206B" w:rsidRPr="004F347C">
        <w:rPr>
          <w:rFonts w:ascii="Times New Roman" w:hAnsi="Times New Roman" w:cs="Times New Roman"/>
          <w:sz w:val="28"/>
          <w:szCs w:val="28"/>
        </w:rPr>
        <w:t xml:space="preserve"> </w:t>
      </w:r>
      <w:r w:rsidR="00754216" w:rsidRPr="005249AA">
        <w:rPr>
          <w:rFonts w:ascii="Times New Roman" w:hAnsi="Times New Roman" w:cs="Times New Roman"/>
          <w:sz w:val="28"/>
          <w:szCs w:val="28"/>
        </w:rPr>
        <w:t>(4</w:t>
      </w:r>
      <w:r w:rsidR="009B60E9" w:rsidRPr="005249AA">
        <w:rPr>
          <w:rFonts w:ascii="Times New Roman" w:hAnsi="Times New Roman" w:cs="Times New Roman"/>
          <w:sz w:val="28"/>
          <w:szCs w:val="28"/>
        </w:rPr>
        <w:t>6</w:t>
      </w:r>
      <w:r w:rsidR="00D9206B" w:rsidRPr="00D9206B">
        <w:rPr>
          <w:rFonts w:ascii="Times New Roman" w:hAnsi="Times New Roman" w:cs="Times New Roman"/>
          <w:sz w:val="28"/>
          <w:szCs w:val="28"/>
        </w:rPr>
        <w:t xml:space="preserve">) сесії міської ради </w:t>
      </w:r>
    </w:p>
    <w:p w:rsidR="00D9206B" w:rsidRPr="00D9206B" w:rsidRDefault="00D9206B" w:rsidP="00754216">
      <w:pPr>
        <w:pStyle w:val="ab"/>
        <w:spacing w:after="120"/>
        <w:ind w:left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9B60E9" w:rsidRDefault="009B60E9" w:rsidP="0071779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вступ до Всеукраїнської асоціації органів місцевого самоврядування «Асоціація об’єднаних територіальних громад»</w:t>
      </w:r>
    </w:p>
    <w:p w:rsidR="009B60E9" w:rsidRPr="009B60E9" w:rsidRDefault="009B60E9" w:rsidP="0071779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міської ради від 24.11.2020 № 2-1/VIII «Про затвердження Регламенту </w:t>
      </w:r>
      <w:r w:rsidR="00A6683A">
        <w:rPr>
          <w:rFonts w:ascii="Times New Roman" w:hAnsi="Times New Roman"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sz w:val="28"/>
          <w:szCs w:val="28"/>
          <w:lang w:val="uk-UA"/>
        </w:rPr>
        <w:t>Смілянської міської ради»</w:t>
      </w:r>
    </w:p>
    <w:p w:rsidR="009B60E9" w:rsidRDefault="009B60E9" w:rsidP="0071779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24.11.2020 № 2-5/VIII «Про утворення постійних комісій Смілянської міської ради та затвердження їх складу»</w:t>
      </w:r>
    </w:p>
    <w:p w:rsidR="009B60E9" w:rsidRDefault="009B60E9" w:rsidP="0071779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базової мережі закладів культури Смілянської міської територіальної громади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</w:t>
      </w:r>
      <w:r w:rsidR="002345FD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лення коштів Барановій В.І. (5</w:t>
      </w: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грн)</w:t>
      </w:r>
      <w:r w:rsidR="002345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345F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(не погоджено профільною комісією)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Бурій Н.М. (24 500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Виноградову Ю.Б. (2000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Гавриленко О.В. (25 000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Гинжук Л.Ф. (28 000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Гримовській Т.М. (5000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Дяченко Н.Г. (28 000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Зінченко К.І. (24 000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Івкову В.В. (25 000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Ігнатьєву Р.І. (24 000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Іщенко С.М. (5000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Карташову А.В. (22 300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Коваленко О.О. (22 300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Козловій Л.І. (5000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Коломієць Т.М. (2000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Куліш Н.П</w:t>
      </w:r>
      <w:r w:rsidR="00707B0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(24 500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Кучер Т.І. (22 300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Лисак М.Ф. (25 000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Митрофанській Т.М. (24 000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Нонці І.Г. (5 000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Олійник-Гріненко Г.О. (5 000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Павліній Н.М. (3000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Перебийніс Н.К. (22 500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Плужник</w:t>
      </w:r>
      <w:r w:rsidR="00A6683A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В.І. (22 500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Прасол Т.А. (24 000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Приходько В.С. (5 000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Савчину В.І. (2000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Синегуб В.О. (5000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Сіряк Г.П. (</w:t>
      </w:r>
      <w:r w:rsidRPr="000569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</w:t>
      </w:r>
      <w:r w:rsidR="00277799">
        <w:rPr>
          <w:rFonts w:ascii="Times New Roman" w:hAnsi="Times New Roman" w:cs="Times New Roman"/>
          <w:color w:val="000000"/>
          <w:sz w:val="28"/>
          <w:szCs w:val="28"/>
          <w:lang w:val="uk-UA"/>
        </w:rPr>
        <w:t>о виділення коштів Туйманову О.Є</w:t>
      </w: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. (5 000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Флорінській Т.Я. (24 000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Чорному Р.Л. (25 000 грн)</w:t>
      </w:r>
    </w:p>
    <w:p w:rsidR="00056994" w:rsidRPr="00056994" w:rsidRDefault="00056994" w:rsidP="0005699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699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виділення коштів Чухну А.В. (5000 грн)</w:t>
      </w:r>
    </w:p>
    <w:p w:rsidR="00056994" w:rsidRPr="00056994" w:rsidRDefault="00056994" w:rsidP="00056994">
      <w:pPr>
        <w:pStyle w:val="af1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</w:rPr>
      </w:pPr>
      <w:r w:rsidRPr="00056994">
        <w:rPr>
          <w:color w:val="000000"/>
          <w:sz w:val="28"/>
          <w:szCs w:val="28"/>
          <w:shd w:val="clear" w:color="auto" w:fill="FFFFFF"/>
          <w:lang w:val="uk-UA"/>
        </w:rPr>
        <w:t>Про виділення коштів Шведу І.П. (10 000 грн)</w:t>
      </w:r>
      <w:r w:rsidRPr="00056994">
        <w:rPr>
          <w:bCs/>
          <w:sz w:val="28"/>
          <w:szCs w:val="28"/>
          <w:lang w:val="uk-UA"/>
        </w:rPr>
        <w:t xml:space="preserve"> </w:t>
      </w:r>
    </w:p>
    <w:p w:rsidR="002A09F0" w:rsidRPr="002A09F0" w:rsidRDefault="00953A52" w:rsidP="00056994">
      <w:pPr>
        <w:pStyle w:val="af1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lastRenderedPageBreak/>
        <w:t>Про затвердження рішення виконавчого комітету від 11.08.2022 № 308 «</w:t>
      </w:r>
      <w:r w:rsidR="002A09F0">
        <w:rPr>
          <w:bCs/>
          <w:sz w:val="28"/>
          <w:szCs w:val="28"/>
        </w:rPr>
        <w:t>Про виконання судових</w:t>
      </w:r>
      <w:r w:rsidR="002A09F0">
        <w:rPr>
          <w:bCs/>
          <w:sz w:val="28"/>
          <w:szCs w:val="28"/>
          <w:lang w:val="uk-UA"/>
        </w:rPr>
        <w:t xml:space="preserve"> </w:t>
      </w:r>
      <w:r w:rsidR="002A09F0" w:rsidRPr="002A09F0">
        <w:rPr>
          <w:bCs/>
          <w:sz w:val="28"/>
          <w:szCs w:val="28"/>
        </w:rPr>
        <w:t>рішень</w:t>
      </w:r>
      <w:r>
        <w:rPr>
          <w:bCs/>
          <w:sz w:val="28"/>
          <w:szCs w:val="28"/>
          <w:lang w:val="uk-UA"/>
        </w:rPr>
        <w:t>»</w:t>
      </w:r>
    </w:p>
    <w:p w:rsidR="009B60E9" w:rsidRPr="009B60E9" w:rsidRDefault="009B60E9" w:rsidP="009B60E9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перейменування вулиці Молокова</w:t>
      </w:r>
    </w:p>
    <w:p w:rsidR="000070CC" w:rsidRPr="009B60E9" w:rsidRDefault="000070CC" w:rsidP="00717799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провулку </w:t>
      </w:r>
      <w:r w:rsidR="009B60E9">
        <w:rPr>
          <w:rFonts w:ascii="Times New Roman" w:hAnsi="Times New Roman" w:cs="Times New Roman"/>
          <w:sz w:val="28"/>
          <w:szCs w:val="28"/>
          <w:lang w:val="uk-UA"/>
        </w:rPr>
        <w:t>Молокова</w:t>
      </w:r>
    </w:p>
    <w:p w:rsidR="009C77C9" w:rsidRPr="00F03453" w:rsidRDefault="009C77C9" w:rsidP="009C77C9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7AD2">
        <w:rPr>
          <w:rFonts w:ascii="Times New Roman" w:hAnsi="Times New Roman"/>
          <w:sz w:val="28"/>
          <w:szCs w:val="28"/>
        </w:rPr>
        <w:t>Про реорганізацію Смілянського комунального підприємства «Смілатеплоенерго»</w:t>
      </w:r>
    </w:p>
    <w:p w:rsidR="00F03453" w:rsidRPr="00F03453" w:rsidRDefault="00F03453" w:rsidP="00F03453">
      <w:pPr>
        <w:pStyle w:val="ab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034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 затвердження Програми підтримки</w:t>
      </w:r>
      <w:r w:rsidRPr="00F03453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F034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громадської організації «Хвіст» щодо</w:t>
      </w:r>
      <w:r w:rsidR="00A403EF" w:rsidRPr="00A403E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3453">
        <w:rPr>
          <w:rFonts w:ascii="Times New Roman" w:hAnsi="Times New Roman" w:cs="Times New Roman"/>
          <w:sz w:val="28"/>
          <w:szCs w:val="28"/>
        </w:rPr>
        <w:t>регулювання чисельності безпритульних тварин у м. Сміла на 2022-2025 pоки</w:t>
      </w:r>
    </w:p>
    <w:p w:rsidR="009B60E9" w:rsidRPr="00517AD2" w:rsidRDefault="00517AD2" w:rsidP="00717799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24.06.2021 № 17-46/VIII «Про затвердження Програми з утримання та ремонту об</w:t>
      </w:r>
      <w:r w:rsidR="003F721A">
        <w:rPr>
          <w:rFonts w:ascii="Times New Roman" w:hAnsi="Times New Roman"/>
          <w:sz w:val="28"/>
          <w:szCs w:val="28"/>
          <w:lang w:val="uk-UA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єктів благоустрою в м. Сміла СКП «Комунальник» на  2022-2024 роки»</w:t>
      </w:r>
    </w:p>
    <w:p w:rsidR="00517AD2" w:rsidRPr="00517AD2" w:rsidRDefault="00517AD2" w:rsidP="00517AD2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 безоплатну передачу комп’ютерної техніки на баланс Смілянського комунального підприємства «Вод Гео»</w:t>
      </w:r>
    </w:p>
    <w:p w:rsidR="00517AD2" w:rsidRPr="00517AD2" w:rsidRDefault="00517AD2" w:rsidP="00517AD2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7AD2">
        <w:rPr>
          <w:rFonts w:ascii="Times New Roman" w:hAnsi="Times New Roman"/>
          <w:sz w:val="28"/>
          <w:szCs w:val="28"/>
        </w:rPr>
        <w:t>Про закріплення нерухомого майна по вул. Філатова, 10/1 на праві оперативного управління</w:t>
      </w:r>
    </w:p>
    <w:p w:rsidR="00517AD2" w:rsidRPr="00517AD2" w:rsidRDefault="00517AD2" w:rsidP="00517AD2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7AD2">
        <w:rPr>
          <w:rFonts w:ascii="Times New Roman" w:hAnsi="Times New Roman"/>
          <w:sz w:val="28"/>
          <w:szCs w:val="28"/>
        </w:rPr>
        <w:t>Про закріплення нерухомого майна по вул. Севастопольська, 15в на праві оперативного управління</w:t>
      </w:r>
    </w:p>
    <w:p w:rsidR="00517AD2" w:rsidRPr="00517AD2" w:rsidRDefault="00517AD2" w:rsidP="00517AD2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7AD2">
        <w:rPr>
          <w:rFonts w:ascii="Times New Roman" w:hAnsi="Times New Roman"/>
          <w:sz w:val="28"/>
          <w:szCs w:val="28"/>
        </w:rPr>
        <w:t>Про закріплення нерухомого майна по вул. Юрія Кондратюка, 34 на праві оперативного управління</w:t>
      </w:r>
    </w:p>
    <w:p w:rsidR="00517AD2" w:rsidRPr="00517AD2" w:rsidRDefault="00517AD2" w:rsidP="00517AD2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7AD2">
        <w:rPr>
          <w:rFonts w:ascii="Times New Roman" w:hAnsi="Times New Roman"/>
          <w:sz w:val="28"/>
          <w:szCs w:val="28"/>
        </w:rPr>
        <w:t>Про внесення змін до рішення міської ради від 23.02.2022 № 39-45/VIII «Про затвердження ринкової вартості об’єкта малої приватизації – адміністративної будівлі з прибудовами по вул. Соборна, 61»</w:t>
      </w:r>
    </w:p>
    <w:p w:rsidR="00517AD2" w:rsidRPr="00517AD2" w:rsidRDefault="00517AD2" w:rsidP="00517AD2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7AD2">
        <w:rPr>
          <w:rFonts w:ascii="Times New Roman" w:hAnsi="Times New Roman"/>
          <w:sz w:val="28"/>
          <w:szCs w:val="28"/>
        </w:rPr>
        <w:t>Про внесення змін до рішення міської ради від 26.01.2022 № 37-27/VIII «Про припинення діяльності  комунального підприємства «Варта» шляхом ліквідації»</w:t>
      </w:r>
    </w:p>
    <w:p w:rsidR="00517AD2" w:rsidRPr="00A313BE" w:rsidRDefault="009C77C9" w:rsidP="00517AD2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517AD2" w:rsidRPr="00517AD2">
        <w:rPr>
          <w:rFonts w:ascii="Times New Roman" w:hAnsi="Times New Roman"/>
          <w:sz w:val="28"/>
          <w:szCs w:val="28"/>
        </w:rPr>
        <w:t xml:space="preserve"> затвердження Програми фінансової підтримки комунального підприємства «Готельний комплекс «Сміла» на 2022 рік у вигляді внесків до статутного капіталу</w:t>
      </w:r>
    </w:p>
    <w:p w:rsidR="00A313BE" w:rsidRPr="00A313BE" w:rsidRDefault="00A313BE" w:rsidP="00A313BE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13BE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Pr="00A313BE">
        <w:rPr>
          <w:rFonts w:ascii="Times New Roman" w:hAnsi="Times New Roman" w:cs="Times New Roman"/>
          <w:sz w:val="28"/>
          <w:szCs w:val="28"/>
        </w:rPr>
        <w:t xml:space="preserve">затвердження Програми фінансової підтримки комунального підприємства </w:t>
      </w:r>
      <w:r w:rsidRPr="00A313BE">
        <w:rPr>
          <w:rFonts w:ascii="Times New Roman" w:hAnsi="Times New Roman" w:cs="Times New Roman"/>
          <w:bCs/>
          <w:sz w:val="28"/>
          <w:szCs w:val="28"/>
        </w:rPr>
        <w:t>«Муніципальна інвестиційно-фондова компанія»</w:t>
      </w:r>
      <w:r w:rsidRPr="00A31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3BE">
        <w:rPr>
          <w:rFonts w:ascii="Times New Roman" w:hAnsi="Times New Roman" w:cs="Times New Roman"/>
          <w:bCs/>
          <w:sz w:val="28"/>
          <w:szCs w:val="28"/>
        </w:rPr>
        <w:t>на 2022 рік у вигляді внесків до статутного капіталу</w:t>
      </w:r>
    </w:p>
    <w:p w:rsidR="00517AD2" w:rsidRPr="000B62B9" w:rsidRDefault="00517AD2" w:rsidP="00517AD2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7AD2">
        <w:rPr>
          <w:rFonts w:ascii="Times New Roman" w:hAnsi="Times New Roman"/>
          <w:sz w:val="28"/>
          <w:szCs w:val="28"/>
        </w:rPr>
        <w:t>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:rsidR="000B62B9" w:rsidRPr="000B62B9" w:rsidRDefault="000B62B9" w:rsidP="000B62B9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включення до Переліку другого типу об’єктів комунальної власності м. Сміла, що підлягають передачі в оренду без проведення аукціону, індивідуально визначеного майна</w:t>
      </w:r>
    </w:p>
    <w:p w:rsidR="000B62B9" w:rsidRPr="000B62B9" w:rsidRDefault="000B62B9" w:rsidP="000B62B9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2B9">
        <w:rPr>
          <w:rFonts w:ascii="Times New Roman" w:hAnsi="Times New Roman" w:cs="Times New Roman"/>
          <w:color w:val="000000"/>
          <w:sz w:val="16"/>
          <w:szCs w:val="16"/>
          <w:shd w:val="clear" w:color="auto" w:fill="FFFFBF"/>
        </w:rPr>
        <w:t> </w:t>
      </w:r>
      <w:r w:rsidRPr="000B6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включення до Переліку другого типу об’єктів комунальної власності м. Сміла, що підлягають передачі в оренду без проведення аукціону, індивідуально визначеного майна</w:t>
      </w:r>
    </w:p>
    <w:p w:rsidR="00517AD2" w:rsidRPr="00517AD2" w:rsidRDefault="00517AD2" w:rsidP="00517AD2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7AD2">
        <w:rPr>
          <w:rFonts w:ascii="Times New Roman" w:hAnsi="Times New Roman"/>
          <w:sz w:val="28"/>
          <w:szCs w:val="28"/>
        </w:rPr>
        <w:t>Про надання згоди на передачу в оренду комунального майна, що перебуває на балансі управління освіти, молоді 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17AD2">
        <w:rPr>
          <w:rFonts w:ascii="Times New Roman" w:hAnsi="Times New Roman"/>
          <w:sz w:val="28"/>
          <w:szCs w:val="28"/>
        </w:rPr>
        <w:t xml:space="preserve"> спорту Смілянської міської ради</w:t>
      </w:r>
    </w:p>
    <w:p w:rsidR="004536A5" w:rsidRPr="00FA5C6F" w:rsidRDefault="004536A5" w:rsidP="00517AD2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536A5">
        <w:rPr>
          <w:rFonts w:ascii="Times New Roman" w:hAnsi="Times New Roman"/>
          <w:sz w:val="28"/>
          <w:szCs w:val="28"/>
        </w:rPr>
        <w:t>Про надання згоди на передачу в оренду комунального майна, що перебуває на балансі Смілянського комунального підприємства «Світоч»</w:t>
      </w:r>
    </w:p>
    <w:p w:rsidR="006847F6" w:rsidRPr="00145025" w:rsidRDefault="006847F6" w:rsidP="00517AD2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7F6">
        <w:rPr>
          <w:rFonts w:ascii="Times New Roman" w:hAnsi="Times New Roman"/>
          <w:sz w:val="28"/>
          <w:szCs w:val="28"/>
        </w:rPr>
        <w:t>Про безоплатну передачу основних засобів з балансу СКП «Наш дім» на баланс Смілянського міського будинку культури</w:t>
      </w:r>
    </w:p>
    <w:p w:rsidR="00CF56DE" w:rsidRPr="009B60E9" w:rsidRDefault="00CF56DE" w:rsidP="00CF56DE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6A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>ди від 24.06.2021 № 17-56/VIII «</w:t>
      </w:r>
      <w:r w:rsidRPr="004536A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створення (функціонування) містобудівного када</w:t>
      </w:r>
      <w:r>
        <w:rPr>
          <w:rFonts w:ascii="Times New Roman" w:hAnsi="Times New Roman" w:cs="Times New Roman"/>
          <w:sz w:val="28"/>
          <w:szCs w:val="28"/>
          <w:lang w:val="uk-UA"/>
        </w:rPr>
        <w:t>стру            м. Сміла на 2022-2024 роки»</w:t>
      </w:r>
    </w:p>
    <w:p w:rsidR="004536A5" w:rsidRPr="00131880" w:rsidRDefault="000070CC" w:rsidP="004536A5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AF2">
        <w:rPr>
          <w:rFonts w:ascii="Times New Roman" w:hAnsi="Times New Roman"/>
          <w:sz w:val="28"/>
          <w:szCs w:val="28"/>
          <w:lang w:val="uk-UA"/>
        </w:rPr>
        <w:lastRenderedPageBreak/>
        <w:t>Про внесення змін до рішення міської ради від 23.12.2021 № 35-65/</w:t>
      </w:r>
      <w:r w:rsidRPr="00050AF2">
        <w:rPr>
          <w:rFonts w:ascii="Times New Roman" w:hAnsi="Times New Roman"/>
          <w:sz w:val="28"/>
          <w:szCs w:val="28"/>
        </w:rPr>
        <w:t>VI</w:t>
      </w:r>
      <w:r w:rsidRPr="00050AF2">
        <w:rPr>
          <w:rFonts w:ascii="Times New Roman" w:hAnsi="Times New Roman"/>
          <w:sz w:val="28"/>
          <w:szCs w:val="28"/>
          <w:lang w:val="uk-UA"/>
        </w:rPr>
        <w:t>ІІ «Про бюджет Смілянської міської територіальної громади на 2022 рік»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hAnsi="Times New Roman" w:cs="Times New Roman"/>
          <w:sz w:val="28"/>
          <w:szCs w:val="28"/>
        </w:rPr>
        <w:t>Про розроблення детального плану території на розі вулиць Соборна – Пилипа Орлика у м. Сміла Черкаської області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31880">
        <w:rPr>
          <w:rFonts w:ascii="Times New Roman" w:eastAsia="MS Mincho" w:hAnsi="Times New Roman" w:cs="Times New Roman"/>
          <w:sz w:val="28"/>
          <w:szCs w:val="28"/>
        </w:rPr>
        <w:t>Про надання Зінькевичу І.О. дозволу на розроблення проекту землеустрою щодо відведення земельної ділянки на вул. Тараса Шевченка (біля буд. № 71) під індивідуальний гараж в оренду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31880">
        <w:rPr>
          <w:rFonts w:ascii="Times New Roman" w:eastAsia="MS Mincho" w:hAnsi="Times New Roman" w:cs="Times New Roman"/>
          <w:sz w:val="28"/>
          <w:szCs w:val="28"/>
        </w:rPr>
        <w:t>Про надання Новохатько Ю.В. дозволу на розроблення проекту землеустрою щодо відведення земельної ділянки на вул. Тараса Шевченка (біля буд. № 71) під індивідуальний гараж в оренду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31880">
        <w:rPr>
          <w:rFonts w:ascii="Times New Roman" w:eastAsia="MS Mincho" w:hAnsi="Times New Roman" w:cs="Times New Roman"/>
          <w:sz w:val="28"/>
          <w:szCs w:val="28"/>
        </w:rPr>
        <w:t>Про надання Лисенко Я.В. земельної ділянки для будівництва та обслуговування житлового будинку, господарських будівель і споруд на пров. Мічуріна (біля домоволодіння № 7) в оренду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3188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Про надання Кравченку В.І. дозволу на розроблення технічної документації із землеустрою щодо інвентаризації </w:t>
      </w:r>
      <w:r w:rsidRPr="00131880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під домоволодінням на вул. </w:t>
      </w:r>
      <w:r w:rsidRPr="00131880">
        <w:rPr>
          <w:rFonts w:ascii="Times New Roman" w:hAnsi="Times New Roman" w:cs="Times New Roman"/>
          <w:sz w:val="28"/>
          <w:szCs w:val="28"/>
        </w:rPr>
        <w:t xml:space="preserve">Профспілковій, 1-Б 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Картавцевій О.І., Картавцевій К.Т.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</w:t>
      </w:r>
      <w:r w:rsidRPr="00131880">
        <w:rPr>
          <w:rFonts w:ascii="Times New Roman" w:hAnsi="Times New Roman" w:cs="Times New Roman"/>
          <w:sz w:val="28"/>
          <w:szCs w:val="28"/>
        </w:rPr>
        <w:t>Ростовській, 5</w:t>
      </w:r>
    </w:p>
    <w:p w:rsidR="00131880" w:rsidRPr="00131880" w:rsidRDefault="00131880" w:rsidP="00D434BE">
      <w:pPr>
        <w:pStyle w:val="ab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Бровкіну В.П.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</w:t>
      </w:r>
      <w:r w:rsidRPr="00131880">
        <w:rPr>
          <w:rFonts w:ascii="Times New Roman" w:hAnsi="Times New Roman" w:cs="Times New Roman"/>
          <w:sz w:val="28"/>
          <w:szCs w:val="28"/>
        </w:rPr>
        <w:t xml:space="preserve">Мічуріна, 14 </w:t>
      </w:r>
    </w:p>
    <w:p w:rsidR="00131880" w:rsidRPr="00131880" w:rsidRDefault="00131880" w:rsidP="00D434BE">
      <w:pPr>
        <w:pStyle w:val="a4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Курінній Л.Д.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</w:t>
      </w:r>
      <w:r w:rsidRPr="00131880">
        <w:rPr>
          <w:rFonts w:ascii="Times New Roman" w:hAnsi="Times New Roman" w:cs="Times New Roman"/>
          <w:sz w:val="28"/>
          <w:szCs w:val="28"/>
        </w:rPr>
        <w:t xml:space="preserve">Молодогвардійській, 54 </w:t>
      </w:r>
    </w:p>
    <w:p w:rsidR="00131880" w:rsidRPr="00131880" w:rsidRDefault="00131880" w:rsidP="00131880">
      <w:pPr>
        <w:pStyle w:val="a4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Плюті В.В.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</w:t>
      </w:r>
      <w:r w:rsidRPr="00131880">
        <w:rPr>
          <w:rFonts w:ascii="Times New Roman" w:hAnsi="Times New Roman" w:cs="Times New Roman"/>
          <w:sz w:val="28"/>
          <w:szCs w:val="28"/>
        </w:rPr>
        <w:t>Максима Величка, 59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Стреніцькому Р.О.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</w:t>
      </w:r>
      <w:r w:rsidRPr="00131880">
        <w:rPr>
          <w:rFonts w:ascii="Times New Roman" w:hAnsi="Times New Roman" w:cs="Times New Roman"/>
          <w:sz w:val="28"/>
          <w:szCs w:val="28"/>
        </w:rPr>
        <w:t>Соборній, 56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hAnsi="Times New Roman" w:cs="Times New Roman"/>
          <w:sz w:val="28"/>
          <w:szCs w:val="28"/>
        </w:rPr>
        <w:t>Про надання Савченку В.П. земельної ділянки під домоволодінням на вул. Молодогвардійській, 32 в оренду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eastAsia="MS Mincho" w:hAnsi="Times New Roman" w:cs="Times New Roman"/>
          <w:sz w:val="28"/>
          <w:szCs w:val="28"/>
        </w:rPr>
        <w:t>Про надання Нестеренко О.Л. земельної ділянки на</w:t>
      </w:r>
      <w:r w:rsidR="001C04D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131880">
        <w:rPr>
          <w:rFonts w:ascii="Times New Roman" w:eastAsia="MS Mincho" w:hAnsi="Times New Roman" w:cs="Times New Roman"/>
          <w:sz w:val="28"/>
          <w:szCs w:val="28"/>
        </w:rPr>
        <w:t>вул. Івана Пічкура, 32 під домоволодінням в оренду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  <w:tab w:val="left" w:pos="5103"/>
        </w:tabs>
        <w:ind w:left="0" w:right="-1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31880">
        <w:rPr>
          <w:rFonts w:ascii="Times New Roman" w:eastAsia="MS Mincho" w:hAnsi="Times New Roman" w:cs="Times New Roman"/>
          <w:sz w:val="28"/>
          <w:szCs w:val="28"/>
        </w:rPr>
        <w:t>Про припинення Перьковій Н.О. договорів оренди землі та надання Яцині М.А. земельних ділянок під домоволодінням на вул. Юрія Пасхаліна, 54 в оренду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  <w:tab w:val="left" w:pos="5103"/>
        </w:tabs>
        <w:ind w:left="0" w:right="-1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31880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Про припинення Заєць В.Г. договору оренди землі та надання Веретьонкіній М.П. земельної ділянки під домоволодінням на вул. </w:t>
      </w:r>
      <w:r w:rsidRPr="00131880">
        <w:rPr>
          <w:rFonts w:ascii="Times New Roman" w:eastAsia="MS Mincho" w:hAnsi="Times New Roman" w:cs="Times New Roman"/>
          <w:sz w:val="28"/>
          <w:szCs w:val="28"/>
        </w:rPr>
        <w:t>Трипільській, 78 в оренду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  <w:tab w:val="left" w:pos="5103"/>
        </w:tabs>
        <w:ind w:left="0" w:right="-1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31880">
        <w:rPr>
          <w:rFonts w:ascii="Times New Roman" w:eastAsia="MS Mincho" w:hAnsi="Times New Roman" w:cs="Times New Roman"/>
          <w:sz w:val="28"/>
          <w:szCs w:val="28"/>
        </w:rPr>
        <w:t>Про надання Яковлевій Л.Ю. дозволу на розроблення проекту землеустрою щодо відведення земельної ділянки на вул. Заводській, 17 в оренду з одночасним поділом та зміною цільового призначення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  <w:tab w:val="left" w:pos="5103"/>
        </w:tabs>
        <w:ind w:left="0" w:right="-1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31880">
        <w:rPr>
          <w:rFonts w:ascii="Times New Roman" w:eastAsia="MS Mincho" w:hAnsi="Times New Roman" w:cs="Times New Roman"/>
          <w:sz w:val="28"/>
          <w:szCs w:val="28"/>
        </w:rPr>
        <w:t xml:space="preserve">Про надання Касаткіній І.А. земельної ділянки на вул. Богдана Хмельницького, 23 під будівлею кафе з господарськими будівлями та спорудами в оренду 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  <w:tab w:val="left" w:pos="5103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hAnsi="Times New Roman" w:cs="Times New Roman"/>
          <w:sz w:val="28"/>
          <w:szCs w:val="28"/>
        </w:rPr>
        <w:lastRenderedPageBreak/>
        <w:t>Про надання Голці М.В. земельної ділянки під власну нежитлову будівлю на вул. Севастопольській, 15-А в оренду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  <w:tab w:val="left" w:pos="5103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hAnsi="Times New Roman" w:cs="Times New Roman"/>
          <w:sz w:val="28"/>
          <w:szCs w:val="28"/>
        </w:rPr>
        <w:t>Про надання Лосинцю І.В. земельної ділянки для будівництва індивідуального гаража на вул. 40-річчя Перемоги в оренду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  <w:tab w:val="left" w:pos="5103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hAnsi="Times New Roman" w:cs="Times New Roman"/>
          <w:sz w:val="28"/>
          <w:szCs w:val="28"/>
        </w:rPr>
        <w:t>Про припинення Ананку М.В. права користування на умовах оренди земельною ділянкою та надання Коломієць Д.С. земельної ділянки під металевим гаражем на вул. Незалежності - Трипільська - Уманська в оренду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  <w:tab w:val="left" w:pos="5103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hAnsi="Times New Roman" w:cs="Times New Roman"/>
          <w:sz w:val="28"/>
          <w:szCs w:val="28"/>
        </w:rPr>
        <w:t>Про припинення ФОП Почтамцеву О.М. права користування земельною ділянкою та надання Мірзі О.В. земельної ділянки під магазином на вул. Соборній, 88-Б в оренду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  <w:tab w:val="left" w:pos="5103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припинення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31880">
        <w:rPr>
          <w:rFonts w:ascii="Times New Roman" w:hAnsi="Times New Roman" w:cs="Times New Roman"/>
          <w:sz w:val="28"/>
          <w:szCs w:val="28"/>
        </w:rPr>
        <w:t>омунальному підприємству «Муніципальна інвестиційно-фондова компанія» права постійного користування земельними ділянками на вул. Богдана Хмельницького та В’ячеслава Чорновола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  <w:tab w:val="left" w:pos="5103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hAnsi="Times New Roman" w:cs="Times New Roman"/>
          <w:sz w:val="28"/>
          <w:szCs w:val="28"/>
        </w:rPr>
        <w:t>Про зміну цільового призначення земельної ділянки ФОП Гунченко Т.В. на вул. Мазура, 30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hAnsi="Times New Roman" w:cs="Times New Roman"/>
          <w:sz w:val="28"/>
          <w:szCs w:val="28"/>
        </w:rPr>
        <w:t>Про зміну цільового призначення земельної ділянки ТОВ «РЕД ЕНД ВУАЙТ» на вул. Мічуріна, 22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hAnsi="Times New Roman" w:cs="Times New Roman"/>
          <w:sz w:val="28"/>
          <w:szCs w:val="28"/>
        </w:rPr>
        <w:t>Про поновлення Нетесаному О.Ю. договору оренди земельної ділянки на вул. Соборній, 105-А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hAnsi="Times New Roman" w:cs="Times New Roman"/>
          <w:sz w:val="28"/>
          <w:szCs w:val="28"/>
        </w:rPr>
        <w:t>Про поновлення АВТОКООПЕРАТИВУ № 7 «ТЯСМИН» договору оренди землі під існуючою територією кооперативу по вул. Богдана Хмельницького, 19-А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hAnsi="Times New Roman" w:cs="Times New Roman"/>
          <w:sz w:val="28"/>
          <w:szCs w:val="28"/>
        </w:rPr>
        <w:t>Про поновлення ФОП Вікторжевській З.А. договору оренди земельної ділянки під кафе на вул. Мазура, 14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hAnsi="Times New Roman" w:cs="Times New Roman"/>
          <w:sz w:val="28"/>
          <w:szCs w:val="28"/>
        </w:rPr>
        <w:t>Про поновлення ФОП Розживочкіній О.К. договору оренди земельної ділянки під магазином  на вул. Телеграфній, 7/7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hAnsi="Times New Roman" w:cs="Times New Roman"/>
          <w:sz w:val="28"/>
          <w:szCs w:val="28"/>
        </w:rPr>
        <w:t>Про поновлення ФОП Яблонському Ю.В. договору оренди земельної ділянки на вул. Соборній, 49-А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hAnsi="Times New Roman" w:cs="Times New Roman"/>
          <w:sz w:val="28"/>
          <w:szCs w:val="28"/>
        </w:rPr>
        <w:t xml:space="preserve">Про поновлення ФОП Даценку Д.А. договору оренди земельної ділянки під магазином будівельних матеріалів, СТО та майданчиком для виставки-продажу будівельного обладнання та матеріалів на вул. Тараса </w:t>
      </w:r>
      <w:r w:rsidRPr="00131880">
        <w:rPr>
          <w:rFonts w:ascii="Times New Roman" w:hAnsi="Times New Roman" w:cs="Times New Roman"/>
          <w:sz w:val="28"/>
          <w:szCs w:val="28"/>
        </w:rPr>
        <w:br/>
        <w:t>Шевченка, 42-А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hAnsi="Times New Roman" w:cs="Times New Roman"/>
          <w:sz w:val="28"/>
          <w:szCs w:val="28"/>
        </w:rPr>
        <w:t>Про затвердження Державному навчальному закладу «СМІЛЯНСЬКИЙ ЦЕНТР ПІДГОТОВКИ І ПЕРЕПІДГОТОВКИ РОБІТНИЧИХ КАДРІВ» проекту землеустрою щодо відведення земельної ділянки на вул. Мазура, 26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880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інвентаризації земель кварталу, обмеженого вулицями Соборна, Перемоги, В’ячеслава Чорновола, Михайла Дорошенка, пров. Бобринського, бульвар графа О.Бобринського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88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кварталу від вулиці Ржевської до вулиці Промислової, вздовж вулиці Мазура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88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 кварталу, обмеженого </w:t>
      </w:r>
      <w:r w:rsidR="0031621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31880">
        <w:rPr>
          <w:rFonts w:ascii="Times New Roman" w:hAnsi="Times New Roman" w:cs="Times New Roman"/>
          <w:sz w:val="28"/>
          <w:szCs w:val="28"/>
          <w:lang w:val="uk-UA"/>
        </w:rPr>
        <w:t xml:space="preserve">улицями Мазура, Рєпіна, Павлова, Філатова  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88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 кварталу, обмеженого вулицями Тараса Шевченка, Захисників України, </w:t>
      </w:r>
      <w:r w:rsidRPr="0013188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провулком Чайковського та територією комунального некомерційного підприємства «С</w:t>
      </w:r>
      <w:r w:rsidR="007B085F">
        <w:rPr>
          <w:rFonts w:ascii="Times New Roman" w:hAnsi="Times New Roman" w:cs="Times New Roman"/>
          <w:sz w:val="28"/>
          <w:szCs w:val="28"/>
          <w:lang w:val="uk-UA"/>
        </w:rPr>
        <w:t>мілянська міська лікарня» по вул.</w:t>
      </w:r>
      <w:r w:rsidRPr="00131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85F">
        <w:rPr>
          <w:rFonts w:ascii="Times New Roman" w:hAnsi="Times New Roman" w:cs="Times New Roman"/>
          <w:sz w:val="28"/>
          <w:szCs w:val="28"/>
        </w:rPr>
        <w:t>Т.Шевченка</w:t>
      </w:r>
      <w:r w:rsidR="007B085F">
        <w:rPr>
          <w:rFonts w:ascii="Times New Roman" w:hAnsi="Times New Roman" w:cs="Times New Roman"/>
          <w:sz w:val="28"/>
          <w:szCs w:val="28"/>
          <w:lang w:val="uk-UA"/>
        </w:rPr>
        <w:t>, 1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88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кварталу, обмеженого вулицями Незалежності, Трипільською, 1 Грудня та провулком Трипільським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88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кварталу, обмеженого вулицями Незалежності, Уманською, Остапа Вишні та Трипільською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88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кварталу, обмеженого вулицями Незалежності, Заводською, Родини Бобринських та Любомирською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88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кварталу, обмеженого вулицями Незалежності, Заводською, Родини Бобринських та Михайла Драгоманова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88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кварталу від вулиці Ржевської на вулиці Івана Франка</w:t>
      </w:r>
    </w:p>
    <w:p w:rsidR="00131880" w:rsidRPr="00131880" w:rsidRDefault="00131880" w:rsidP="00131880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880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території житлових будинків по провулку Павлова, 14, 16 та по вулиці Тараса Шевченка, 71</w:t>
      </w:r>
    </w:p>
    <w:p w:rsidR="00C30563" w:rsidRPr="005E1459" w:rsidRDefault="007B085F" w:rsidP="00C30563">
      <w:pPr>
        <w:pStyle w:val="ab"/>
        <w:numPr>
          <w:ilvl w:val="0"/>
          <w:numId w:val="8"/>
        </w:numPr>
        <w:tabs>
          <w:tab w:val="left" w:pos="567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Черкаській обласній організації</w:t>
      </w:r>
      <w:r w:rsidR="00131880" w:rsidRPr="00131880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Українського товариства мисливців і риба</w:t>
      </w:r>
      <w:r>
        <w:rPr>
          <w:rFonts w:ascii="Times New Roman" w:hAnsi="Times New Roman" w:cs="Times New Roman"/>
          <w:sz w:val="28"/>
          <w:szCs w:val="28"/>
          <w:lang w:val="uk-UA"/>
        </w:rPr>
        <w:t>лок</w:t>
      </w:r>
      <w:r w:rsidR="00131880" w:rsidRPr="00131880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під торгівельно-адміністративною будівлею на бульв</w:t>
      </w:r>
      <w:bookmarkStart w:id="0" w:name="_GoBack"/>
      <w:bookmarkEnd w:id="0"/>
      <w:r w:rsidR="00131880" w:rsidRPr="00131880">
        <w:rPr>
          <w:rFonts w:ascii="Times New Roman" w:hAnsi="Times New Roman" w:cs="Times New Roman"/>
          <w:sz w:val="28"/>
          <w:szCs w:val="28"/>
          <w:lang w:val="uk-UA"/>
        </w:rPr>
        <w:t>арі графа О. Бобринського, 11 в оренду</w:t>
      </w:r>
    </w:p>
    <w:p w:rsidR="00C30563" w:rsidRPr="00C30563" w:rsidRDefault="00C30563" w:rsidP="00C30563">
      <w:pPr>
        <w:pStyle w:val="ab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563">
        <w:rPr>
          <w:rFonts w:ascii="Times New Roman" w:hAnsi="Times New Roman" w:cs="Times New Roman"/>
          <w:sz w:val="28"/>
          <w:szCs w:val="28"/>
        </w:rPr>
        <w:t>Про надання Лукію В.В., Лукій Л.І. земельної ділянки під домоволодінням на пров. Лаврентія Похилевича, 8 в оренду</w:t>
      </w:r>
    </w:p>
    <w:p w:rsidR="00C30563" w:rsidRPr="00C30563" w:rsidRDefault="00C30563" w:rsidP="00C30563">
      <w:pPr>
        <w:pStyle w:val="ab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563">
        <w:rPr>
          <w:rFonts w:ascii="Times New Roman" w:hAnsi="Times New Roman" w:cs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Канашській, 34</w:t>
      </w:r>
    </w:p>
    <w:p w:rsidR="00C30563" w:rsidRPr="00C30563" w:rsidRDefault="00C30563" w:rsidP="00C30563">
      <w:pPr>
        <w:pStyle w:val="ab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563">
        <w:rPr>
          <w:rFonts w:ascii="Times New Roman" w:hAnsi="Times New Roman" w:cs="Times New Roman"/>
          <w:sz w:val="28"/>
          <w:szCs w:val="28"/>
        </w:rPr>
        <w:t>Про надання Сарапіну В.Ю. земельної ділянки на</w:t>
      </w:r>
      <w:r w:rsidR="00FF6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0563">
        <w:rPr>
          <w:rFonts w:ascii="Times New Roman" w:hAnsi="Times New Roman" w:cs="Times New Roman"/>
          <w:sz w:val="28"/>
          <w:szCs w:val="28"/>
        </w:rPr>
        <w:t>вул. Василя Стуса, 104 під домоволодінням в оренду</w:t>
      </w:r>
    </w:p>
    <w:p w:rsidR="00C30563" w:rsidRPr="00C30563" w:rsidRDefault="00C30563" w:rsidP="00C30563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:rsidR="009B60E9" w:rsidRDefault="009B60E9" w:rsidP="00131880">
      <w:pPr>
        <w:pStyle w:val="ab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16D" w:rsidRDefault="008E616D" w:rsidP="00131880">
      <w:pPr>
        <w:pStyle w:val="ab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16D" w:rsidRDefault="008E616D" w:rsidP="00131880">
      <w:pPr>
        <w:pStyle w:val="ab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16D" w:rsidRDefault="008E616D" w:rsidP="00131880">
      <w:pPr>
        <w:pStyle w:val="ab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16D" w:rsidRDefault="008E616D" w:rsidP="00131880">
      <w:pPr>
        <w:pStyle w:val="ab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16D" w:rsidRDefault="008E616D" w:rsidP="00131880">
      <w:pPr>
        <w:pStyle w:val="ab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16D" w:rsidRDefault="008E616D" w:rsidP="00131880">
      <w:pPr>
        <w:pStyle w:val="ab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E58" w:rsidRDefault="00732E58" w:rsidP="00131880">
      <w:pPr>
        <w:pStyle w:val="ab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E58" w:rsidRDefault="00732E58" w:rsidP="00131880">
      <w:pPr>
        <w:pStyle w:val="ab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E58" w:rsidRDefault="00732E58" w:rsidP="00131880">
      <w:pPr>
        <w:pStyle w:val="ab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E58" w:rsidRDefault="00732E58" w:rsidP="00131880">
      <w:pPr>
        <w:pStyle w:val="ab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E58" w:rsidRDefault="00732E58" w:rsidP="00131880">
      <w:pPr>
        <w:pStyle w:val="ab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E58" w:rsidRDefault="00732E58" w:rsidP="00131880">
      <w:pPr>
        <w:pStyle w:val="ab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E58" w:rsidRDefault="00732E58" w:rsidP="00131880">
      <w:pPr>
        <w:pStyle w:val="ab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E58" w:rsidRDefault="00732E58" w:rsidP="00131880">
      <w:pPr>
        <w:pStyle w:val="ab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16D" w:rsidRDefault="008E616D" w:rsidP="00131880">
      <w:pPr>
        <w:pStyle w:val="ab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16D" w:rsidRDefault="008E616D" w:rsidP="00131880">
      <w:pPr>
        <w:pStyle w:val="ab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16D" w:rsidRDefault="008E616D" w:rsidP="00131880">
      <w:pPr>
        <w:pStyle w:val="ab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16D" w:rsidRDefault="008E616D" w:rsidP="00131880">
      <w:pPr>
        <w:pStyle w:val="ab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16D" w:rsidRDefault="008E616D" w:rsidP="00131880">
      <w:pPr>
        <w:pStyle w:val="ab"/>
        <w:tabs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Pr="00131880" w:rsidRDefault="0001706F" w:rsidP="00131880">
      <w:pPr>
        <w:pStyle w:val="ab"/>
        <w:tabs>
          <w:tab w:val="left" w:pos="284"/>
          <w:tab w:val="left" w:pos="426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706F" w:rsidRPr="00131880" w:rsidSect="00001BA5">
      <w:pgSz w:w="11906" w:h="16838"/>
      <w:pgMar w:top="568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704" w:rsidRDefault="00733704" w:rsidP="00332E55">
      <w:r>
        <w:separator/>
      </w:r>
    </w:p>
  </w:endnote>
  <w:endnote w:type="continuationSeparator" w:id="1">
    <w:p w:rsidR="00733704" w:rsidRDefault="00733704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704" w:rsidRDefault="00733704" w:rsidP="00332E55">
      <w:r>
        <w:separator/>
      </w:r>
    </w:p>
  </w:footnote>
  <w:footnote w:type="continuationSeparator" w:id="1">
    <w:p w:rsidR="00733704" w:rsidRDefault="00733704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3A37"/>
    <w:multiLevelType w:val="hybridMultilevel"/>
    <w:tmpl w:val="13B8F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362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1571"/>
    <w:multiLevelType w:val="hybridMultilevel"/>
    <w:tmpl w:val="4F96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44C5"/>
    <w:multiLevelType w:val="hybridMultilevel"/>
    <w:tmpl w:val="06FEB6D0"/>
    <w:lvl w:ilvl="0" w:tplc="048CC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671D4"/>
    <w:multiLevelType w:val="hybridMultilevel"/>
    <w:tmpl w:val="2A24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6530D"/>
    <w:multiLevelType w:val="hybridMultilevel"/>
    <w:tmpl w:val="1490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80475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86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25CA1"/>
    <w:multiLevelType w:val="multilevel"/>
    <w:tmpl w:val="8D4C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/>
  <w:rsids>
    <w:rsidRoot w:val="00332E55"/>
    <w:rsid w:val="00001BA5"/>
    <w:rsid w:val="000070CC"/>
    <w:rsid w:val="0001706F"/>
    <w:rsid w:val="000311D5"/>
    <w:rsid w:val="00036B91"/>
    <w:rsid w:val="000375FB"/>
    <w:rsid w:val="00050AF2"/>
    <w:rsid w:val="000529CA"/>
    <w:rsid w:val="00052D14"/>
    <w:rsid w:val="000545DE"/>
    <w:rsid w:val="000547CB"/>
    <w:rsid w:val="00056994"/>
    <w:rsid w:val="00071362"/>
    <w:rsid w:val="00076F5E"/>
    <w:rsid w:val="0008439B"/>
    <w:rsid w:val="00085A82"/>
    <w:rsid w:val="000B1E33"/>
    <w:rsid w:val="000B62B9"/>
    <w:rsid w:val="000C5CAD"/>
    <w:rsid w:val="000C7CB2"/>
    <w:rsid w:val="000D34AA"/>
    <w:rsid w:val="000D59A9"/>
    <w:rsid w:val="000F0754"/>
    <w:rsid w:val="000F08BF"/>
    <w:rsid w:val="001003A9"/>
    <w:rsid w:val="001050BC"/>
    <w:rsid w:val="00112292"/>
    <w:rsid w:val="00114FDB"/>
    <w:rsid w:val="0012300F"/>
    <w:rsid w:val="001262F2"/>
    <w:rsid w:val="0013027C"/>
    <w:rsid w:val="00131484"/>
    <w:rsid w:val="00131880"/>
    <w:rsid w:val="00132C41"/>
    <w:rsid w:val="00135283"/>
    <w:rsid w:val="00143B9B"/>
    <w:rsid w:val="00145025"/>
    <w:rsid w:val="00153C2F"/>
    <w:rsid w:val="001616D2"/>
    <w:rsid w:val="001644FF"/>
    <w:rsid w:val="00172008"/>
    <w:rsid w:val="001729A3"/>
    <w:rsid w:val="001842A6"/>
    <w:rsid w:val="00184ADE"/>
    <w:rsid w:val="00187573"/>
    <w:rsid w:val="001B4B90"/>
    <w:rsid w:val="001B65F6"/>
    <w:rsid w:val="001C04DB"/>
    <w:rsid w:val="001D21A5"/>
    <w:rsid w:val="001E55A7"/>
    <w:rsid w:val="001E698B"/>
    <w:rsid w:val="001F0A58"/>
    <w:rsid w:val="00202B01"/>
    <w:rsid w:val="00225D07"/>
    <w:rsid w:val="002345FD"/>
    <w:rsid w:val="002346AD"/>
    <w:rsid w:val="00236B51"/>
    <w:rsid w:val="0025018C"/>
    <w:rsid w:val="002667ED"/>
    <w:rsid w:val="00277799"/>
    <w:rsid w:val="002824B1"/>
    <w:rsid w:val="00290932"/>
    <w:rsid w:val="00290DE2"/>
    <w:rsid w:val="0029320C"/>
    <w:rsid w:val="00293307"/>
    <w:rsid w:val="002A09F0"/>
    <w:rsid w:val="002A3A82"/>
    <w:rsid w:val="002C7C66"/>
    <w:rsid w:val="002F409D"/>
    <w:rsid w:val="00304898"/>
    <w:rsid w:val="00307876"/>
    <w:rsid w:val="00313212"/>
    <w:rsid w:val="0031621E"/>
    <w:rsid w:val="00330A71"/>
    <w:rsid w:val="00332E55"/>
    <w:rsid w:val="003544CF"/>
    <w:rsid w:val="00360C0E"/>
    <w:rsid w:val="00362579"/>
    <w:rsid w:val="00373C82"/>
    <w:rsid w:val="00383CB7"/>
    <w:rsid w:val="0038592F"/>
    <w:rsid w:val="003A217A"/>
    <w:rsid w:val="003B32ED"/>
    <w:rsid w:val="003C77C0"/>
    <w:rsid w:val="003F2B7A"/>
    <w:rsid w:val="003F51AE"/>
    <w:rsid w:val="003F721A"/>
    <w:rsid w:val="00403E2A"/>
    <w:rsid w:val="00406B44"/>
    <w:rsid w:val="004248CD"/>
    <w:rsid w:val="00427B50"/>
    <w:rsid w:val="00433165"/>
    <w:rsid w:val="004334F5"/>
    <w:rsid w:val="00440024"/>
    <w:rsid w:val="00442238"/>
    <w:rsid w:val="004516AE"/>
    <w:rsid w:val="004536A5"/>
    <w:rsid w:val="00460948"/>
    <w:rsid w:val="00462B42"/>
    <w:rsid w:val="00465BBC"/>
    <w:rsid w:val="00466280"/>
    <w:rsid w:val="00477B39"/>
    <w:rsid w:val="004808DD"/>
    <w:rsid w:val="00492244"/>
    <w:rsid w:val="004B1F1B"/>
    <w:rsid w:val="004C3F53"/>
    <w:rsid w:val="004D066D"/>
    <w:rsid w:val="004D7C02"/>
    <w:rsid w:val="004E0A6D"/>
    <w:rsid w:val="004F347C"/>
    <w:rsid w:val="004F4C47"/>
    <w:rsid w:val="004F7C27"/>
    <w:rsid w:val="00517AD2"/>
    <w:rsid w:val="00520DE3"/>
    <w:rsid w:val="005249AA"/>
    <w:rsid w:val="00531397"/>
    <w:rsid w:val="00540519"/>
    <w:rsid w:val="005424AE"/>
    <w:rsid w:val="005627E7"/>
    <w:rsid w:val="0058341A"/>
    <w:rsid w:val="00594BFC"/>
    <w:rsid w:val="00594E7F"/>
    <w:rsid w:val="00595168"/>
    <w:rsid w:val="005A2A8D"/>
    <w:rsid w:val="005B4A83"/>
    <w:rsid w:val="005B5F09"/>
    <w:rsid w:val="005B76B1"/>
    <w:rsid w:val="005D2270"/>
    <w:rsid w:val="005D325F"/>
    <w:rsid w:val="005E1459"/>
    <w:rsid w:val="005F0BA2"/>
    <w:rsid w:val="005F4708"/>
    <w:rsid w:val="005F5163"/>
    <w:rsid w:val="005F55F9"/>
    <w:rsid w:val="00601AF7"/>
    <w:rsid w:val="00602F3B"/>
    <w:rsid w:val="006042DF"/>
    <w:rsid w:val="0060551A"/>
    <w:rsid w:val="00612FFE"/>
    <w:rsid w:val="006134BC"/>
    <w:rsid w:val="006235D3"/>
    <w:rsid w:val="00626026"/>
    <w:rsid w:val="006274D2"/>
    <w:rsid w:val="00634733"/>
    <w:rsid w:val="00636F8D"/>
    <w:rsid w:val="00650712"/>
    <w:rsid w:val="00660D37"/>
    <w:rsid w:val="00666E56"/>
    <w:rsid w:val="00666F0D"/>
    <w:rsid w:val="00673806"/>
    <w:rsid w:val="006847F6"/>
    <w:rsid w:val="00697BD7"/>
    <w:rsid w:val="006A3CB2"/>
    <w:rsid w:val="006A5416"/>
    <w:rsid w:val="006B747F"/>
    <w:rsid w:val="006C0655"/>
    <w:rsid w:val="006C3974"/>
    <w:rsid w:val="006E51EA"/>
    <w:rsid w:val="006E755A"/>
    <w:rsid w:val="006F1F2B"/>
    <w:rsid w:val="007036C9"/>
    <w:rsid w:val="00707B02"/>
    <w:rsid w:val="00711F41"/>
    <w:rsid w:val="0071471C"/>
    <w:rsid w:val="00717799"/>
    <w:rsid w:val="0072536A"/>
    <w:rsid w:val="00732E58"/>
    <w:rsid w:val="00733704"/>
    <w:rsid w:val="0073372A"/>
    <w:rsid w:val="00736C02"/>
    <w:rsid w:val="00743FB8"/>
    <w:rsid w:val="00747973"/>
    <w:rsid w:val="00752CBB"/>
    <w:rsid w:val="00754216"/>
    <w:rsid w:val="00771C4C"/>
    <w:rsid w:val="00786BF0"/>
    <w:rsid w:val="00791F3E"/>
    <w:rsid w:val="00793C37"/>
    <w:rsid w:val="00796C71"/>
    <w:rsid w:val="007A5A81"/>
    <w:rsid w:val="007A7C4B"/>
    <w:rsid w:val="007B085F"/>
    <w:rsid w:val="007B6F91"/>
    <w:rsid w:val="007C5EAF"/>
    <w:rsid w:val="007C6C86"/>
    <w:rsid w:val="007E1214"/>
    <w:rsid w:val="007E3A00"/>
    <w:rsid w:val="007E4EF1"/>
    <w:rsid w:val="007F5A93"/>
    <w:rsid w:val="00801115"/>
    <w:rsid w:val="00813D8B"/>
    <w:rsid w:val="00815802"/>
    <w:rsid w:val="00842916"/>
    <w:rsid w:val="00846623"/>
    <w:rsid w:val="00856599"/>
    <w:rsid w:val="008628E1"/>
    <w:rsid w:val="00865D3D"/>
    <w:rsid w:val="008664CD"/>
    <w:rsid w:val="0086717E"/>
    <w:rsid w:val="0086723A"/>
    <w:rsid w:val="00885E12"/>
    <w:rsid w:val="00894364"/>
    <w:rsid w:val="00896B07"/>
    <w:rsid w:val="008A6FE0"/>
    <w:rsid w:val="008A7B3D"/>
    <w:rsid w:val="008A7F0B"/>
    <w:rsid w:val="008C1D23"/>
    <w:rsid w:val="008D513A"/>
    <w:rsid w:val="008E616D"/>
    <w:rsid w:val="008F7C4E"/>
    <w:rsid w:val="00902E53"/>
    <w:rsid w:val="0090334D"/>
    <w:rsid w:val="009243AA"/>
    <w:rsid w:val="00925006"/>
    <w:rsid w:val="009263B1"/>
    <w:rsid w:val="00926757"/>
    <w:rsid w:val="009276D8"/>
    <w:rsid w:val="0093714A"/>
    <w:rsid w:val="009411E6"/>
    <w:rsid w:val="009452BD"/>
    <w:rsid w:val="00953A52"/>
    <w:rsid w:val="00956FB8"/>
    <w:rsid w:val="0096049B"/>
    <w:rsid w:val="0096560A"/>
    <w:rsid w:val="0097063A"/>
    <w:rsid w:val="00976FE7"/>
    <w:rsid w:val="00981744"/>
    <w:rsid w:val="009B0567"/>
    <w:rsid w:val="009B4485"/>
    <w:rsid w:val="009B60E9"/>
    <w:rsid w:val="009C42F5"/>
    <w:rsid w:val="009C77C9"/>
    <w:rsid w:val="009E2C8D"/>
    <w:rsid w:val="009F4688"/>
    <w:rsid w:val="00A009CA"/>
    <w:rsid w:val="00A035B5"/>
    <w:rsid w:val="00A313BE"/>
    <w:rsid w:val="00A34BD3"/>
    <w:rsid w:val="00A403EF"/>
    <w:rsid w:val="00A43871"/>
    <w:rsid w:val="00A46E98"/>
    <w:rsid w:val="00A47CFB"/>
    <w:rsid w:val="00A525A0"/>
    <w:rsid w:val="00A6683A"/>
    <w:rsid w:val="00A7011C"/>
    <w:rsid w:val="00A91430"/>
    <w:rsid w:val="00A92753"/>
    <w:rsid w:val="00A96AC6"/>
    <w:rsid w:val="00AA1306"/>
    <w:rsid w:val="00AA7B0F"/>
    <w:rsid w:val="00AB115A"/>
    <w:rsid w:val="00AC38C3"/>
    <w:rsid w:val="00AC49CA"/>
    <w:rsid w:val="00AC79E4"/>
    <w:rsid w:val="00AD6AFC"/>
    <w:rsid w:val="00AE64F0"/>
    <w:rsid w:val="00AF4475"/>
    <w:rsid w:val="00AF6E4E"/>
    <w:rsid w:val="00B007CA"/>
    <w:rsid w:val="00B026D2"/>
    <w:rsid w:val="00B16446"/>
    <w:rsid w:val="00B22DCE"/>
    <w:rsid w:val="00B277ED"/>
    <w:rsid w:val="00B27A51"/>
    <w:rsid w:val="00B32167"/>
    <w:rsid w:val="00B34BBD"/>
    <w:rsid w:val="00B53EA9"/>
    <w:rsid w:val="00B70A9C"/>
    <w:rsid w:val="00B747E3"/>
    <w:rsid w:val="00B760CB"/>
    <w:rsid w:val="00B855B1"/>
    <w:rsid w:val="00B918D6"/>
    <w:rsid w:val="00BA1BB4"/>
    <w:rsid w:val="00BA2496"/>
    <w:rsid w:val="00BA75DE"/>
    <w:rsid w:val="00BB4FF9"/>
    <w:rsid w:val="00BC5A2E"/>
    <w:rsid w:val="00BF6B3A"/>
    <w:rsid w:val="00C06BBD"/>
    <w:rsid w:val="00C30563"/>
    <w:rsid w:val="00C50DAB"/>
    <w:rsid w:val="00C538E6"/>
    <w:rsid w:val="00C8196F"/>
    <w:rsid w:val="00C821D7"/>
    <w:rsid w:val="00C871CF"/>
    <w:rsid w:val="00CA6116"/>
    <w:rsid w:val="00CB1001"/>
    <w:rsid w:val="00CB7E51"/>
    <w:rsid w:val="00CD24A1"/>
    <w:rsid w:val="00CF56DE"/>
    <w:rsid w:val="00D03E66"/>
    <w:rsid w:val="00D05AD8"/>
    <w:rsid w:val="00D100F7"/>
    <w:rsid w:val="00D16206"/>
    <w:rsid w:val="00D17376"/>
    <w:rsid w:val="00D434BE"/>
    <w:rsid w:val="00D50933"/>
    <w:rsid w:val="00D53517"/>
    <w:rsid w:val="00D566A0"/>
    <w:rsid w:val="00D56741"/>
    <w:rsid w:val="00D56BB8"/>
    <w:rsid w:val="00D765E4"/>
    <w:rsid w:val="00D87549"/>
    <w:rsid w:val="00D901F7"/>
    <w:rsid w:val="00D9206B"/>
    <w:rsid w:val="00D9630F"/>
    <w:rsid w:val="00DA63CC"/>
    <w:rsid w:val="00DB1188"/>
    <w:rsid w:val="00DB2639"/>
    <w:rsid w:val="00DC2A3A"/>
    <w:rsid w:val="00DD0E4A"/>
    <w:rsid w:val="00DD7173"/>
    <w:rsid w:val="00DF7DD7"/>
    <w:rsid w:val="00E00E1C"/>
    <w:rsid w:val="00E16AB8"/>
    <w:rsid w:val="00E3717A"/>
    <w:rsid w:val="00E47A3C"/>
    <w:rsid w:val="00E54057"/>
    <w:rsid w:val="00E627EF"/>
    <w:rsid w:val="00E67764"/>
    <w:rsid w:val="00E711D1"/>
    <w:rsid w:val="00E841D6"/>
    <w:rsid w:val="00E96CB5"/>
    <w:rsid w:val="00E9707C"/>
    <w:rsid w:val="00EA5AB2"/>
    <w:rsid w:val="00EC1A77"/>
    <w:rsid w:val="00EC50EE"/>
    <w:rsid w:val="00ED6728"/>
    <w:rsid w:val="00ED7F0B"/>
    <w:rsid w:val="00EE0EA5"/>
    <w:rsid w:val="00EE211A"/>
    <w:rsid w:val="00EE3604"/>
    <w:rsid w:val="00EE5A37"/>
    <w:rsid w:val="00EF33BA"/>
    <w:rsid w:val="00EF5468"/>
    <w:rsid w:val="00F01CD3"/>
    <w:rsid w:val="00F03453"/>
    <w:rsid w:val="00F23F92"/>
    <w:rsid w:val="00F24DCC"/>
    <w:rsid w:val="00F32057"/>
    <w:rsid w:val="00F33CCE"/>
    <w:rsid w:val="00F34444"/>
    <w:rsid w:val="00F57DE9"/>
    <w:rsid w:val="00F62FF7"/>
    <w:rsid w:val="00F83D6F"/>
    <w:rsid w:val="00F84293"/>
    <w:rsid w:val="00F9210D"/>
    <w:rsid w:val="00FA3149"/>
    <w:rsid w:val="00FA484D"/>
    <w:rsid w:val="00FA5C6F"/>
    <w:rsid w:val="00FD1FAC"/>
    <w:rsid w:val="00FD3D33"/>
    <w:rsid w:val="00FF0BE4"/>
    <w:rsid w:val="00FF4D07"/>
    <w:rsid w:val="00FF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uiPriority w:val="99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0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nhideWhenUsed/>
    <w:rsid w:val="00F33CCE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373C82"/>
    <w:rPr>
      <w:b/>
      <w:bCs/>
    </w:rPr>
  </w:style>
  <w:style w:type="paragraph" w:styleId="af1">
    <w:name w:val="Body Text"/>
    <w:basedOn w:val="a"/>
    <w:link w:val="af2"/>
    <w:rsid w:val="00373C82"/>
    <w:pPr>
      <w:spacing w:after="120"/>
    </w:pPr>
  </w:style>
  <w:style w:type="character" w:customStyle="1" w:styleId="af2">
    <w:name w:val="Основной текст Знак"/>
    <w:basedOn w:val="a0"/>
    <w:link w:val="af1"/>
    <w:rsid w:val="0037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"/>
    <w:basedOn w:val="a"/>
    <w:rsid w:val="006A3CB2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D566A0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D9206B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0B62B9"/>
    <w:rPr>
      <w:color w:val="0000FF"/>
      <w:u w:val="single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0B62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2496B-556C-4550-911C-2A9DBD80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8</cp:revision>
  <cp:lastPrinted>2022-08-30T06:33:00Z</cp:lastPrinted>
  <dcterms:created xsi:type="dcterms:W3CDTF">2022-08-30T05:44:00Z</dcterms:created>
  <dcterms:modified xsi:type="dcterms:W3CDTF">2022-09-08T11:41:00Z</dcterms:modified>
</cp:coreProperties>
</file>