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36BD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936B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10.11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D47C6E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607" w:rsidRPr="008D37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8D37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8D37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8D3707" w:rsidRPr="008D37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Pr="00A052E1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8D3707" w:rsidRPr="008D37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7" w:rsidRDefault="008D3707" w:rsidP="00ED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ED5607" w:rsidRPr="00ED56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8D37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ED5607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8D37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8D37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ED560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8D37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Pr="008936BD" w:rsidRDefault="008936BD" w:rsidP="0089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ПРОЄКТ </w:t>
      </w:r>
      <w:r w:rsidRPr="008936BD">
        <w:rPr>
          <w:rFonts w:ascii="Times New Roman" w:hAnsi="Times New Roman" w:cs="Times New Roman"/>
          <w:sz w:val="28"/>
          <w:szCs w:val="28"/>
        </w:rPr>
        <w:t>ПОРЯД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8936BD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:rsidR="008936BD" w:rsidRPr="008936BD" w:rsidRDefault="008936BD" w:rsidP="0089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8936BD" w:rsidRPr="008936BD" w:rsidRDefault="008936BD" w:rsidP="0089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sz w:val="28"/>
          <w:szCs w:val="28"/>
          <w:lang w:val="uk-UA"/>
        </w:rPr>
        <w:t>10.11.2022</w:t>
      </w: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передачу  добровольчому формуванню Смілянської міської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територіальної громади № 2  паливо-мастильних матеріалів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спецодягу</w:t>
      </w:r>
    </w:p>
    <w:p w:rsidR="008936BD" w:rsidRDefault="008936BD" w:rsidP="008936B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Додатково:</w:t>
      </w:r>
    </w:p>
    <w:p w:rsidR="008936BD" w:rsidRDefault="008936BD" w:rsidP="008936B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8936BD" w:rsidRPr="00C60F2A" w:rsidRDefault="008936BD" w:rsidP="008936B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3</w:t>
      </w:r>
      <w:r w:rsidRPr="002F592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8936BD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2F5928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5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</w:t>
      </w:r>
      <w:r w:rsidR="00690F5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8936BD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проведення приписки громадян 2006 року народження </w:t>
      </w:r>
      <w:r w:rsidRPr="003A1CC6">
        <w:rPr>
          <w:rFonts w:ascii="Times New Roman" w:eastAsia="Times New Roman" w:hAnsi="Times New Roman" w:cs="Times New Roman"/>
          <w:sz w:val="28"/>
          <w:szCs w:val="28"/>
          <w:lang w:val="uk-UA"/>
        </w:rPr>
        <w:t>до призовної дільниці</w:t>
      </w:r>
    </w:p>
    <w:p w:rsidR="008936BD" w:rsidRPr="00C856E2" w:rsidRDefault="008936BD" w:rsidP="008936BD">
      <w:pPr>
        <w:pStyle w:val="Style6"/>
        <w:widowControl/>
        <w:tabs>
          <w:tab w:val="left" w:pos="3828"/>
          <w:tab w:val="left" w:pos="3969"/>
        </w:tabs>
        <w:spacing w:line="240" w:lineRule="auto"/>
        <w:ind w:right="-1"/>
        <w:rPr>
          <w:rStyle w:val="FontStyle26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6. </w:t>
      </w:r>
      <w:r w:rsidRPr="00C856E2">
        <w:rPr>
          <w:rStyle w:val="FontStyle26"/>
          <w:sz w:val="28"/>
          <w:szCs w:val="28"/>
          <w:lang w:eastAsia="uk-UA"/>
        </w:rPr>
        <w:t xml:space="preserve">Про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створення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призовної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комісії</w:t>
      </w:r>
      <w:proofErr w:type="spellEnd"/>
      <w:r>
        <w:rPr>
          <w:rStyle w:val="FontStyle26"/>
          <w:sz w:val="28"/>
          <w:szCs w:val="28"/>
          <w:lang w:eastAsia="uk-UA"/>
        </w:rPr>
        <w:t xml:space="preserve"> </w:t>
      </w:r>
      <w:r w:rsidRPr="00C856E2">
        <w:rPr>
          <w:rStyle w:val="FontStyle26"/>
          <w:sz w:val="28"/>
          <w:szCs w:val="28"/>
          <w:lang w:eastAsia="uk-UA"/>
        </w:rPr>
        <w:t xml:space="preserve">на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період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дії</w:t>
      </w:r>
      <w:proofErr w:type="spellEnd"/>
      <w:r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6"/>
          <w:sz w:val="28"/>
          <w:szCs w:val="28"/>
          <w:lang w:eastAsia="uk-UA"/>
        </w:rPr>
        <w:t>воєнного</w:t>
      </w:r>
      <w:proofErr w:type="spellEnd"/>
      <w:r>
        <w:rPr>
          <w:rStyle w:val="FontStyle26"/>
          <w:sz w:val="28"/>
          <w:szCs w:val="28"/>
          <w:lang w:eastAsia="uk-UA"/>
        </w:rPr>
        <w:t xml:space="preserve"> стану</w:t>
      </w:r>
    </w:p>
    <w:p w:rsidR="008936BD" w:rsidRPr="008936BD" w:rsidRDefault="008936BD" w:rsidP="008936BD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перерахування частини  пенсії та частини державної соціальної допомоги недієздатної </w:t>
      </w:r>
      <w:proofErr w:type="spellStart"/>
      <w:r w:rsidRPr="008936BD">
        <w:rPr>
          <w:rFonts w:ascii="Times New Roman" w:hAnsi="Times New Roman" w:cs="Times New Roman"/>
          <w:sz w:val="28"/>
          <w:szCs w:val="28"/>
          <w:lang w:val="uk-UA"/>
        </w:rPr>
        <w:t>Алєксєєвої</w:t>
      </w:r>
      <w:proofErr w:type="spellEnd"/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 С.О., яка не має опікунів,</w:t>
      </w:r>
      <w:r w:rsidRPr="00893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>закладу  у якому вона перебуває на повному державному утриманні</w:t>
      </w:r>
    </w:p>
    <w:p w:rsidR="008936BD" w:rsidRPr="008936BD" w:rsidRDefault="008936BD" w:rsidP="008936B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8.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8936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>щодо можливості виконання обов’язків опікуна Баранніком М.В. щодо Федірко В.В.</w:t>
      </w:r>
    </w:p>
    <w:p w:rsidR="008936BD" w:rsidRPr="008936BD" w:rsidRDefault="008936BD" w:rsidP="008936BD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9.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93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Мінан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Л.М., яка не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>, закладу</w:t>
      </w:r>
      <w:r w:rsidRPr="0089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6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936BD" w:rsidRPr="008936BD" w:rsidRDefault="008936BD" w:rsidP="008936BD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10.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Пугач О.Я. закладу  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936BD" w:rsidRPr="008936BD" w:rsidRDefault="008936BD" w:rsidP="008936BD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11.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Усолкіної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О.П., яка не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, закладу  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8936BD" w:rsidRPr="00724DA5" w:rsidRDefault="008936BD" w:rsidP="008936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В.Чорновола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, 4 біля будівлі «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Ощадбану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936BD" w:rsidRDefault="008936BD" w:rsidP="008936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погодження місця розміщення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 виїзної торгі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влі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втопричіпу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Телеграфній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(біля будівлі ЦТП-21)</w:t>
      </w:r>
    </w:p>
    <w:p w:rsidR="008936BD" w:rsidRDefault="008936BD" w:rsidP="008936BD">
      <w:pPr>
        <w:shd w:val="clear" w:color="auto" w:fill="FFFFFF"/>
        <w:tabs>
          <w:tab w:val="left" w:pos="3686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724DA5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Овчаренко Л.А. по вул.</w:t>
      </w:r>
      <w:r w:rsidRPr="00724DA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724DA5">
        <w:rPr>
          <w:rFonts w:ascii="Times New Roman" w:hAnsi="Times New Roman"/>
          <w:bCs/>
          <w:sz w:val="28"/>
          <w:szCs w:val="28"/>
          <w:lang w:val="uk-UA"/>
        </w:rPr>
        <w:t>Ротондівській</w:t>
      </w:r>
      <w:proofErr w:type="spellEnd"/>
      <w:r w:rsidRPr="00724DA5">
        <w:rPr>
          <w:rFonts w:ascii="Times New Roman" w:hAnsi="Times New Roman"/>
          <w:bCs/>
          <w:sz w:val="28"/>
          <w:szCs w:val="28"/>
          <w:lang w:val="uk-UA"/>
        </w:rPr>
        <w:t xml:space="preserve"> (біля будівлі № 33)</w:t>
      </w:r>
    </w:p>
    <w:p w:rsidR="008936BD" w:rsidRPr="00724DA5" w:rsidRDefault="008936BD" w:rsidP="008936BD">
      <w:pPr>
        <w:shd w:val="clear" w:color="auto" w:fill="FFFFFF"/>
        <w:tabs>
          <w:tab w:val="left" w:pos="3686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Додатково:</w:t>
      </w:r>
    </w:p>
    <w:p w:rsidR="008936BD" w:rsidRPr="00577A6B" w:rsidRDefault="008936BD" w:rsidP="008936BD">
      <w:pPr>
        <w:shd w:val="clear" w:color="auto" w:fill="FFFFFF"/>
        <w:tabs>
          <w:tab w:val="left" w:pos="368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577A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відмову в погодженні розміщення елементів благоустрою для активного відпочинку населення (льодова ковзанка)</w:t>
      </w:r>
    </w:p>
    <w:p w:rsidR="008936BD" w:rsidRPr="0021119D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8936BD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Незалежності від перехрестя з вулицею Соборна до перехрестя з  вулицею Севастопольська, пов’язане з </w:t>
      </w:r>
      <w:proofErr w:type="spellStart"/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>кронуванням</w:t>
      </w:r>
      <w:proofErr w:type="spellEnd"/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зелених насаджень</w:t>
      </w:r>
    </w:p>
    <w:p w:rsidR="008936BD" w:rsidRPr="008300FE" w:rsidRDefault="008936BD" w:rsidP="008936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7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влаштування неповнолітньої </w:t>
      </w:r>
      <w:r w:rsidR="006F2EC8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до навчального закладу на повне  державне утримання</w:t>
      </w:r>
    </w:p>
    <w:p w:rsidR="006F2EC8" w:rsidRDefault="008936BD" w:rsidP="006F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18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збереження права користування житлом за </w:t>
      </w:r>
      <w:r w:rsidR="006F2EC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ПРІЗВИЩЕ </w:t>
      </w:r>
    </w:p>
    <w:p w:rsidR="008936BD" w:rsidRDefault="008936BD" w:rsidP="006F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19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. Про  вибуття малолітніх з сім’ї патронатного вихователя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 Про влаштування малолітніх на тимчасове виховання до сім′ї патронатного вихователя</w:t>
      </w:r>
    </w:p>
    <w:p w:rsidR="008936BD" w:rsidRDefault="008936BD" w:rsidP="008936B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звернення Смілянського дитячого будинку- інтернату від 28.10.2022 № 1134</w:t>
      </w:r>
    </w:p>
    <w:p w:rsidR="008936BD" w:rsidRPr="008300FE" w:rsidRDefault="008936BD" w:rsidP="008936B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звернення Смілянського дитячого будинку- інтернату від 28.10.2022 № 1135</w:t>
      </w:r>
    </w:p>
    <w:p w:rsidR="008936BD" w:rsidRPr="008300FE" w:rsidRDefault="008936BD" w:rsidP="008936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звернення Смілянського дитячого будинку- інтернату від 28.10.2022 № 1136</w:t>
      </w:r>
    </w:p>
    <w:p w:rsidR="008936BD" w:rsidRPr="008300FE" w:rsidRDefault="008936BD" w:rsidP="008936B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звернення Смілянського дитячого будинку- інтернату від 28.10.2022 № 1137</w:t>
      </w:r>
    </w:p>
    <w:p w:rsidR="008936BD" w:rsidRPr="008300FE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25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. Про надання дозволу на укладання договору дарування будинку</w:t>
      </w:r>
    </w:p>
    <w:p w:rsidR="008936BD" w:rsidRPr="008300FE" w:rsidRDefault="008936BD" w:rsidP="008936B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. Про надання дозволу на укладання договору продажу будинку</w:t>
      </w:r>
    </w:p>
    <w:p w:rsidR="008936BD" w:rsidRPr="008300FE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27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. Про надання дозволу на укладання договору обміну частини будинку та земельної ділянки від імені дитини</w:t>
      </w:r>
    </w:p>
    <w:p w:rsidR="008936BD" w:rsidRPr="008300FE" w:rsidRDefault="008936BD" w:rsidP="0089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936BD" w:rsidRPr="00433023" w:rsidRDefault="008936BD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8D370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передачу  добровольчому формуванню Смілянської міської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територіальної громади № 2  паливо-мастильних матеріалів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B54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спецодягу</w:t>
      </w:r>
    </w:p>
    <w:p w:rsidR="008D3707" w:rsidRDefault="008D3707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8D3707" w:rsidRPr="00450452" w:rsidRDefault="008D3707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A10E9">
        <w:rPr>
          <w:rFonts w:ascii="Times New Roman" w:hAnsi="Times New Roman"/>
          <w:sz w:val="28"/>
          <w:szCs w:val="28"/>
          <w:lang w:val="uk-UA"/>
        </w:rPr>
        <w:t>Рішення № 465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5A10E9" w:rsidRP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3</w:t>
      </w:r>
      <w:r w:rsidRPr="002F592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A10E9" w:rsidRPr="005A10E9">
        <w:rPr>
          <w:rFonts w:ascii="Times New Roman" w:hAnsi="Times New Roman"/>
          <w:b w:val="0"/>
          <w:sz w:val="28"/>
          <w:szCs w:val="28"/>
        </w:rPr>
        <w:t>СЛУХАЛИ:</w:t>
      </w:r>
      <w:r w:rsidR="005A10E9"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10E9" w:rsidRP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90F51" w:rsidRDefault="008D3707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5928">
        <w:rPr>
          <w:rFonts w:ascii="Times New Roman" w:eastAsia="Times New Roman" w:hAnsi="Times New Roman" w:cs="Times New Roman"/>
          <w:sz w:val="28"/>
          <w:szCs w:val="28"/>
          <w:lang w:val="uk-UA"/>
        </w:rPr>
        <w:t>Про 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5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</w:t>
      </w:r>
      <w:r w:rsidR="00690F51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690F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A10E9" w:rsidRPr="005A10E9" w:rsidRDefault="005A10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проведення приписки громадян 2006 року народження </w:t>
      </w:r>
      <w:r w:rsidRPr="003A1CC6">
        <w:rPr>
          <w:rFonts w:ascii="Times New Roman" w:eastAsia="Times New Roman" w:hAnsi="Times New Roman" w:cs="Times New Roman"/>
          <w:sz w:val="28"/>
          <w:szCs w:val="28"/>
          <w:lang w:val="uk-UA"/>
        </w:rPr>
        <w:t>до призовної дільниці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5A10E9" w:rsidRPr="005A10E9" w:rsidRDefault="005A10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pStyle w:val="Style6"/>
        <w:widowControl/>
        <w:tabs>
          <w:tab w:val="left" w:pos="3828"/>
          <w:tab w:val="left" w:pos="3969"/>
        </w:tabs>
        <w:spacing w:line="240" w:lineRule="auto"/>
        <w:ind w:right="-1"/>
        <w:rPr>
          <w:rStyle w:val="FontStyle26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6.</w:t>
      </w:r>
      <w:r w:rsidR="005A10E9" w:rsidRPr="005A10E9">
        <w:rPr>
          <w:sz w:val="28"/>
          <w:szCs w:val="28"/>
          <w:lang w:val="uk-UA"/>
        </w:rPr>
        <w:t xml:space="preserve"> </w:t>
      </w:r>
      <w:r w:rsidR="005A10E9" w:rsidRPr="00450452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C856E2">
        <w:rPr>
          <w:rStyle w:val="FontStyle26"/>
          <w:sz w:val="28"/>
          <w:szCs w:val="28"/>
          <w:lang w:eastAsia="uk-UA"/>
        </w:rPr>
        <w:t xml:space="preserve">Про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створення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призовної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комісії</w:t>
      </w:r>
      <w:proofErr w:type="spellEnd"/>
      <w:r>
        <w:rPr>
          <w:rStyle w:val="FontStyle26"/>
          <w:sz w:val="28"/>
          <w:szCs w:val="28"/>
          <w:lang w:eastAsia="uk-UA"/>
        </w:rPr>
        <w:t xml:space="preserve"> </w:t>
      </w:r>
      <w:r w:rsidRPr="00C856E2">
        <w:rPr>
          <w:rStyle w:val="FontStyle26"/>
          <w:sz w:val="28"/>
          <w:szCs w:val="28"/>
          <w:lang w:eastAsia="uk-UA"/>
        </w:rPr>
        <w:t xml:space="preserve">на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період</w:t>
      </w:r>
      <w:proofErr w:type="spellEnd"/>
      <w:r w:rsidRPr="00C856E2"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 w:rsidRPr="00C856E2">
        <w:rPr>
          <w:rStyle w:val="FontStyle26"/>
          <w:sz w:val="28"/>
          <w:szCs w:val="28"/>
          <w:lang w:eastAsia="uk-UA"/>
        </w:rPr>
        <w:t>дії</w:t>
      </w:r>
      <w:proofErr w:type="spellEnd"/>
      <w:r>
        <w:rPr>
          <w:rStyle w:val="FontStyle26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6"/>
          <w:sz w:val="28"/>
          <w:szCs w:val="28"/>
          <w:lang w:eastAsia="uk-UA"/>
        </w:rPr>
        <w:t>воєнного</w:t>
      </w:r>
      <w:proofErr w:type="spellEnd"/>
      <w:r>
        <w:rPr>
          <w:rStyle w:val="FontStyle26"/>
          <w:sz w:val="28"/>
          <w:szCs w:val="28"/>
          <w:lang w:eastAsia="uk-UA"/>
        </w:rPr>
        <w:t xml:space="preserve"> стану</w:t>
      </w:r>
    </w:p>
    <w:p w:rsid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5A10E9" w:rsidRPr="005A10E9" w:rsidRDefault="005A10E9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перерахування частини  пенсії та частини державної соціальної допомоги недієздатної </w:t>
      </w:r>
      <w:proofErr w:type="spellStart"/>
      <w:r w:rsidRPr="008936BD">
        <w:rPr>
          <w:rFonts w:ascii="Times New Roman" w:hAnsi="Times New Roman" w:cs="Times New Roman"/>
          <w:sz w:val="28"/>
          <w:szCs w:val="28"/>
          <w:lang w:val="uk-UA"/>
        </w:rPr>
        <w:t>Алєксєєвої</w:t>
      </w:r>
      <w:proofErr w:type="spellEnd"/>
      <w:r w:rsidRPr="008936BD">
        <w:rPr>
          <w:rFonts w:ascii="Times New Roman" w:hAnsi="Times New Roman" w:cs="Times New Roman"/>
          <w:sz w:val="28"/>
          <w:szCs w:val="28"/>
          <w:lang w:val="uk-UA"/>
        </w:rPr>
        <w:t xml:space="preserve"> С.О., яка не має опікунів,</w:t>
      </w:r>
      <w:r w:rsidRPr="00893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36BD">
        <w:rPr>
          <w:rFonts w:ascii="Times New Roman" w:hAnsi="Times New Roman" w:cs="Times New Roman"/>
          <w:sz w:val="28"/>
          <w:szCs w:val="28"/>
          <w:lang w:val="uk-UA"/>
        </w:rPr>
        <w:t>закладу  у якому вона перебуває на повному державному утриманні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8.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936B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8936B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936BD">
        <w:rPr>
          <w:rFonts w:ascii="Times New Roman" w:hAnsi="Times New Roman" w:cs="Times New Roman"/>
          <w:noProof/>
          <w:sz w:val="28"/>
          <w:szCs w:val="28"/>
          <w:lang w:val="uk-UA"/>
        </w:rPr>
        <w:t>щодо можливості виконання обов’язків опікуна Баранніком М.В. щодо Федірко В.В.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>9.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93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Мінан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Л.М., яка не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>, закладу</w:t>
      </w:r>
      <w:r w:rsidRPr="0089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6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>10.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Пугач О.Я. закладу  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A10E9" w:rsidRPr="005A10E9" w:rsidRDefault="005A10E9" w:rsidP="008D3707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8D3707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11.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936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936BD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36B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Усолкіної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О.П., яка не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, закладу  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936B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8936B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5A10E9" w:rsidRP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В.Чорновола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, 4 біля будівлі «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Ощадбану</w:t>
      </w:r>
      <w:proofErr w:type="spellEnd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5A10E9" w:rsidRPr="00724DA5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погодження місця розміщення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 виїзної торгі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влі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втопричіпу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вул. Телеграфній </w:t>
      </w:r>
      <w:r w:rsidRPr="00724DA5">
        <w:rPr>
          <w:rFonts w:ascii="Times New Roman" w:eastAsia="Times New Roman" w:hAnsi="Times New Roman" w:cs="Times New Roman"/>
          <w:sz w:val="28"/>
          <w:szCs w:val="28"/>
          <w:lang w:val="uk-UA"/>
        </w:rPr>
        <w:t>(біля будівлі ЦТП-21)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:rsidR="00A7355C" w:rsidRDefault="00A7355C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shd w:val="clear" w:color="auto" w:fill="FFFFFF"/>
        <w:tabs>
          <w:tab w:val="left" w:pos="3686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DA5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Овчаренко Л.А. по вул.</w:t>
      </w:r>
      <w:r w:rsidRPr="00724DA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724DA5">
        <w:rPr>
          <w:rFonts w:ascii="Times New Roman" w:hAnsi="Times New Roman"/>
          <w:bCs/>
          <w:sz w:val="28"/>
          <w:szCs w:val="28"/>
          <w:lang w:val="uk-UA"/>
        </w:rPr>
        <w:t>Ротондівській</w:t>
      </w:r>
      <w:proofErr w:type="spellEnd"/>
      <w:r w:rsidRPr="00724DA5">
        <w:rPr>
          <w:rFonts w:ascii="Times New Roman" w:hAnsi="Times New Roman"/>
          <w:bCs/>
          <w:sz w:val="28"/>
          <w:szCs w:val="28"/>
          <w:lang w:val="uk-UA"/>
        </w:rPr>
        <w:t xml:space="preserve"> (біля будівлі № 33)</w:t>
      </w:r>
    </w:p>
    <w:p w:rsidR="005A10E9" w:rsidRDefault="005A10E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1C5559" w:rsidRDefault="001C5559" w:rsidP="005A10E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F31C2E" w:rsidRDefault="00F31C2E" w:rsidP="00F3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Голосували: «за» - 5, «проти» - </w:t>
      </w:r>
      <w:r w:rsidR="00076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«утримались» - </w:t>
      </w:r>
      <w:r w:rsidR="00076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5A10E9" w:rsidRPr="001C5559" w:rsidRDefault="005A10E9" w:rsidP="001C55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</w:t>
      </w:r>
      <w:r w:rsidR="001C555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55C">
        <w:rPr>
          <w:rFonts w:ascii="Times New Roman" w:hAnsi="Times New Roman"/>
          <w:sz w:val="28"/>
          <w:szCs w:val="28"/>
          <w:lang w:val="uk-UA"/>
        </w:rPr>
        <w:t>прийнято</w:t>
      </w:r>
      <w:r>
        <w:rPr>
          <w:rFonts w:ascii="Times New Roman" w:hAnsi="Times New Roman"/>
          <w:sz w:val="28"/>
          <w:szCs w:val="28"/>
          <w:lang w:val="uk-UA"/>
        </w:rPr>
        <w:t xml:space="preserve">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Pr="00577A6B" w:rsidRDefault="008D3707" w:rsidP="008D3707">
      <w:pPr>
        <w:shd w:val="clear" w:color="auto" w:fill="FFFFFF"/>
        <w:tabs>
          <w:tab w:val="left" w:pos="368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A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відмову в погодженні розміщення елементів благоустрою для активного відпочинку населення (льодова ковзанка)</w:t>
      </w:r>
    </w:p>
    <w:p w:rsidR="001C5559" w:rsidRDefault="001C5559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479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>Про тимчасове закриття руху транспортних засобів на ділянці вулиці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Незалежності від перехрестя з вулицею Соборна до перехрестя з  вулицею Севастопольська, пов’язане з </w:t>
      </w:r>
      <w:proofErr w:type="spellStart"/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>кронуванням</w:t>
      </w:r>
      <w:proofErr w:type="spellEnd"/>
      <w:r w:rsidRPr="00211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зелених насаджень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86679" w:rsidRPr="00A7355C" w:rsidRDefault="00A7355C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8D3707" w:rsidRDefault="008D3707" w:rsidP="008D37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7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влаштування неповнолітньої </w:t>
      </w:r>
      <w:r w:rsidR="006F2EC8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6F2EC8"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до навчального закладу на повне  державне утримання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8300FE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збереження права користування житлом за </w:t>
      </w:r>
      <w:r w:rsidR="006F2EC8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CB22DB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7355C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19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 вибуття малолітніх з сім’ї патронатного вихователя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CB22DB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малолітніх на тимчасове виховання до сім′ї патронатного вихователя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звернення Смілянського дитячого будинку- інтернату від 28.10.2022 № 1134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звернення Смілянського дитячого будинку- інтернату від 28.10.2022 № 1135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звернення Смілянського дитячого будинку- інтернату від 28.10.2022 № 1136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8300FE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звернення Смілянського дитячого будинку- інтернату від 28.10.2022 № 1137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8300FE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25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будинку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489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Default="008D3707" w:rsidP="008D370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продажу будинку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Pr="008300FE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27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0FE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обміну частини будинку та земельної ділянки від імені дитини</w:t>
      </w:r>
    </w:p>
    <w:p w:rsidR="00A7355C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7355C" w:rsidRPr="00CB22DB" w:rsidRDefault="00A7355C" w:rsidP="00A7355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D3707" w:rsidRPr="008300FE" w:rsidRDefault="008D3707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D3707" w:rsidRPr="00433023" w:rsidRDefault="008D3707" w:rsidP="008D3707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Pr="009449F8" w:rsidRDefault="00303CD1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7355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27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10.11.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Default="008936BD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B546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 передачу  добровольчому формуванню Смілянської міської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7B546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територіальної громади № 2  паливо-мастильних матеріалів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7B546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та спецодягу</w:t>
            </w:r>
          </w:p>
          <w:p w:rsidR="00D9158C" w:rsidRPr="00F26AB1" w:rsidRDefault="00D9158C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26AB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26AB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9158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      </w:r>
          </w:p>
          <w:p w:rsidR="00D9158C" w:rsidRPr="00F26AB1" w:rsidRDefault="00D9158C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26AB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  <w:p w:rsidR="00D9158C" w:rsidRPr="00F26AB1" w:rsidRDefault="00D9158C" w:rsidP="00F26AB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26AB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8C" w:rsidRDefault="008936BD" w:rsidP="0089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9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оформлення дублікату свідоцтва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9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 власності на квартиру </w:t>
            </w:r>
            <w:r w:rsidR="00690F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690F51" w:rsidRPr="00F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0F51" w:rsidRPr="00F26AB1" w:rsidRDefault="00690F51" w:rsidP="0089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26AB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89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проведення приписки громадян 2006 року народження </w:t>
            </w:r>
            <w:r w:rsidRPr="003A1C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призовної дільниці</w:t>
            </w:r>
          </w:p>
          <w:p w:rsidR="00D9158C" w:rsidRPr="00F26AB1" w:rsidRDefault="00D9158C" w:rsidP="0089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26AB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pStyle w:val="Style6"/>
              <w:widowControl/>
              <w:tabs>
                <w:tab w:val="left" w:pos="3828"/>
                <w:tab w:val="left" w:pos="3969"/>
              </w:tabs>
              <w:spacing w:line="240" w:lineRule="auto"/>
              <w:ind w:right="-1"/>
              <w:rPr>
                <w:rStyle w:val="FontStyle26"/>
                <w:sz w:val="28"/>
                <w:szCs w:val="28"/>
                <w:lang w:eastAsia="uk-UA"/>
              </w:rPr>
            </w:pPr>
            <w:r w:rsidRPr="00C856E2">
              <w:rPr>
                <w:rStyle w:val="FontStyle26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C856E2">
              <w:rPr>
                <w:rStyle w:val="FontStyle26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C856E2">
              <w:rPr>
                <w:rStyle w:val="FontStyle2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6E2">
              <w:rPr>
                <w:rStyle w:val="FontStyle26"/>
                <w:sz w:val="28"/>
                <w:szCs w:val="28"/>
                <w:lang w:eastAsia="uk-UA"/>
              </w:rPr>
              <w:t>призовної</w:t>
            </w:r>
            <w:proofErr w:type="spellEnd"/>
            <w:r w:rsidRPr="00C856E2">
              <w:rPr>
                <w:rStyle w:val="FontStyle2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6E2">
              <w:rPr>
                <w:rStyle w:val="FontStyle26"/>
                <w:sz w:val="28"/>
                <w:szCs w:val="28"/>
                <w:lang w:eastAsia="uk-UA"/>
              </w:rPr>
              <w:t>комісії</w:t>
            </w:r>
            <w:proofErr w:type="spellEnd"/>
            <w:r>
              <w:rPr>
                <w:rStyle w:val="FontStyle26"/>
                <w:sz w:val="28"/>
                <w:szCs w:val="28"/>
                <w:lang w:eastAsia="uk-UA"/>
              </w:rPr>
              <w:t xml:space="preserve"> </w:t>
            </w:r>
            <w:r w:rsidRPr="00C856E2">
              <w:rPr>
                <w:rStyle w:val="FontStyle26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C856E2">
              <w:rPr>
                <w:rStyle w:val="FontStyle26"/>
                <w:sz w:val="28"/>
                <w:szCs w:val="28"/>
                <w:lang w:eastAsia="uk-UA"/>
              </w:rPr>
              <w:t>період</w:t>
            </w:r>
            <w:proofErr w:type="spellEnd"/>
            <w:r w:rsidRPr="00C856E2">
              <w:rPr>
                <w:rStyle w:val="FontStyle2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6E2">
              <w:rPr>
                <w:rStyle w:val="FontStyle26"/>
                <w:sz w:val="28"/>
                <w:szCs w:val="28"/>
                <w:lang w:eastAsia="uk-UA"/>
              </w:rPr>
              <w:t>дії</w:t>
            </w:r>
            <w:proofErr w:type="spellEnd"/>
            <w:r>
              <w:rPr>
                <w:rStyle w:val="FontStyle2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FontStyle26"/>
                <w:sz w:val="28"/>
                <w:szCs w:val="28"/>
                <w:lang w:eastAsia="uk-UA"/>
              </w:rPr>
              <w:t>воєнного</w:t>
            </w:r>
            <w:proofErr w:type="spellEnd"/>
            <w:r>
              <w:rPr>
                <w:rStyle w:val="FontStyle26"/>
                <w:sz w:val="28"/>
                <w:szCs w:val="28"/>
                <w:lang w:eastAsia="uk-UA"/>
              </w:rPr>
              <w:t xml:space="preserve"> стану</w:t>
            </w:r>
          </w:p>
          <w:p w:rsidR="00D9158C" w:rsidRPr="00F26AB1" w:rsidRDefault="00D9158C" w:rsidP="00F26AB1">
            <w:pPr>
              <w:pStyle w:val="Style6"/>
              <w:widowControl/>
              <w:tabs>
                <w:tab w:val="left" w:pos="3828"/>
                <w:tab w:val="left" w:pos="3969"/>
              </w:tabs>
              <w:spacing w:line="240" w:lineRule="auto"/>
              <w:ind w:right="-1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26AB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Default="008936BD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893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перерахування частини  пенсії та частини державної соціальної допомоги недієздатної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Алєксєєвої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С.О., яка не має опікунів,</w:t>
            </w:r>
            <w:r w:rsidRPr="00893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 у якому вона перебуває на повному державному утриманні</w:t>
            </w:r>
          </w:p>
          <w:p w:rsidR="00D9158C" w:rsidRPr="00F26AB1" w:rsidRDefault="00D9158C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4502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8936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можливості виконання обов’язків опікуна Баранніком М.В. щодо Федірко В.В.</w:t>
            </w:r>
          </w:p>
          <w:p w:rsidR="00D9158C" w:rsidRPr="000C2701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4502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proofErr w:type="gram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93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Мінан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Л.М., яка не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, закладу</w:t>
            </w:r>
            <w:r w:rsidRPr="00893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  <w:p w:rsidR="00D9158C" w:rsidRPr="00F26AB1" w:rsidRDefault="00D9158C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4502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936BD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Пугач О.Я. закладу  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  <w:p w:rsidR="00D9158C" w:rsidRPr="00F26AB1" w:rsidRDefault="00D9158C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Усолкіної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О.П., яка не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опікунів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 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8936BD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  <w:p w:rsidR="00F26AB1" w:rsidRPr="00F26AB1" w:rsidRDefault="00F26AB1" w:rsidP="00F26AB1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8936BD" w:rsidRPr="00F26AB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proofErr w:type="spellStart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В.Чорновола</w:t>
            </w:r>
            <w:proofErr w:type="spellEnd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 біля будівлі «</w:t>
            </w:r>
            <w:proofErr w:type="spellStart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Ощадбану</w:t>
            </w:r>
            <w:proofErr w:type="spellEnd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9158C" w:rsidRPr="00F26AB1" w:rsidRDefault="00D9158C" w:rsidP="00F26A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8936BD" w:rsidRPr="00F26AB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 погодження місця розміщення </w:t>
            </w: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об’єкту виїзної торгі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влі </w:t>
            </w: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втопричіпу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по вул. Телеграфній </w:t>
            </w:r>
            <w:r w:rsidRPr="00724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(біля будівлі ЦТП-21)</w:t>
            </w:r>
          </w:p>
          <w:p w:rsidR="00D9158C" w:rsidRDefault="00D9158C" w:rsidP="00F26A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8936BD" w:rsidRPr="00F26AB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shd w:val="clear" w:color="auto" w:fill="FFFFFF"/>
              <w:tabs>
                <w:tab w:val="left" w:pos="368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24D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Овчаренко Л.А. по вул.</w:t>
            </w:r>
            <w:r w:rsidRPr="00724DA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24D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Ротондівській</w:t>
            </w:r>
            <w:proofErr w:type="spellEnd"/>
            <w:r w:rsidRPr="00724D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(біля будівлі № 33)</w:t>
            </w:r>
          </w:p>
          <w:p w:rsidR="00D9158C" w:rsidRPr="00F26AB1" w:rsidRDefault="00D9158C" w:rsidP="00F26AB1">
            <w:pPr>
              <w:shd w:val="clear" w:color="auto" w:fill="FFFFFF"/>
              <w:tabs>
                <w:tab w:val="left" w:pos="368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shd w:val="clear" w:color="auto" w:fill="FFFFFF"/>
              <w:tabs>
                <w:tab w:val="left" w:pos="368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7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відмову в погодженні розміщення елементів благоустрою для активного відпочинку населення (льодова ковзанка)</w:t>
            </w:r>
          </w:p>
          <w:p w:rsidR="00D9158C" w:rsidRPr="00F26AB1" w:rsidRDefault="00D9158C" w:rsidP="00F26AB1">
            <w:pPr>
              <w:shd w:val="clear" w:color="auto" w:fill="FFFFFF"/>
              <w:tabs>
                <w:tab w:val="left" w:pos="368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1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тимчасове закриття руху транспортних засобів на ділянці вулиці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11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Незалежності від перехрестя з вулицею Соборна до перехрестя з  вулицею Севастопольська, пов’язане з </w:t>
            </w:r>
            <w:proofErr w:type="spellStart"/>
            <w:r w:rsidRPr="002111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кронуванням</w:t>
            </w:r>
            <w:proofErr w:type="spellEnd"/>
            <w:r w:rsidRPr="002111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зелених насаджень</w:t>
            </w:r>
          </w:p>
          <w:p w:rsidR="00D9158C" w:rsidRPr="00F26AB1" w:rsidRDefault="00D9158C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C8" w:rsidRDefault="008936BD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влаштування неповнолітньої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6F2EC8"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</w:p>
          <w:p w:rsidR="008936BD" w:rsidRDefault="008936BD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 навчального закладу на повне  державне утримання</w:t>
            </w:r>
          </w:p>
          <w:p w:rsidR="00D9158C" w:rsidRDefault="00D9158C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8C" w:rsidRDefault="008936BD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збереження права користування житлом за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6F2EC8"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</w:p>
          <w:p w:rsidR="006F2EC8" w:rsidRPr="008300FE" w:rsidRDefault="006F2EC8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8936BD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8936BD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малолітніх </w:t>
            </w:r>
            <w:r w:rsidR="00F26AB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 сім’ї патронатного вихователя</w:t>
            </w:r>
          </w:p>
          <w:p w:rsidR="00D9158C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BD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влаштування малолітніх на тимчасове </w:t>
            </w: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виховання до сім′ї патронатного вихователя</w:t>
            </w:r>
          </w:p>
          <w:p w:rsidR="00D9158C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звернення Смілянського дитячого будинку- інтернату від 28.10.2022 № 1134</w:t>
            </w:r>
          </w:p>
          <w:p w:rsidR="00D9158C" w:rsidRPr="00F26AB1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звернення Смілянського дитячого будинку- інтернату від 28.10.2022 № 1135</w:t>
            </w:r>
          </w:p>
          <w:p w:rsidR="00D9158C" w:rsidRPr="00F26AB1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звернення Смілянського дитячого будинку- інтернату від 28.10.2022 № 1136</w:t>
            </w:r>
          </w:p>
          <w:p w:rsidR="00D9158C" w:rsidRDefault="00D9158C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звернення Смілянського дитячого будинку- інтернату від 28.10.2022 № 1137</w:t>
            </w:r>
          </w:p>
          <w:p w:rsidR="00D9158C" w:rsidRDefault="00D9158C" w:rsidP="00F26A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будинку</w:t>
            </w:r>
          </w:p>
          <w:p w:rsidR="00D9158C" w:rsidRPr="00F26AB1" w:rsidRDefault="00D9158C" w:rsidP="00F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продажу будинку</w:t>
            </w:r>
          </w:p>
          <w:p w:rsidR="00D9158C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F26AB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300F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обміну частини будинку та земельної ділянки від імені дитини</w:t>
            </w:r>
          </w:p>
          <w:p w:rsidR="00D9158C" w:rsidRDefault="00D9158C" w:rsidP="00F26AB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F26AB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445029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B1" w:rsidRDefault="00D9158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90F51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6F2EC8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4F07-F1EA-4F5A-B559-9A8D6695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9556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64</cp:revision>
  <cp:lastPrinted>2022-11-16T12:30:00Z</cp:lastPrinted>
  <dcterms:created xsi:type="dcterms:W3CDTF">2021-04-15T07:27:00Z</dcterms:created>
  <dcterms:modified xsi:type="dcterms:W3CDTF">2022-11-16T13:58:00Z</dcterms:modified>
</cp:coreProperties>
</file>