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CC34" w14:textId="65E0168C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0CDD7B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79606045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C4612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13.06.2024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C4612">
        <w:rPr>
          <w:rFonts w:ascii="Times New Roman" w:hAnsi="Times New Roman"/>
          <w:noProof/>
          <w:sz w:val="28"/>
          <w:szCs w:val="28"/>
          <w:u w:val="single"/>
          <w:lang w:val="uk-UA"/>
        </w:rPr>
        <w:t>305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3DEF6B40" w14:textId="56B9A7BF" w:rsidR="00AF5B33" w:rsidRDefault="00771B0C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Голіненко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О.Є.</w:t>
      </w:r>
      <w:r w:rsidR="00B95DA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bookmarkEnd w:id="0"/>
      <w:r>
        <w:rPr>
          <w:rFonts w:ascii="Times New Roman" w:hAnsi="Times New Roman"/>
          <w:noProof/>
          <w:sz w:val="28"/>
          <w:szCs w:val="28"/>
          <w:lang w:val="uk-UA"/>
        </w:rPr>
        <w:t>Пастух Л.Ю.</w:t>
      </w:r>
    </w:p>
    <w:p w14:paraId="6DB6E1EE" w14:textId="77777777" w:rsidR="000704F0" w:rsidRDefault="000704F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179B05BA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4F3EDE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ч. 1 ст. 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</w:t>
      </w:r>
      <w:r w:rsidR="00C82F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71B0C">
        <w:rPr>
          <w:rFonts w:ascii="Times New Roman" w:hAnsi="Times New Roman"/>
          <w:noProof/>
          <w:sz w:val="28"/>
          <w:szCs w:val="28"/>
          <w:lang w:val="uk-UA"/>
        </w:rPr>
        <w:t>23.05.2024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 xml:space="preserve"> №</w:t>
      </w:r>
      <w:r w:rsidR="005E1E9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71B0C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5F38D157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71B0C">
        <w:rPr>
          <w:rFonts w:ascii="Times New Roman" w:hAnsi="Times New Roman"/>
          <w:sz w:val="28"/>
          <w:szCs w:val="28"/>
          <w:lang w:val="uk-UA"/>
        </w:rPr>
        <w:t>23.05.2024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proofErr w:type="spellStart"/>
      <w:r w:rsidR="00771B0C">
        <w:rPr>
          <w:rFonts w:ascii="Times New Roman" w:hAnsi="Times New Roman"/>
          <w:sz w:val="28"/>
          <w:szCs w:val="28"/>
          <w:lang w:val="uk-UA" w:eastAsia="ar-SA"/>
        </w:rPr>
        <w:t>Голіненко</w:t>
      </w:r>
      <w:proofErr w:type="spellEnd"/>
      <w:r w:rsidR="00771B0C">
        <w:rPr>
          <w:rFonts w:ascii="Times New Roman" w:hAnsi="Times New Roman"/>
          <w:sz w:val="28"/>
          <w:szCs w:val="28"/>
          <w:lang w:val="uk-UA" w:eastAsia="ar-SA"/>
        </w:rPr>
        <w:t xml:space="preserve"> Оленою Євгеніївною</w:t>
      </w:r>
      <w:r w:rsidR="006637F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щодо </w:t>
      </w:r>
      <w:r w:rsidR="00771B0C">
        <w:rPr>
          <w:rFonts w:ascii="Times New Roman" w:hAnsi="Times New Roman"/>
          <w:sz w:val="28"/>
          <w:szCs w:val="28"/>
          <w:lang w:val="uk-UA" w:eastAsia="ar-SA"/>
        </w:rPr>
        <w:t>Пастух Лариси Юріївни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судом останньо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ї</w:t>
      </w:r>
      <w:r w:rsidR="00EF636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>недієздатн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ою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7020D33B" w14:textId="232195E7" w:rsidR="00BD5E24" w:rsidRPr="00BD5E24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3654684F" w14:textId="77777777" w:rsidR="00BD5E24" w:rsidRPr="00403A7C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03A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 до рішення виконавчого комітету</w:t>
      </w:r>
    </w:p>
    <w:p w14:paraId="5F326B80" w14:textId="2818E6F1" w:rsidR="00BD5E24" w:rsidRPr="00403A7C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03A7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" w:name="_Hlk136852765"/>
      <w:r w:rsidRPr="00403A7C">
        <w:rPr>
          <w:rFonts w:ascii="Times New Roman" w:hAnsi="Times New Roman"/>
          <w:sz w:val="24"/>
          <w:szCs w:val="24"/>
          <w:lang w:val="uk-UA"/>
        </w:rPr>
        <w:t>від _</w:t>
      </w:r>
      <w:r w:rsidRPr="00BD5E24">
        <w:rPr>
          <w:rFonts w:ascii="Times New Roman" w:hAnsi="Times New Roman"/>
          <w:sz w:val="24"/>
          <w:szCs w:val="24"/>
          <w:lang w:val="uk-UA"/>
        </w:rPr>
        <w:t>_</w:t>
      </w:r>
      <w:r w:rsidR="001C4612">
        <w:rPr>
          <w:rFonts w:ascii="Times New Roman" w:hAnsi="Times New Roman"/>
          <w:sz w:val="24"/>
          <w:szCs w:val="24"/>
          <w:u w:val="single"/>
          <w:lang w:val="uk-UA"/>
        </w:rPr>
        <w:t>13.06.2024</w:t>
      </w:r>
      <w:r w:rsidRPr="00403A7C">
        <w:rPr>
          <w:rFonts w:ascii="Times New Roman" w:hAnsi="Times New Roman"/>
          <w:sz w:val="24"/>
          <w:szCs w:val="24"/>
          <w:lang w:val="uk-UA"/>
        </w:rPr>
        <w:t>___ № __</w:t>
      </w:r>
      <w:r w:rsidR="001C4612">
        <w:rPr>
          <w:rFonts w:ascii="Times New Roman" w:hAnsi="Times New Roman"/>
          <w:sz w:val="24"/>
          <w:szCs w:val="24"/>
          <w:u w:val="single"/>
          <w:lang w:val="uk-UA"/>
        </w:rPr>
        <w:t>305</w:t>
      </w:r>
      <w:r w:rsidRPr="00BD5E24">
        <w:rPr>
          <w:rFonts w:ascii="Times New Roman" w:hAnsi="Times New Roman"/>
          <w:sz w:val="24"/>
          <w:szCs w:val="24"/>
          <w:lang w:val="uk-UA"/>
        </w:rPr>
        <w:t>_</w:t>
      </w:r>
      <w:r w:rsidRPr="00403A7C">
        <w:rPr>
          <w:rFonts w:ascii="Times New Roman" w:hAnsi="Times New Roman"/>
          <w:sz w:val="24"/>
          <w:szCs w:val="24"/>
          <w:lang w:val="uk-UA"/>
        </w:rPr>
        <w:t xml:space="preserve">_                          </w:t>
      </w:r>
      <w:r w:rsidRPr="00BD5E24">
        <w:rPr>
          <w:rFonts w:ascii="Times New Roman" w:hAnsi="Times New Roman"/>
          <w:sz w:val="24"/>
          <w:szCs w:val="24"/>
          <w:lang w:val="uk-UA"/>
        </w:rPr>
        <w:t xml:space="preserve">   </w:t>
      </w:r>
      <w:bookmarkEnd w:id="1"/>
    </w:p>
    <w:p w14:paraId="13E812CA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D6AB83E" w14:textId="77777777" w:rsidR="00EF636A" w:rsidRDefault="00EF636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1DA5780" w14:textId="77777777" w:rsidR="00296F22" w:rsidRPr="007070BE" w:rsidRDefault="00296F22" w:rsidP="00296F2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7070BE">
        <w:rPr>
          <w:rFonts w:ascii="Times New Roman" w:hAnsi="Times New Roman"/>
          <w:sz w:val="28"/>
          <w:szCs w:val="28"/>
          <w:lang w:val="uk-UA" w:eastAsia="ar-SA"/>
        </w:rPr>
        <w:t>ВИСНОВОК</w:t>
      </w:r>
    </w:p>
    <w:p w14:paraId="7AEA93AC" w14:textId="47DA3640" w:rsidR="00EF636A" w:rsidRPr="00E42089" w:rsidRDefault="00296F22" w:rsidP="00EF636A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0C5893">
        <w:rPr>
          <w:rFonts w:ascii="Times New Roman" w:hAnsi="Times New Roman"/>
          <w:sz w:val="28"/>
          <w:szCs w:val="28"/>
          <w:lang w:val="uk-UA" w:eastAsia="ar-SA"/>
        </w:rPr>
        <w:t>опікунської ради</w:t>
      </w:r>
      <w:r w:rsidRPr="000C5893">
        <w:rPr>
          <w:rFonts w:ascii="Times New Roman" w:hAnsi="Times New Roman"/>
          <w:bCs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</w:t>
      </w:r>
      <w:r w:rsidRPr="000C589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щодо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можливості</w:t>
      </w:r>
      <w:r w:rsidRPr="000C5893">
        <w:rPr>
          <w:rFonts w:ascii="Times New Roman" w:hAnsi="Times New Roman"/>
          <w:noProof/>
          <w:sz w:val="28"/>
          <w:szCs w:val="28"/>
          <w:lang w:val="uk-UA"/>
        </w:rPr>
        <w:t xml:space="preserve"> виконання обов’язків опікуна </w:t>
      </w:r>
      <w:proofErr w:type="spellStart"/>
      <w:r w:rsidR="00771B0C">
        <w:rPr>
          <w:rFonts w:ascii="Times New Roman" w:hAnsi="Times New Roman"/>
          <w:sz w:val="28"/>
          <w:szCs w:val="28"/>
          <w:lang w:val="uk-UA" w:eastAsia="ar-SA"/>
        </w:rPr>
        <w:t>Голіненко</w:t>
      </w:r>
      <w:proofErr w:type="spellEnd"/>
      <w:r w:rsidR="00771B0C">
        <w:rPr>
          <w:rFonts w:ascii="Times New Roman" w:hAnsi="Times New Roman"/>
          <w:sz w:val="28"/>
          <w:szCs w:val="28"/>
          <w:lang w:val="uk-UA" w:eastAsia="ar-SA"/>
        </w:rPr>
        <w:t xml:space="preserve"> О.Є.</w:t>
      </w:r>
      <w:r w:rsidR="00B95DAD">
        <w:rPr>
          <w:rFonts w:ascii="Times New Roman" w:hAnsi="Times New Roman"/>
          <w:sz w:val="28"/>
          <w:szCs w:val="28"/>
          <w:lang w:val="uk-UA" w:eastAsia="ar-SA"/>
        </w:rPr>
        <w:t xml:space="preserve"> щодо </w:t>
      </w:r>
      <w:r w:rsidR="00771B0C">
        <w:rPr>
          <w:rFonts w:ascii="Times New Roman" w:hAnsi="Times New Roman"/>
          <w:sz w:val="28"/>
          <w:szCs w:val="28"/>
          <w:lang w:val="uk-UA" w:eastAsia="ar-SA"/>
        </w:rPr>
        <w:t>Пастух Л.Ю.</w:t>
      </w:r>
    </w:p>
    <w:p w14:paraId="3FA88213" w14:textId="77777777" w:rsidR="00296F22" w:rsidRPr="0036582E" w:rsidRDefault="00296F22" w:rsidP="00296F2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ar-SA"/>
        </w:rPr>
      </w:pPr>
    </w:p>
    <w:p w14:paraId="688ECFD0" w14:textId="020ADD93" w:rsidR="00771B0C" w:rsidRDefault="00296F22" w:rsidP="004A4E24">
      <w:pPr>
        <w:pStyle w:val="docdata"/>
        <w:spacing w:before="0" w:beforeAutospacing="0" w:after="0" w:afterAutospacing="0"/>
        <w:ind w:firstLine="567"/>
        <w:jc w:val="both"/>
      </w:pPr>
      <w:r w:rsidRPr="000116FC">
        <w:rPr>
          <w:sz w:val="28"/>
          <w:szCs w:val="28"/>
          <w:lang w:eastAsia="ar-SA"/>
        </w:rPr>
        <w:t xml:space="preserve">До органу опіки та піклування </w:t>
      </w:r>
      <w:r w:rsidR="000704F0">
        <w:rPr>
          <w:color w:val="000000"/>
          <w:sz w:val="28"/>
          <w:szCs w:val="28"/>
        </w:rPr>
        <w:t>в особі управління праці та соціального захисту населення виконавчого комітету Смілянської міської ради</w:t>
      </w:r>
      <w:r w:rsidR="00A622CA">
        <w:rPr>
          <w:color w:val="000000"/>
          <w:sz w:val="28"/>
          <w:szCs w:val="28"/>
        </w:rPr>
        <w:t xml:space="preserve"> </w:t>
      </w:r>
      <w:r w:rsidR="00771B0C">
        <w:rPr>
          <w:color w:val="000000"/>
          <w:sz w:val="28"/>
          <w:szCs w:val="28"/>
        </w:rPr>
        <w:t xml:space="preserve">13.05.2024 звернулася </w:t>
      </w:r>
      <w:proofErr w:type="spellStart"/>
      <w:r w:rsidR="00771B0C">
        <w:rPr>
          <w:color w:val="000000"/>
          <w:sz w:val="28"/>
          <w:szCs w:val="28"/>
        </w:rPr>
        <w:t>Голіненко</w:t>
      </w:r>
      <w:proofErr w:type="spellEnd"/>
      <w:r w:rsidR="00771B0C">
        <w:rPr>
          <w:color w:val="000000"/>
          <w:sz w:val="28"/>
          <w:szCs w:val="28"/>
        </w:rPr>
        <w:t xml:space="preserve"> Олена Євгеніївна, 23.10.1963 року народження, яка зареєстрована та проживає за адресою: Черкаська область, Черкаський район,    м. Сміла, вул. Юрія </w:t>
      </w:r>
      <w:proofErr w:type="spellStart"/>
      <w:r w:rsidR="00771B0C">
        <w:rPr>
          <w:color w:val="000000"/>
          <w:sz w:val="28"/>
          <w:szCs w:val="28"/>
        </w:rPr>
        <w:t>Пасхаліна</w:t>
      </w:r>
      <w:proofErr w:type="spellEnd"/>
      <w:r w:rsidR="00771B0C">
        <w:rPr>
          <w:color w:val="000000"/>
          <w:sz w:val="28"/>
          <w:szCs w:val="28"/>
        </w:rPr>
        <w:t xml:space="preserve">, буд. 34, із заявою про призначення її опікуном над Пастух Ларисою Юріївною, 11.05.1955 року народження, у разі визнання останньої недієздатною. </w:t>
      </w:r>
    </w:p>
    <w:p w14:paraId="49C7437E" w14:textId="7A6F3B07" w:rsidR="00771B0C" w:rsidRDefault="00771B0C" w:rsidP="004A4E24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Пастух Л.Ю.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згідно з довідкою до акту огляду Черкаської міжрайонної психіатричної МСЕК серія 2 ЧК № 020219,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є особою з інвалідністю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дитинства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ІІ групи </w:t>
      </w:r>
      <w:proofErr w:type="spellStart"/>
      <w:r>
        <w:rPr>
          <w:color w:val="000000"/>
          <w:sz w:val="28"/>
          <w:szCs w:val="28"/>
        </w:rPr>
        <w:t>безтерміново</w:t>
      </w:r>
      <w:proofErr w:type="spellEnd"/>
      <w:r>
        <w:rPr>
          <w:color w:val="000000"/>
          <w:sz w:val="28"/>
          <w:szCs w:val="28"/>
        </w:rPr>
        <w:t>, отримує державну соціальну допомогу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особі з інвалідністю та пенсію по втраті годувальника. Зареєстрована за адресою: Черкаська область, Черкаський район, м. Сміла, вул.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Тараса Шевченка,6, кв.13,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власності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має 1/6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частину цієї квартири.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Проживає за адресою опікуна: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Черкаська область, Черкаський район, м. Сміла,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вул.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Юрія </w:t>
      </w:r>
      <w:proofErr w:type="spellStart"/>
      <w:r>
        <w:rPr>
          <w:color w:val="000000"/>
          <w:sz w:val="28"/>
          <w:szCs w:val="28"/>
        </w:rPr>
        <w:t>Пасхаліна</w:t>
      </w:r>
      <w:proofErr w:type="spellEnd"/>
      <w:r>
        <w:rPr>
          <w:color w:val="000000"/>
          <w:sz w:val="28"/>
          <w:szCs w:val="28"/>
        </w:rPr>
        <w:t>, буд. 34.</w:t>
      </w:r>
    </w:p>
    <w:p w14:paraId="7C7505F2" w14:textId="4A488D13" w:rsidR="00771B0C" w:rsidRDefault="00771B0C" w:rsidP="004A4E24">
      <w:pPr>
        <w:pStyle w:val="af2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Відповідно до довідки від 08.05.2024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76 КНП «Смілянська міська лікарня» Смілянської міської ради»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Пастух Л.Ю.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2017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року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перебуває на обліку у психіатра</w:t>
      </w:r>
      <w:r>
        <w:rPr>
          <w:color w:val="000000"/>
          <w:sz w:val="28"/>
          <w:szCs w:val="28"/>
        </w:rPr>
        <w:t>.</w:t>
      </w:r>
    </w:p>
    <w:p w14:paraId="30721890" w14:textId="4B8A2F07" w:rsidR="00771B0C" w:rsidRDefault="00771B0C" w:rsidP="004A4E24">
      <w:pPr>
        <w:pStyle w:val="af2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Рішенням Смілянського міськрайонного суду в Черкаській області від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13.06.2022 №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703/724/22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Пастух Л.Ю. визнано недієздатною та призначено опікуном</w:t>
      </w:r>
      <w:r w:rsidR="004A4E2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Голіненко</w:t>
      </w:r>
      <w:proofErr w:type="spellEnd"/>
      <w:r>
        <w:rPr>
          <w:color w:val="000000"/>
          <w:sz w:val="28"/>
          <w:szCs w:val="28"/>
        </w:rPr>
        <w:t xml:space="preserve"> О.Є.</w:t>
      </w:r>
      <w:r w:rsidR="004A4E24">
        <w:rPr>
          <w:color w:val="000000"/>
          <w:sz w:val="28"/>
          <w:szCs w:val="28"/>
        </w:rPr>
        <w:t xml:space="preserve"> Відповідно до вимог ч. 6 ст. 300 Цивільного процесуального кодексу т</w:t>
      </w:r>
      <w:r>
        <w:rPr>
          <w:color w:val="000000"/>
          <w:sz w:val="28"/>
          <w:szCs w:val="28"/>
        </w:rPr>
        <w:t>ермін дії рішення суду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закінчується 12.06.2024.</w:t>
      </w:r>
    </w:p>
    <w:p w14:paraId="24252BB3" w14:textId="4AC042E8" w:rsidR="00771B0C" w:rsidRDefault="00771B0C" w:rsidP="004A4E24">
      <w:pPr>
        <w:pStyle w:val="af2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Голіненко</w:t>
      </w:r>
      <w:proofErr w:type="spellEnd"/>
      <w:r>
        <w:rPr>
          <w:color w:val="000000"/>
          <w:sz w:val="28"/>
          <w:szCs w:val="28"/>
        </w:rPr>
        <w:t xml:space="preserve"> О.Є.</w:t>
      </w:r>
      <w:r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color w:val="000000"/>
          <w:sz w:val="28"/>
          <w:szCs w:val="28"/>
        </w:rPr>
        <w:t>гідно з висновком про стан здоров’я від</w:t>
      </w:r>
      <w:r w:rsidR="004A4E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08.05.2024 </w:t>
      </w:r>
      <w:r w:rsidR="004A4E24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КНП «Смілянська міська лікарня</w:t>
      </w:r>
      <w:r w:rsidR="004A4E2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Смілянської міської ради, може виконувати обов’язки опікуна. </w:t>
      </w:r>
    </w:p>
    <w:p w14:paraId="410A2E45" w14:textId="126E9D6D" w:rsidR="00771B0C" w:rsidRDefault="00771B0C" w:rsidP="004A4E24">
      <w:pPr>
        <w:pStyle w:val="af2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Згідно з довідкою про проходження обов’язкових попереднього, періодичного та позачергового психіатричних оглядів, у тому числі на предмет вживання психоактивних речовин від 08.05.2024 № 1183 «Смілянська міська лікарня</w:t>
      </w:r>
      <w:r w:rsidR="004A4E2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Смілянської міської ради розладів психіки та поведінки, ознак наркологічних захворювань не виявлено. </w:t>
      </w:r>
    </w:p>
    <w:p w14:paraId="3E9DE868" w14:textId="4FD32A69" w:rsidR="00771B0C" w:rsidRDefault="00771B0C" w:rsidP="004A4E24">
      <w:pPr>
        <w:pStyle w:val="af2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Відповідно до витягу з інформаційно-аналітичної системи «Обліку відомостей про притягнення особи до кримінальної відповідальності та наявності судимості» незнятої чи непогашеної судимості не має.</w:t>
      </w:r>
    </w:p>
    <w:p w14:paraId="4AE9A15E" w14:textId="0B2C47E7" w:rsidR="00771B0C" w:rsidRDefault="00771B0C" w:rsidP="004A4E24">
      <w:pPr>
        <w:pStyle w:val="af2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Голіненко</w:t>
      </w:r>
      <w:proofErr w:type="spellEnd"/>
      <w:r>
        <w:rPr>
          <w:color w:val="000000"/>
          <w:sz w:val="28"/>
          <w:szCs w:val="28"/>
        </w:rPr>
        <w:t xml:space="preserve"> О.Є.</w:t>
      </w:r>
      <w:r w:rsidR="00347A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отримує</w:t>
      </w:r>
      <w:r w:rsidR="00347A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пенсію за віком та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допомогу по догляду за особою з інвалідністю ІІ</w:t>
      </w:r>
      <w:r w:rsidR="00347A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групи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внаслідок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психічного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розладу. Згідно з характеристикою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наданою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квартальним комітетом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 11.05.2024 №15 року характеризується позитивно.</w:t>
      </w:r>
    </w:p>
    <w:p w14:paraId="12A001A3" w14:textId="58CBC209" w:rsidR="00FA3E36" w:rsidRDefault="00771B0C" w:rsidP="00FA3E36">
      <w:pPr>
        <w:pStyle w:val="af2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Управлінням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 та соціального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захисту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населення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виконавчого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Смілянської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 ради 14.05.2024 проведено обстеження умов проживання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майбутнього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опікуна</w:t>
      </w:r>
      <w:r w:rsidR="0092231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Голіненко</w:t>
      </w:r>
      <w:proofErr w:type="spellEnd"/>
      <w:r>
        <w:rPr>
          <w:color w:val="000000"/>
          <w:sz w:val="28"/>
          <w:szCs w:val="28"/>
        </w:rPr>
        <w:t xml:space="preserve"> О.Є та підопічної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Пастух Л.Ю.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адресою: Черкаська область, Черкаський район, м. Сміла, вул.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Юрія </w:t>
      </w:r>
      <w:proofErr w:type="spellStart"/>
      <w:r>
        <w:rPr>
          <w:color w:val="000000"/>
          <w:sz w:val="28"/>
          <w:szCs w:val="28"/>
        </w:rPr>
        <w:t>Пасхаліна</w:t>
      </w:r>
      <w:proofErr w:type="spellEnd"/>
      <w:r>
        <w:rPr>
          <w:color w:val="000000"/>
          <w:sz w:val="28"/>
          <w:szCs w:val="28"/>
        </w:rPr>
        <w:t>, буд. 34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складено </w:t>
      </w:r>
      <w:r w:rsidR="0092231D">
        <w:rPr>
          <w:color w:val="000000"/>
          <w:sz w:val="28"/>
          <w:szCs w:val="28"/>
        </w:rPr>
        <w:t xml:space="preserve">відповідний </w:t>
      </w:r>
      <w:r>
        <w:rPr>
          <w:color w:val="000000"/>
          <w:sz w:val="28"/>
          <w:szCs w:val="28"/>
        </w:rPr>
        <w:t xml:space="preserve">акт. Встановлено, що заявник проживає разом із </w:t>
      </w:r>
      <w:r w:rsidR="0092231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Пастух Л.Ю.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Будинок одноповерховий, загальною площею -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78,4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м²., складається з 4 кімнат, кухні, ванної кімнати. В будинку проведено ремонт, обладнано необхідною технікою та меблями. Для Пастух Л.Ю. в будинку виділена окрема кімната. Здійснюється належний догляд.</w:t>
      </w:r>
      <w:r w:rsidR="00FA3E36" w:rsidRPr="00FA3E36">
        <w:rPr>
          <w:color w:val="000000"/>
          <w:sz w:val="28"/>
          <w:szCs w:val="28"/>
        </w:rPr>
        <w:t xml:space="preserve"> </w:t>
      </w:r>
    </w:p>
    <w:p w14:paraId="5ED6422F" w14:textId="21723327" w:rsidR="00771B0C" w:rsidRDefault="00771B0C" w:rsidP="00FA3E36">
      <w:pPr>
        <w:pStyle w:val="af2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Також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14.05.2024 проведено обстеження майна Пастух Л.Ю.,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 власності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якої є 1/6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частини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квартири за адресою: Черкаська область, Черкаський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район, </w:t>
      </w:r>
      <w:r w:rsidR="0092231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м. Сміла,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вул.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Тараса Шевченка,6, кв.13.</w:t>
      </w:r>
      <w:r w:rsidR="00FA3E36" w:rsidRPr="00FA3E36">
        <w:rPr>
          <w:color w:val="000000"/>
          <w:sz w:val="28"/>
          <w:szCs w:val="28"/>
        </w:rPr>
        <w:t xml:space="preserve"> </w:t>
      </w:r>
      <w:r w:rsidR="00FA3E36">
        <w:rPr>
          <w:color w:val="000000"/>
          <w:sz w:val="28"/>
          <w:szCs w:val="28"/>
        </w:rPr>
        <w:t>Квартира двокімнатна загальною площею, 40,9 м</w:t>
      </w:r>
      <w:r w:rsidR="00FA3E36">
        <w:rPr>
          <w:color w:val="000000"/>
          <w:sz w:val="28"/>
          <w:szCs w:val="28"/>
          <w:vertAlign w:val="superscript"/>
        </w:rPr>
        <w:t>2</w:t>
      </w:r>
      <w:r w:rsidR="00FA3E36">
        <w:rPr>
          <w:color w:val="000000"/>
          <w:sz w:val="28"/>
          <w:szCs w:val="28"/>
        </w:rPr>
        <w:t>, в кожній кімнаті наявні необхідні меблі.  На даний час ніхто не проживає. Заборгованість за комунальні послуги відсутня. Кватира придатна до проживання.</w:t>
      </w:r>
    </w:p>
    <w:p w14:paraId="5CB5FD7C" w14:textId="1E9B3ADE" w:rsidR="00771B0C" w:rsidRDefault="00771B0C" w:rsidP="004A4E24">
      <w:pPr>
        <w:pStyle w:val="af2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Голіненко</w:t>
      </w:r>
      <w:proofErr w:type="spellEnd"/>
      <w:r>
        <w:rPr>
          <w:color w:val="000000"/>
          <w:sz w:val="28"/>
          <w:szCs w:val="28"/>
        </w:rPr>
        <w:t xml:space="preserve"> О.Є.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ознайомлена з правами та обов’язками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опікуна, свідомо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йде на цей</w:t>
      </w:r>
      <w:r w:rsidR="00922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відповідальний крок.</w:t>
      </w:r>
      <w:r>
        <w:rPr>
          <w:color w:val="000000"/>
        </w:rPr>
        <w:t> </w:t>
      </w:r>
    </w:p>
    <w:p w14:paraId="15AB2B2E" w14:textId="062FF0CF" w:rsidR="00C31A47" w:rsidRDefault="00B64E68" w:rsidP="004A4E24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64E68">
        <w:rPr>
          <w:sz w:val="28"/>
          <w:szCs w:val="28"/>
        </w:rPr>
        <w:t xml:space="preserve">Враховуючи вищезазначене, опікунська рада керуючись Правилами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</w:t>
      </w:r>
      <w:r w:rsidR="00771B0C">
        <w:rPr>
          <w:rStyle w:val="1938"/>
          <w:color w:val="000000"/>
          <w:sz w:val="28"/>
          <w:szCs w:val="28"/>
        </w:rPr>
        <w:t>дійшла</w:t>
      </w:r>
      <w:r w:rsidR="00771B0C">
        <w:rPr>
          <w:color w:val="000000"/>
          <w:sz w:val="28"/>
          <w:szCs w:val="28"/>
        </w:rPr>
        <w:t xml:space="preserve"> висновку про</w:t>
      </w:r>
      <w:r w:rsidR="0092231D">
        <w:rPr>
          <w:color w:val="000000"/>
          <w:sz w:val="28"/>
          <w:szCs w:val="28"/>
        </w:rPr>
        <w:t xml:space="preserve"> </w:t>
      </w:r>
      <w:r w:rsidR="00771B0C">
        <w:rPr>
          <w:color w:val="000000"/>
          <w:sz w:val="28"/>
          <w:szCs w:val="28"/>
        </w:rPr>
        <w:t xml:space="preserve">можливість виконання обов’язків опікуна </w:t>
      </w:r>
      <w:proofErr w:type="spellStart"/>
      <w:r w:rsidR="00771B0C">
        <w:rPr>
          <w:color w:val="000000"/>
          <w:sz w:val="28"/>
          <w:szCs w:val="28"/>
        </w:rPr>
        <w:t>Голіненко</w:t>
      </w:r>
      <w:proofErr w:type="spellEnd"/>
      <w:r w:rsidR="00771B0C">
        <w:rPr>
          <w:color w:val="000000"/>
          <w:sz w:val="28"/>
          <w:szCs w:val="28"/>
        </w:rPr>
        <w:t xml:space="preserve"> Оленою Євгені</w:t>
      </w:r>
      <w:r w:rsidR="0092231D">
        <w:rPr>
          <w:color w:val="000000"/>
          <w:sz w:val="28"/>
          <w:szCs w:val="28"/>
        </w:rPr>
        <w:t>ї</w:t>
      </w:r>
      <w:r w:rsidR="00771B0C">
        <w:rPr>
          <w:color w:val="000000"/>
          <w:sz w:val="28"/>
          <w:szCs w:val="28"/>
        </w:rPr>
        <w:t>вною</w:t>
      </w:r>
      <w:r w:rsidR="0092231D">
        <w:rPr>
          <w:color w:val="000000"/>
          <w:sz w:val="28"/>
          <w:szCs w:val="28"/>
        </w:rPr>
        <w:t xml:space="preserve"> </w:t>
      </w:r>
      <w:r w:rsidR="00771B0C">
        <w:rPr>
          <w:color w:val="000000"/>
          <w:sz w:val="28"/>
          <w:szCs w:val="28"/>
        </w:rPr>
        <w:t>щодо Пастух Лариси Юріївни, у разі визнання судом останньої недієздатною.</w:t>
      </w:r>
    </w:p>
    <w:p w14:paraId="27A0FE68" w14:textId="77777777" w:rsidR="005D1E83" w:rsidRDefault="005D1E83" w:rsidP="004A4E2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1B66FCD" w14:textId="77777777" w:rsidR="004B6971" w:rsidRPr="00E42089" w:rsidRDefault="004B6971" w:rsidP="00296F22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969E4C2" w14:textId="340EE32F" w:rsidR="00296F22" w:rsidRDefault="00296F22" w:rsidP="00296F2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42089">
        <w:rPr>
          <w:rFonts w:ascii="Times New Roman" w:hAnsi="Times New Roman"/>
          <w:sz w:val="28"/>
          <w:szCs w:val="28"/>
          <w:lang w:val="uk-UA" w:eastAsia="uk-UA"/>
        </w:rPr>
        <w:t>Голова  опікунської ради                                                      Олександр ЛИСЕНКО</w:t>
      </w:r>
    </w:p>
    <w:p w14:paraId="58C0C692" w14:textId="77777777" w:rsidR="00296F22" w:rsidRDefault="00296F2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C1F0CD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8D1EB74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9E7F2E8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D14FBE7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F24EEC9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343B66E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45F70E3B" w14:textId="77777777" w:rsidR="00FB3EBE" w:rsidRDefault="00FB3EBE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722F6759" w14:textId="77777777" w:rsidR="00FB3EBE" w:rsidRDefault="00FB3EBE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58583D84" w14:textId="77777777" w:rsidR="00FB3EBE" w:rsidRDefault="00FB3EBE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572D9206" w14:textId="77777777" w:rsidR="00FB3EBE" w:rsidRDefault="00FB3EBE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34670EC3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1FCE82B" w14:textId="77777777" w:rsidR="00E4468C" w:rsidRDefault="00E4468C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722F5A53" w14:textId="77777777" w:rsidR="004B6971" w:rsidRDefault="004B6971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7BC8D81D" w14:textId="77777777" w:rsidR="004B6971" w:rsidRDefault="004B6971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2322DAD2" w14:textId="77777777" w:rsidR="004B6971" w:rsidRDefault="004B6971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73FAB361" w14:textId="362F7991" w:rsidR="005E1E97" w:rsidRPr="001C4612" w:rsidRDefault="00E4468C" w:rsidP="001C461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E4468C">
        <w:rPr>
          <w:rFonts w:ascii="Times New Roman" w:hAnsi="Times New Roman"/>
          <w:noProof/>
          <w:sz w:val="24"/>
          <w:szCs w:val="24"/>
          <w:lang w:val="uk-UA"/>
        </w:rPr>
        <w:t>Микола ПРОКОФ’ЄВ</w:t>
      </w:r>
    </w:p>
    <w:sectPr w:rsidR="005E1E97" w:rsidRPr="001C4612" w:rsidSect="00FB3EBE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62B03" w14:textId="77777777" w:rsidR="00F92150" w:rsidRDefault="00F92150" w:rsidP="008D5217">
      <w:pPr>
        <w:spacing w:after="0" w:line="240" w:lineRule="auto"/>
      </w:pPr>
      <w:r>
        <w:separator/>
      </w:r>
    </w:p>
  </w:endnote>
  <w:endnote w:type="continuationSeparator" w:id="0">
    <w:p w14:paraId="1B4F565E" w14:textId="77777777" w:rsidR="00F92150" w:rsidRDefault="00F92150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63686" w14:textId="77777777" w:rsidR="00F92150" w:rsidRDefault="00F92150" w:rsidP="008D5217">
      <w:pPr>
        <w:spacing w:after="0" w:line="240" w:lineRule="auto"/>
      </w:pPr>
      <w:r>
        <w:separator/>
      </w:r>
    </w:p>
  </w:footnote>
  <w:footnote w:type="continuationSeparator" w:id="0">
    <w:p w14:paraId="51859399" w14:textId="77777777" w:rsidR="00F92150" w:rsidRDefault="00F92150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6DC2"/>
    <w:rsid w:val="00190E43"/>
    <w:rsid w:val="0019151E"/>
    <w:rsid w:val="00193A4A"/>
    <w:rsid w:val="00194592"/>
    <w:rsid w:val="001A16E4"/>
    <w:rsid w:val="001A4923"/>
    <w:rsid w:val="001B60B4"/>
    <w:rsid w:val="001C16C1"/>
    <w:rsid w:val="001C2E57"/>
    <w:rsid w:val="001C4612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4C9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6329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778D1"/>
    <w:rsid w:val="00680772"/>
    <w:rsid w:val="00680E54"/>
    <w:rsid w:val="006842DD"/>
    <w:rsid w:val="006869C6"/>
    <w:rsid w:val="00686A38"/>
    <w:rsid w:val="00686E8F"/>
    <w:rsid w:val="006A3487"/>
    <w:rsid w:val="006A572D"/>
    <w:rsid w:val="006A7293"/>
    <w:rsid w:val="006B2861"/>
    <w:rsid w:val="006B3C85"/>
    <w:rsid w:val="006B3F87"/>
    <w:rsid w:val="006C16E5"/>
    <w:rsid w:val="006C2DBB"/>
    <w:rsid w:val="006C4B42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2DEA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231D"/>
    <w:rsid w:val="0092570B"/>
    <w:rsid w:val="00926320"/>
    <w:rsid w:val="00927AD0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BE7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4771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460B"/>
    <w:rsid w:val="00BE5F96"/>
    <w:rsid w:val="00BF156E"/>
    <w:rsid w:val="00BF46C1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12D7"/>
    <w:rsid w:val="00E52536"/>
    <w:rsid w:val="00E629EC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E177B"/>
    <w:rsid w:val="00EE1C64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079D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2150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11</cp:revision>
  <cp:lastPrinted>2023-12-01T13:47:00Z</cp:lastPrinted>
  <dcterms:created xsi:type="dcterms:W3CDTF">2024-05-28T08:52:00Z</dcterms:created>
  <dcterms:modified xsi:type="dcterms:W3CDTF">2024-06-18T13:17:00Z</dcterms:modified>
</cp:coreProperties>
</file>