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A712CA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="0097243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1D6878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211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:rsidTr="00F21E50">
        <w:trPr>
          <w:trHeight w:val="1162"/>
        </w:trPr>
        <w:tc>
          <w:tcPr>
            <w:tcW w:w="10353" w:type="dxa"/>
          </w:tcPr>
          <w:p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r w:rsidR="007762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Белявцеву А.І.</w:t>
            </w:r>
          </w:p>
          <w:p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37E18" w:rsidRPr="00607317" w:rsidRDefault="00437E18" w:rsidP="00E51770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п.п.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762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39, 56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ч. 3 ст. 296 Цивільного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процесуального кодексу України</w:t>
      </w:r>
      <w:r w:rsidR="00E51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18.03.2004 №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375F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>17.06.2022 № 7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</w:p>
    <w:p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17.06.2022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недієздатною підопічн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Белявцеву Анастасію Ігорівну, 31.02.2004 року народження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206E95" w:rsidRPr="00607317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07317" w:rsidRPr="00607317" w:rsidRDefault="0060731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734073" w:rsidRDefault="00734073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D6818" w:rsidRPr="00607317" w:rsidRDefault="001D681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E03A88" w:rsidRDefault="00734073" w:rsidP="0073407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734073" w:rsidRPr="00E03A88" w:rsidRDefault="00734073" w:rsidP="00734073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E03A88" w:rsidRDefault="00734073" w:rsidP="00734073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734073" w:rsidRPr="00E43611" w:rsidRDefault="00734073" w:rsidP="007340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4073" w:rsidRPr="00E43611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3611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734073" w:rsidRPr="00E43611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E43611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611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4361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Оксана СІЛКО   </w:t>
      </w:r>
    </w:p>
    <w:p w:rsidR="00734073" w:rsidRPr="00E43611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73" w:rsidRPr="00E03A88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734073" w:rsidRPr="00E03A88" w:rsidRDefault="00734073" w:rsidP="00734073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B8460A" w:rsidRPr="00607317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B8460A" w:rsidRPr="001D6878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9724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від _</w:t>
      </w:r>
      <w:r w:rsidR="009724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23.06.2022</w:t>
      </w: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>___ № ___</w:t>
      </w:r>
      <w:r w:rsidR="001D687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211</w:t>
      </w:r>
      <w:bookmarkStart w:id="0" w:name="_GoBack"/>
      <w:bookmarkEnd w:id="0"/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___ </w:t>
      </w:r>
    </w:p>
    <w:p w:rsidR="00734073" w:rsidRPr="001D6818" w:rsidRDefault="00734073" w:rsidP="00B846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B8460A" w:rsidRPr="00607317" w:rsidRDefault="00B8460A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A554A7" w:rsidRPr="001D6818" w:rsidRDefault="00B8460A" w:rsidP="0073407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опікунської ради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.2022 щодо звернення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Смілянського міськрайонного суду Черкаської області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із заявою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визнання недієздатною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підопічну Смілянського дитячого будинку-інтернату </w:t>
      </w:r>
      <w:r w:rsidR="00734073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Белявцеву А.І.</w:t>
      </w:r>
    </w:p>
    <w:p w:rsidR="00B8460A" w:rsidRPr="001D6818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43611" w:rsidRPr="001D6818" w:rsidRDefault="00B8460A" w:rsidP="00E436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До </w:t>
      </w:r>
      <w:r w:rsidR="00E43611" w:rsidRPr="001D6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органу опіки та піклування, в особі Управління праці та соціального захисту населення виконавчого комітету Смілянської міської ради,</w:t>
      </w:r>
      <w:r w:rsidR="00E43611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24.05.2022 надійшла заява від Смілянського дитячого будинку-інтернату, в особі в.о. директора Богдана А.В., з проханням звернутися до Смілянського міськрайонного суду Черкаської області про визнання недієздатною, Белявцеву Анастасію Ігорівну, 31.02.2004 року народження,  яка з 30.03.2022 по теперішній час перебуває на обліку в Смілянському дитячому будинку-інтернаті, зареєстрована та постійно проживає за адресою: вул. осавула Василя Бурки, буд. 40, м.Сміла, Черкаський район, Черкаська область, на повному державному утриманні.  </w:t>
      </w:r>
    </w:p>
    <w:p w:rsidR="001D6818" w:rsidRDefault="00E43611" w:rsidP="00E4361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36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Белявцева Анастасія Ігорівна є внутрішньо переміщеною особою, що підтверджується довідкою виданою Управлінням праці та соціального захисту населення виконавчого комітету Смілянської міської ради від 30.03.2022 </w:t>
      </w:r>
    </w:p>
    <w:p w:rsidR="00E43611" w:rsidRPr="00E43611" w:rsidRDefault="00E43611" w:rsidP="00E4361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36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7104-5001141319, отримує пенсію по втраті годувальника.</w:t>
      </w:r>
    </w:p>
    <w:p w:rsidR="00E43611" w:rsidRPr="00E43611" w:rsidRDefault="00E43611" w:rsidP="00E436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ab/>
        <w:t>Згідно довідки до акту огляду Черкаської спеціалізованої психіатричної МСЕК від 31.03.2022, Белявцева А.І.,</w:t>
      </w:r>
      <w:r w:rsidRPr="00E436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 особою з інвалідністю І</w:t>
      </w:r>
      <w:r w:rsidRPr="0097243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“</w:t>
      </w:r>
      <w:r w:rsidRPr="00E436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А» групи з дитинства безтерміново.</w:t>
      </w:r>
    </w:p>
    <w:p w:rsidR="00E43611" w:rsidRPr="00E43611" w:rsidRDefault="001D6818" w:rsidP="00E436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</w:t>
      </w:r>
      <w:r w:rsidR="00E43611" w:rsidRPr="00E4361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Згідно обліково-статистичної карти </w:t>
      </w:r>
      <w:r w:rsidR="00E43611" w:rsidRPr="00E4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№ 130-052204, повідомлення служби у справах неповнолітніх Дружківської міської ради від 10.12.2012 № 17-1/1859 Белявцева А.І. позбавлена батьківського піклування (мати – Белявцева А.В. померла 22.07.2004, свідоцтво про смерть 1-НО № 839120 від 25.10.2004, батько – Белявцев І.В., ч.1 ст. 135 СКУ).</w:t>
      </w:r>
    </w:p>
    <w:p w:rsidR="00E43611" w:rsidRPr="00E43611" w:rsidRDefault="001D6818" w:rsidP="001D681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       </w:t>
      </w:r>
      <w:r w:rsidR="00E43611" w:rsidRPr="00E4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Згідно медичного висновку від 23.08.2013, психолого-педагогічної характеристики від 02.05.2022 має діагноз ДЦП, глибоку розумову відсталість </w:t>
      </w:r>
    </w:p>
    <w:p w:rsidR="00E43611" w:rsidRPr="00E43611" w:rsidRDefault="00E43611" w:rsidP="00E4361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(</w:t>
      </w:r>
      <w:r w:rsidRPr="00E4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F</w:t>
      </w:r>
      <w:r w:rsidRPr="00E43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73).       </w:t>
      </w:r>
    </w:p>
    <w:p w:rsidR="00B8460A" w:rsidRPr="001D6818" w:rsidRDefault="00B8460A" w:rsidP="001D681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340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1D6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75F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</w:t>
      </w:r>
      <w:r w:rsidR="00CA6969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="008E31A6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про</w:t>
      </w:r>
      <w:r w:rsidR="00CA6969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="008E31A6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необхідність звернення</w:t>
      </w:r>
      <w:r w:rsidR="00CA6969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8E31A6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із </w:t>
      </w:r>
      <w:r w:rsidR="008E31A6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>заявою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визнання недієздатною підопічну Смілянського дитячого будинку-інтернату </w:t>
      </w:r>
      <w:r w:rsidR="001D6818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Белявцеву Анастасію Ігорівну.</w:t>
      </w:r>
    </w:p>
    <w:p w:rsidR="00734073" w:rsidRDefault="00734073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8460A" w:rsidRPr="0062675C" w:rsidRDefault="00B8460A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Олександр ЛИСЕНКО</w:t>
      </w:r>
    </w:p>
    <w:p w:rsidR="001D6818" w:rsidRDefault="001D6818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375F4B" w:rsidRDefault="00375F4B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734073" w:rsidRPr="001B60B4" w:rsidRDefault="0073407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734073" w:rsidRPr="001B60B4" w:rsidSect="00FA755F">
      <w:pgSz w:w="11906" w:h="16838"/>
      <w:pgMar w:top="993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0C1"/>
    <w:rsid w:val="001C46D4"/>
    <w:rsid w:val="001D03FC"/>
    <w:rsid w:val="001D11B1"/>
    <w:rsid w:val="001D16AA"/>
    <w:rsid w:val="001D2832"/>
    <w:rsid w:val="001D492E"/>
    <w:rsid w:val="001D6818"/>
    <w:rsid w:val="001D6878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5F4B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1429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63D3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4073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55AE"/>
    <w:rsid w:val="00776241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0A6E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2431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12CA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4F17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3611"/>
    <w:rsid w:val="00E441C8"/>
    <w:rsid w:val="00E46927"/>
    <w:rsid w:val="00E47B8B"/>
    <w:rsid w:val="00E503FB"/>
    <w:rsid w:val="00E50FA4"/>
    <w:rsid w:val="00E51624"/>
    <w:rsid w:val="00E51770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07B0"/>
    <w:rsid w:val="00F95263"/>
    <w:rsid w:val="00F95546"/>
    <w:rsid w:val="00FA2BA2"/>
    <w:rsid w:val="00FA43E0"/>
    <w:rsid w:val="00FA6963"/>
    <w:rsid w:val="00FA755F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A41B0-E70A-4D9C-B5BF-D557369C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1050</cp:revision>
  <cp:lastPrinted>2022-06-21T11:58:00Z</cp:lastPrinted>
  <dcterms:created xsi:type="dcterms:W3CDTF">2019-02-27T13:03:00Z</dcterms:created>
  <dcterms:modified xsi:type="dcterms:W3CDTF">2022-06-22T07:33:00Z</dcterms:modified>
</cp:coreProperties>
</file>