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45" w:rsidRPr="00BE1D8F" w:rsidRDefault="00126E45" w:rsidP="00126E45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5" w:rsidRPr="00BE1D8F" w:rsidRDefault="00126E45" w:rsidP="00126E45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126E45" w:rsidRPr="00BE1D8F" w:rsidRDefault="00126E45" w:rsidP="00126E45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126E45" w:rsidRPr="00BE1D8F" w:rsidRDefault="00126E45" w:rsidP="00126E45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:rsidR="00126E45" w:rsidRPr="00BE1D8F" w:rsidRDefault="00126E45" w:rsidP="00126E45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126E45" w:rsidRPr="00BE1D8F" w:rsidRDefault="00126E45" w:rsidP="00126E45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:rsidR="00126E45" w:rsidRPr="00BE1D8F" w:rsidRDefault="00126E45" w:rsidP="00126E45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126E45" w:rsidRPr="0011266F" w:rsidRDefault="00B91933" w:rsidP="00126E45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</w:t>
      </w:r>
      <w:r>
        <w:rPr>
          <w:noProof/>
          <w:color w:val="000000"/>
          <w:sz w:val="28"/>
          <w:szCs w:val="28"/>
          <w:u w:val="single"/>
          <w:lang w:val="uk-UA"/>
        </w:rPr>
        <w:t>30.09.2022</w:t>
      </w:r>
      <w:r w:rsidR="00126E45">
        <w:rPr>
          <w:noProof/>
          <w:color w:val="000000"/>
          <w:sz w:val="28"/>
          <w:szCs w:val="28"/>
          <w:lang w:val="uk-UA"/>
        </w:rPr>
        <w:t>_</w:t>
      </w:r>
      <w:r w:rsidR="00126E45" w:rsidRPr="00BE1D8F">
        <w:rPr>
          <w:noProof/>
          <w:color w:val="000000"/>
          <w:sz w:val="28"/>
          <w:szCs w:val="28"/>
        </w:rPr>
        <w:t xml:space="preserve"> </w:t>
      </w:r>
      <w:r w:rsidR="00126E45"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126E45" w:rsidRPr="00BE1D8F">
        <w:rPr>
          <w:noProof/>
          <w:color w:val="000000"/>
          <w:sz w:val="28"/>
          <w:szCs w:val="28"/>
        </w:rPr>
        <w:t>№</w:t>
      </w:r>
      <w:r>
        <w:rPr>
          <w:noProof/>
          <w:color w:val="000000"/>
          <w:sz w:val="28"/>
          <w:szCs w:val="28"/>
          <w:lang w:val="uk-UA"/>
        </w:rPr>
        <w:t>_</w:t>
      </w:r>
      <w:r w:rsidRPr="00B91933">
        <w:rPr>
          <w:noProof/>
          <w:color w:val="000000"/>
          <w:sz w:val="28"/>
          <w:szCs w:val="28"/>
          <w:u w:val="single"/>
          <w:lang w:val="uk-UA"/>
        </w:rPr>
        <w:t>394</w:t>
      </w:r>
      <w:r w:rsidR="00126E45">
        <w:rPr>
          <w:noProof/>
          <w:color w:val="000000"/>
          <w:sz w:val="28"/>
          <w:szCs w:val="28"/>
          <w:lang w:val="uk-UA"/>
        </w:rPr>
        <w:t>__</w:t>
      </w:r>
    </w:p>
    <w:p w:rsidR="00126E45" w:rsidRDefault="00126E45" w:rsidP="00126E45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</w:t>
      </w:r>
    </w:p>
    <w:p w:rsidR="00126E45" w:rsidRDefault="00126E45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теплову енергію</w:t>
      </w:r>
      <w:r w:rsidR="0044488E">
        <w:rPr>
          <w:sz w:val="28"/>
          <w:szCs w:val="28"/>
          <w:lang w:val="uk-UA"/>
        </w:rPr>
        <w:t xml:space="preserve"> </w:t>
      </w:r>
    </w:p>
    <w:p w:rsidR="0044488E" w:rsidRDefault="0044488E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«ЕКОТЕХ+»</w:t>
      </w:r>
    </w:p>
    <w:p w:rsidR="00126E45" w:rsidRPr="00562E90" w:rsidRDefault="00126E45" w:rsidP="00126E45">
      <w:pPr>
        <w:rPr>
          <w:sz w:val="28"/>
          <w:szCs w:val="28"/>
          <w:lang w:val="uk-UA"/>
        </w:rPr>
      </w:pPr>
    </w:p>
    <w:p w:rsidR="00B91933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>, п. 3 ч. 4 ст. 42, ч. 6 ст. 59</w:t>
      </w:r>
      <w:r w:rsidRPr="00562E90">
        <w:rPr>
          <w:sz w:val="28"/>
          <w:szCs w:val="28"/>
          <w:lang w:val="uk-UA"/>
        </w:rPr>
        <w:t xml:space="preserve"> Закону Укр</w:t>
      </w:r>
      <w:r w:rsidR="00B91933">
        <w:rPr>
          <w:sz w:val="28"/>
          <w:szCs w:val="28"/>
          <w:lang w:val="uk-UA"/>
        </w:rPr>
        <w:t>аїни від 21.05.1997 №280/97-ВР «</w:t>
      </w:r>
      <w:r w:rsidRPr="00562E90">
        <w:rPr>
          <w:sz w:val="28"/>
          <w:szCs w:val="28"/>
          <w:lang w:val="uk-UA"/>
        </w:rPr>
        <w:t>Про м</w:t>
      </w:r>
      <w:r w:rsidR="00B91933">
        <w:rPr>
          <w:sz w:val="28"/>
          <w:szCs w:val="28"/>
          <w:lang w:val="uk-UA"/>
        </w:rPr>
        <w:t>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B91933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</w:t>
      </w:r>
      <w:r w:rsidR="00B91933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теплопостачання</w:t>
      </w:r>
      <w:r w:rsidR="00B91933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="00B9193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29.07.2022 року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="00B91933" w:rsidRPr="00990A79">
        <w:rPr>
          <w:sz w:val="28"/>
          <w:szCs w:val="28"/>
          <w:lang w:val="uk-UA"/>
        </w:rPr>
        <w:t>2479-IX</w:t>
      </w:r>
      <w:r w:rsidR="00B91933">
        <w:rPr>
          <w:sz w:val="28"/>
          <w:szCs w:val="28"/>
          <w:lang w:val="uk-UA"/>
        </w:rPr>
        <w:t xml:space="preserve"> </w:t>
      </w:r>
      <w:r w:rsidR="00005A52">
        <w:rPr>
          <w:sz w:val="28"/>
          <w:szCs w:val="28"/>
          <w:lang w:val="uk-UA"/>
        </w:rPr>
        <w:t>«</w:t>
      </w:r>
      <w:r w:rsidR="00005A52" w:rsidRPr="009E5C69">
        <w:rPr>
          <w:sz w:val="28"/>
          <w:szCs w:val="28"/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</w:t>
      </w:r>
      <w:r w:rsidR="00B91933">
        <w:rPr>
          <w:sz w:val="28"/>
          <w:szCs w:val="28"/>
          <w:lang w:val="uk-UA"/>
        </w:rPr>
        <w:t xml:space="preserve">    </w:t>
      </w:r>
      <w:r w:rsidR="00005A52" w:rsidRPr="009E5C69">
        <w:rPr>
          <w:sz w:val="28"/>
          <w:szCs w:val="28"/>
          <w:lang w:val="uk-UA"/>
        </w:rPr>
        <w:t xml:space="preserve"> відновлення</w:t>
      </w:r>
      <w:r w:rsidR="00B91933">
        <w:rPr>
          <w:sz w:val="28"/>
          <w:szCs w:val="28"/>
          <w:lang w:val="uk-UA"/>
        </w:rPr>
        <w:t xml:space="preserve">    </w:t>
      </w:r>
      <w:r w:rsidR="00005A52" w:rsidRPr="009E5C69">
        <w:rPr>
          <w:sz w:val="28"/>
          <w:szCs w:val="28"/>
          <w:lang w:val="uk-UA"/>
        </w:rPr>
        <w:t xml:space="preserve"> їх</w:t>
      </w:r>
      <w:r w:rsidR="00B91933">
        <w:rPr>
          <w:sz w:val="28"/>
          <w:szCs w:val="28"/>
          <w:lang w:val="uk-UA"/>
        </w:rPr>
        <w:t xml:space="preserve">   </w:t>
      </w:r>
      <w:r w:rsidR="00005A52" w:rsidRPr="009E5C69">
        <w:rPr>
          <w:sz w:val="28"/>
          <w:szCs w:val="28"/>
          <w:lang w:val="uk-UA"/>
        </w:rPr>
        <w:t xml:space="preserve"> функціонування</w:t>
      </w:r>
      <w:r w:rsidR="00005A52">
        <w:rPr>
          <w:sz w:val="28"/>
          <w:szCs w:val="28"/>
          <w:lang w:val="uk-UA"/>
        </w:rPr>
        <w:t>»,</w:t>
      </w:r>
      <w:r w:rsidR="00B91933">
        <w:rPr>
          <w:sz w:val="28"/>
          <w:szCs w:val="28"/>
          <w:lang w:val="uk-UA"/>
        </w:rPr>
        <w:t xml:space="preserve">    </w:t>
      </w:r>
      <w:r w:rsidR="00005A52"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враховуючи </w:t>
      </w:r>
      <w:r w:rsidR="00B91933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звернення </w:t>
      </w:r>
    </w:p>
    <w:p w:rsidR="00126E45" w:rsidRDefault="00126E45" w:rsidP="00B9193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 «ЕКОТЕХ+» та </w:t>
      </w:r>
      <w:r w:rsidRPr="00562E90">
        <w:rPr>
          <w:sz w:val="28"/>
          <w:szCs w:val="28"/>
          <w:lang w:val="uk-UA"/>
        </w:rPr>
        <w:t>пропозиції міської комісії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>з питань тарифів</w:t>
      </w:r>
      <w:r>
        <w:rPr>
          <w:sz w:val="28"/>
          <w:szCs w:val="28"/>
          <w:lang w:val="uk-UA"/>
        </w:rPr>
        <w:t>,</w:t>
      </w:r>
      <w:r w:rsidRPr="00562E90">
        <w:rPr>
          <w:sz w:val="28"/>
          <w:szCs w:val="28"/>
          <w:lang w:val="uk-UA"/>
        </w:rPr>
        <w:t xml:space="preserve"> виконавчий комітет міської ради </w:t>
      </w:r>
    </w:p>
    <w:p w:rsidR="00126E45" w:rsidRDefault="00126E45" w:rsidP="00126E4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266F">
        <w:rPr>
          <w:sz w:val="28"/>
          <w:szCs w:val="28"/>
          <w:lang w:val="uk-UA"/>
        </w:rPr>
        <w:t>ВИРІШИВ:</w:t>
      </w:r>
    </w:p>
    <w:p w:rsidR="00126E45" w:rsidRPr="00562E90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26E45" w:rsidRDefault="00126E45" w:rsidP="00B8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1. </w:t>
      </w:r>
      <w:r w:rsidR="0076513E">
        <w:rPr>
          <w:sz w:val="28"/>
          <w:szCs w:val="28"/>
          <w:lang w:val="uk-UA"/>
        </w:rPr>
        <w:t>Встановити т</w:t>
      </w:r>
      <w:r>
        <w:rPr>
          <w:sz w:val="28"/>
          <w:szCs w:val="28"/>
          <w:lang w:val="uk-UA"/>
        </w:rPr>
        <w:t xml:space="preserve">овариству з обмеженою відповідальністю «ЕКОТЕКХ+» тариф на </w:t>
      </w:r>
      <w:r w:rsidR="0076513E">
        <w:rPr>
          <w:sz w:val="28"/>
          <w:szCs w:val="28"/>
          <w:lang w:val="uk-UA"/>
        </w:rPr>
        <w:t xml:space="preserve">теплову енергію. що виробляється на установках з використанням альтернативних або поновлювальних джерел енергії </w:t>
      </w:r>
      <w:r w:rsidR="00B820B6">
        <w:rPr>
          <w:sz w:val="28"/>
          <w:szCs w:val="28"/>
          <w:lang w:val="uk-UA"/>
        </w:rPr>
        <w:t xml:space="preserve">для категорії споживачів «Бюджетні установи та організації» - 3025,53 грн. за </w:t>
      </w:r>
      <w:proofErr w:type="spellStart"/>
      <w:r w:rsidR="00B820B6">
        <w:rPr>
          <w:sz w:val="28"/>
          <w:szCs w:val="28"/>
          <w:lang w:val="uk-UA"/>
        </w:rPr>
        <w:t>Гкал</w:t>
      </w:r>
      <w:proofErr w:type="spellEnd"/>
      <w:r w:rsidR="00B820B6">
        <w:rPr>
          <w:sz w:val="28"/>
          <w:szCs w:val="28"/>
          <w:lang w:val="uk-UA"/>
        </w:rPr>
        <w:t xml:space="preserve"> (з ПДВ).</w:t>
      </w:r>
    </w:p>
    <w:p w:rsidR="00B91933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50713">
        <w:rPr>
          <w:sz w:val="28"/>
          <w:szCs w:val="28"/>
          <w:lang w:val="uk-UA"/>
        </w:rPr>
        <w:t xml:space="preserve">2. </w:t>
      </w:r>
      <w:r w:rsidR="00B820B6">
        <w:rPr>
          <w:sz w:val="28"/>
          <w:szCs w:val="28"/>
          <w:lang w:val="uk-UA"/>
        </w:rPr>
        <w:t xml:space="preserve">Застосувати </w:t>
      </w:r>
      <w:r w:rsidR="004B3C02" w:rsidRPr="005A77F4">
        <w:rPr>
          <w:sz w:val="28"/>
          <w:szCs w:val="28"/>
          <w:lang w:val="uk-UA"/>
        </w:rPr>
        <w:t>про</w:t>
      </w:r>
      <w:r w:rsidR="004B3C02">
        <w:rPr>
          <w:sz w:val="28"/>
          <w:szCs w:val="28"/>
          <w:lang w:val="uk-UA"/>
        </w:rPr>
        <w:t>тягом опалювального періоду 2022-2023</w:t>
      </w:r>
      <w:r w:rsidR="004B3C02" w:rsidRPr="005A77F4">
        <w:rPr>
          <w:sz w:val="28"/>
          <w:szCs w:val="28"/>
          <w:lang w:val="uk-UA"/>
        </w:rPr>
        <w:t xml:space="preserve"> року д</w:t>
      </w:r>
      <w:r w:rsidR="004B3C02">
        <w:rPr>
          <w:sz w:val="28"/>
          <w:szCs w:val="28"/>
          <w:lang w:val="uk-UA"/>
        </w:rPr>
        <w:t>о кінцевих споживачів категорії «Бюджетні установи та організації»</w:t>
      </w:r>
      <w:r w:rsidR="004B3C02" w:rsidRPr="005A77F4">
        <w:rPr>
          <w:sz w:val="28"/>
          <w:szCs w:val="28"/>
          <w:lang w:val="uk-UA"/>
        </w:rPr>
        <w:t xml:space="preserve"> розмір </w:t>
      </w:r>
      <w:r w:rsidR="004B3C02">
        <w:rPr>
          <w:sz w:val="28"/>
          <w:szCs w:val="28"/>
          <w:lang w:val="uk-UA"/>
        </w:rPr>
        <w:t xml:space="preserve"> </w:t>
      </w:r>
      <w:r w:rsidR="004B3C02" w:rsidRPr="005A77F4">
        <w:rPr>
          <w:sz w:val="28"/>
          <w:szCs w:val="28"/>
          <w:lang w:val="uk-UA"/>
        </w:rPr>
        <w:t xml:space="preserve">тарифу </w:t>
      </w:r>
      <w:r w:rsidR="004B3C02">
        <w:rPr>
          <w:sz w:val="28"/>
          <w:szCs w:val="28"/>
          <w:lang w:val="uk-UA"/>
        </w:rPr>
        <w:t>на теплову енергію на рівні тарифу встановленого р</w:t>
      </w:r>
      <w:r w:rsidR="004B3C02" w:rsidRPr="005A77F4">
        <w:rPr>
          <w:sz w:val="28"/>
          <w:szCs w:val="28"/>
          <w:lang w:val="uk-UA"/>
        </w:rPr>
        <w:t>ішенням вик</w:t>
      </w:r>
      <w:r w:rsidR="004B3C02">
        <w:rPr>
          <w:sz w:val="28"/>
          <w:szCs w:val="28"/>
          <w:lang w:val="uk-UA"/>
        </w:rPr>
        <w:t xml:space="preserve">онавчого </w:t>
      </w:r>
      <w:r w:rsidR="00B91933">
        <w:rPr>
          <w:sz w:val="28"/>
          <w:szCs w:val="28"/>
          <w:lang w:val="uk-UA"/>
        </w:rPr>
        <w:t xml:space="preserve">   </w:t>
      </w:r>
      <w:r w:rsidR="004B3C02">
        <w:rPr>
          <w:sz w:val="28"/>
          <w:szCs w:val="28"/>
          <w:lang w:val="uk-UA"/>
        </w:rPr>
        <w:t>комітету</w:t>
      </w:r>
      <w:r w:rsidR="00B91933">
        <w:rPr>
          <w:sz w:val="28"/>
          <w:szCs w:val="28"/>
          <w:lang w:val="uk-UA"/>
        </w:rPr>
        <w:t xml:space="preserve">   </w:t>
      </w:r>
      <w:r w:rsidR="004B3C02">
        <w:rPr>
          <w:sz w:val="28"/>
          <w:szCs w:val="28"/>
          <w:lang w:val="uk-UA"/>
        </w:rPr>
        <w:t xml:space="preserve"> міської</w:t>
      </w:r>
      <w:r w:rsidR="00B91933">
        <w:rPr>
          <w:sz w:val="28"/>
          <w:szCs w:val="28"/>
          <w:lang w:val="uk-UA"/>
        </w:rPr>
        <w:t xml:space="preserve">   </w:t>
      </w:r>
      <w:r w:rsidR="004B3C02">
        <w:rPr>
          <w:sz w:val="28"/>
          <w:szCs w:val="28"/>
          <w:lang w:val="uk-UA"/>
        </w:rPr>
        <w:t xml:space="preserve"> ради </w:t>
      </w:r>
      <w:r w:rsidR="00B91933">
        <w:rPr>
          <w:sz w:val="28"/>
          <w:szCs w:val="28"/>
          <w:lang w:val="uk-UA"/>
        </w:rPr>
        <w:t xml:space="preserve">   </w:t>
      </w:r>
      <w:r w:rsidR="004B3C02" w:rsidRPr="005A77F4">
        <w:rPr>
          <w:sz w:val="28"/>
          <w:szCs w:val="28"/>
          <w:lang w:val="uk-UA"/>
        </w:rPr>
        <w:t>від</w:t>
      </w:r>
      <w:r w:rsidR="00B91933">
        <w:rPr>
          <w:sz w:val="28"/>
          <w:szCs w:val="28"/>
          <w:lang w:val="uk-UA"/>
        </w:rPr>
        <w:t xml:space="preserve">     </w:t>
      </w:r>
      <w:r w:rsidR="004B3C02">
        <w:rPr>
          <w:sz w:val="28"/>
          <w:szCs w:val="28"/>
          <w:lang w:val="uk-UA"/>
        </w:rPr>
        <w:t xml:space="preserve"> 13.01.2022</w:t>
      </w:r>
      <w:r w:rsidR="00B91933">
        <w:rPr>
          <w:sz w:val="28"/>
          <w:szCs w:val="28"/>
          <w:lang w:val="uk-UA"/>
        </w:rPr>
        <w:t xml:space="preserve">    </w:t>
      </w:r>
      <w:r w:rsidR="004B3C02">
        <w:rPr>
          <w:sz w:val="28"/>
          <w:szCs w:val="28"/>
          <w:lang w:val="uk-UA"/>
        </w:rPr>
        <w:t xml:space="preserve"> №13</w:t>
      </w:r>
      <w:r w:rsidR="00B91933">
        <w:rPr>
          <w:sz w:val="28"/>
          <w:szCs w:val="28"/>
          <w:lang w:val="uk-UA"/>
        </w:rPr>
        <w:t xml:space="preserve">   </w:t>
      </w:r>
      <w:r w:rsidR="004B3C02">
        <w:rPr>
          <w:sz w:val="28"/>
          <w:szCs w:val="28"/>
          <w:lang w:val="uk-UA"/>
        </w:rPr>
        <w:t xml:space="preserve"> в</w:t>
      </w:r>
      <w:r w:rsidR="00B91933">
        <w:rPr>
          <w:sz w:val="28"/>
          <w:szCs w:val="28"/>
          <w:lang w:val="uk-UA"/>
        </w:rPr>
        <w:t xml:space="preserve">     </w:t>
      </w:r>
      <w:r w:rsidR="004B3C02">
        <w:rPr>
          <w:sz w:val="28"/>
          <w:szCs w:val="28"/>
          <w:lang w:val="uk-UA"/>
        </w:rPr>
        <w:t xml:space="preserve"> розмірі </w:t>
      </w:r>
    </w:p>
    <w:p w:rsidR="004B3C02" w:rsidRDefault="00B91933" w:rsidP="00B9193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044F2">
        <w:rPr>
          <w:sz w:val="28"/>
          <w:szCs w:val="28"/>
          <w:lang w:val="uk-UA"/>
        </w:rPr>
        <w:t>28</w:t>
      </w:r>
      <w:r w:rsidR="00005A52">
        <w:rPr>
          <w:sz w:val="28"/>
          <w:szCs w:val="28"/>
          <w:lang w:val="uk-UA"/>
        </w:rPr>
        <w:t>92,48 грн.</w:t>
      </w:r>
      <w:r>
        <w:rPr>
          <w:sz w:val="28"/>
          <w:szCs w:val="28"/>
          <w:lang w:val="uk-UA"/>
        </w:rPr>
        <w:t xml:space="preserve"> за </w:t>
      </w:r>
      <w:proofErr w:type="spellStart"/>
      <w:r w:rsidR="00005A52">
        <w:rPr>
          <w:sz w:val="28"/>
          <w:szCs w:val="28"/>
          <w:lang w:val="uk-UA"/>
        </w:rPr>
        <w:t>Гкал</w:t>
      </w:r>
      <w:proofErr w:type="spellEnd"/>
      <w:r w:rsidR="00005A52">
        <w:rPr>
          <w:sz w:val="28"/>
          <w:szCs w:val="28"/>
          <w:lang w:val="uk-UA"/>
        </w:rPr>
        <w:t xml:space="preserve"> (з ПДВ).</w:t>
      </w:r>
    </w:p>
    <w:p w:rsidR="00126E45" w:rsidRDefault="00005A52" w:rsidP="00126E45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26E45" w:rsidRPr="00876BB3">
        <w:rPr>
          <w:sz w:val="28"/>
          <w:szCs w:val="28"/>
          <w:lang w:val="uk-UA"/>
        </w:rPr>
        <w:t>.</w:t>
      </w:r>
      <w:r w:rsidR="00126E45">
        <w:rPr>
          <w:sz w:val="28"/>
          <w:szCs w:val="28"/>
          <w:lang w:val="uk-UA"/>
        </w:rPr>
        <w:t xml:space="preserve"> Контроль за виконанням рішення</w:t>
      </w:r>
      <w:r w:rsidR="00126E45" w:rsidRPr="000213D3">
        <w:rPr>
          <w:sz w:val="28"/>
          <w:szCs w:val="28"/>
          <w:lang w:val="uk-UA"/>
        </w:rPr>
        <w:t xml:space="preserve"> покласти на </w:t>
      </w:r>
      <w:r w:rsidR="00126E45" w:rsidRPr="00C45E22">
        <w:rPr>
          <w:sz w:val="28"/>
          <w:szCs w:val="28"/>
          <w:lang w:val="uk-UA"/>
        </w:rPr>
        <w:t xml:space="preserve">заступника міського голови </w:t>
      </w:r>
      <w:r w:rsidR="00126E45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126E45" w:rsidRPr="00C45E22">
        <w:rPr>
          <w:sz w:val="28"/>
          <w:szCs w:val="28"/>
          <w:lang w:val="uk-UA"/>
        </w:rPr>
        <w:t>та управління житлово-</w:t>
      </w:r>
    </w:p>
    <w:p w:rsidR="00126E45" w:rsidRDefault="00126E45" w:rsidP="00126E45">
      <w:pPr>
        <w:jc w:val="both"/>
        <w:rPr>
          <w:sz w:val="28"/>
          <w:szCs w:val="28"/>
          <w:lang w:val="uk-UA"/>
        </w:rPr>
      </w:pPr>
      <w:r w:rsidRPr="00C45E22">
        <w:rPr>
          <w:sz w:val="28"/>
          <w:szCs w:val="28"/>
          <w:lang w:val="uk-UA"/>
        </w:rPr>
        <w:t>комунального господарства</w:t>
      </w:r>
      <w:r>
        <w:rPr>
          <w:sz w:val="28"/>
          <w:szCs w:val="28"/>
          <w:lang w:val="uk-UA"/>
        </w:rPr>
        <w:t>.</w:t>
      </w:r>
    </w:p>
    <w:p w:rsidR="00126E45" w:rsidRDefault="00126E45" w:rsidP="00126E45">
      <w:pPr>
        <w:ind w:firstLine="684"/>
        <w:jc w:val="both"/>
        <w:rPr>
          <w:lang w:val="uk-UA"/>
        </w:rPr>
      </w:pPr>
    </w:p>
    <w:p w:rsidR="00126E45" w:rsidRDefault="00126E45" w:rsidP="00126E45">
      <w:pPr>
        <w:ind w:firstLine="684"/>
        <w:jc w:val="both"/>
        <w:rPr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АНАНКО</w:t>
      </w: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Pr="00345319" w:rsidRDefault="00126E45" w:rsidP="00126E45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:rsidR="00126E45" w:rsidRDefault="00126E45" w:rsidP="00126E45">
      <w:pPr>
        <w:rPr>
          <w:rFonts w:ascii="Arial" w:hAnsi="Arial" w:cs="Arial"/>
        </w:rPr>
      </w:pPr>
    </w:p>
    <w:p w:rsidR="00126E45" w:rsidRDefault="00126E45" w:rsidP="00126E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СТУДАНС</w:t>
      </w:r>
    </w:p>
    <w:p w:rsidR="00126E45" w:rsidRDefault="00126E45" w:rsidP="00126E45">
      <w:pPr>
        <w:rPr>
          <w:sz w:val="28"/>
          <w:szCs w:val="28"/>
        </w:rPr>
      </w:pPr>
    </w:p>
    <w:p w:rsidR="00126E45" w:rsidRDefault="00126E45" w:rsidP="00126E4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ЛИСЕНКО</w:t>
      </w:r>
    </w:p>
    <w:p w:rsidR="00126E45" w:rsidRDefault="00126E45" w:rsidP="00126E45">
      <w:pPr>
        <w:rPr>
          <w:sz w:val="28"/>
          <w:szCs w:val="28"/>
        </w:rPr>
      </w:pPr>
    </w:p>
    <w:p w:rsidR="00126E45" w:rsidRPr="00CE629C" w:rsidRDefault="00126E45" w:rsidP="00126E45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126E45" w:rsidRDefault="00126E45" w:rsidP="00126E45">
      <w:pPr>
        <w:rPr>
          <w:sz w:val="28"/>
          <w:szCs w:val="28"/>
        </w:rPr>
      </w:pPr>
    </w:p>
    <w:p w:rsidR="00126E45" w:rsidRPr="00CE629C" w:rsidRDefault="00126E45" w:rsidP="00126E45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Тетяна</w:t>
      </w:r>
      <w:proofErr w:type="spellEnd"/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КАРЛО</w:t>
      </w:r>
    </w:p>
    <w:p w:rsidR="00126E45" w:rsidRPr="00CE629C" w:rsidRDefault="00126E45" w:rsidP="00126E45">
      <w:pPr>
        <w:rPr>
          <w:sz w:val="16"/>
          <w:szCs w:val="16"/>
        </w:rPr>
      </w:pPr>
    </w:p>
    <w:p w:rsidR="00126E45" w:rsidRPr="00CE629C" w:rsidRDefault="00126E45" w:rsidP="00126E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ЯЦЕНКО</w:t>
      </w:r>
    </w:p>
    <w:p w:rsidR="00126E45" w:rsidRPr="00CE629C" w:rsidRDefault="00126E45" w:rsidP="00126E45">
      <w:pPr>
        <w:rPr>
          <w:sz w:val="16"/>
          <w:szCs w:val="16"/>
        </w:rPr>
      </w:pPr>
    </w:p>
    <w:p w:rsidR="00126E45" w:rsidRPr="00CE629C" w:rsidRDefault="00126E45" w:rsidP="00126E4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Євгеній АВРАМЕНКО</w:t>
      </w:r>
      <w:r>
        <w:rPr>
          <w:sz w:val="28"/>
          <w:szCs w:val="28"/>
        </w:rPr>
        <w:t xml:space="preserve"> </w:t>
      </w:r>
    </w:p>
    <w:p w:rsidR="00126E45" w:rsidRPr="0050766F" w:rsidRDefault="00126E45" w:rsidP="00126E45">
      <w:pPr>
        <w:tabs>
          <w:tab w:val="left" w:pos="6946"/>
        </w:tabs>
        <w:spacing w:line="360" w:lineRule="auto"/>
        <w:rPr>
          <w:bCs/>
        </w:rPr>
      </w:pPr>
    </w:p>
    <w:p w:rsidR="00180992" w:rsidRDefault="00180992"/>
    <w:sectPr w:rsidR="00180992" w:rsidSect="00032292">
      <w:pgSz w:w="11906" w:h="16838" w:code="9"/>
      <w:pgMar w:top="993" w:right="567" w:bottom="70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12"/>
    <w:rsid w:val="00005A52"/>
    <w:rsid w:val="00126E45"/>
    <w:rsid w:val="00180992"/>
    <w:rsid w:val="002044F2"/>
    <w:rsid w:val="0044488E"/>
    <w:rsid w:val="00477612"/>
    <w:rsid w:val="004B3C02"/>
    <w:rsid w:val="0076513E"/>
    <w:rsid w:val="00B820B6"/>
    <w:rsid w:val="00B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4F2BD-22F9-4CD6-AD68-34DE204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4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E45"/>
  </w:style>
  <w:style w:type="paragraph" w:styleId="a4">
    <w:name w:val="Balloon Text"/>
    <w:basedOn w:val="a"/>
    <w:link w:val="a5"/>
    <w:uiPriority w:val="99"/>
    <w:semiHidden/>
    <w:unhideWhenUsed/>
    <w:rsid w:val="00126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5</cp:revision>
  <dcterms:created xsi:type="dcterms:W3CDTF">2022-09-23T10:11:00Z</dcterms:created>
  <dcterms:modified xsi:type="dcterms:W3CDTF">2022-10-03T07:29:00Z</dcterms:modified>
</cp:coreProperties>
</file>