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40210850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9F6898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09.03.2023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9F6898">
              <w:rPr>
                <w:rFonts w:ascii="Times New Roman" w:hAnsi="Times New Roman"/>
                <w:lang w:val="uk-UA"/>
              </w:rPr>
              <w:t>____</w:t>
            </w:r>
            <w:r w:rsidR="009F689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92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230D" w:rsidRDefault="00BD2F1C" w:rsidP="009F71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849A8">
        <w:rPr>
          <w:rFonts w:ascii="Times New Roman" w:hAnsi="Times New Roman"/>
          <w:sz w:val="28"/>
          <w:szCs w:val="28"/>
          <w:lang w:val="uk-UA"/>
        </w:rPr>
        <w:t>схвалення</w:t>
      </w:r>
      <w:r w:rsidR="005A5E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30D">
        <w:rPr>
          <w:rFonts w:ascii="Times New Roman" w:hAnsi="Times New Roman"/>
          <w:sz w:val="28"/>
          <w:szCs w:val="28"/>
          <w:lang w:val="uk-UA"/>
        </w:rPr>
        <w:t>Програми</w:t>
      </w:r>
    </w:p>
    <w:p w:rsidR="00B849A8" w:rsidRDefault="00305592" w:rsidP="009F71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DF230D">
        <w:rPr>
          <w:rFonts w:ascii="Times New Roman" w:hAnsi="Times New Roman"/>
          <w:sz w:val="28"/>
          <w:szCs w:val="28"/>
          <w:lang w:val="uk-UA"/>
        </w:rPr>
        <w:t>озвитк</w:t>
      </w:r>
      <w:r>
        <w:rPr>
          <w:rFonts w:ascii="Times New Roman" w:hAnsi="Times New Roman"/>
          <w:sz w:val="28"/>
          <w:szCs w:val="28"/>
          <w:lang w:val="uk-UA"/>
        </w:rPr>
        <w:t xml:space="preserve">у дошкільної освіти </w:t>
      </w:r>
      <w:r w:rsidR="00DF23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230D" w:rsidRPr="00D359E8" w:rsidRDefault="00305592" w:rsidP="009F71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15459F">
        <w:rPr>
          <w:rFonts w:ascii="Times New Roman" w:hAnsi="Times New Roman"/>
          <w:sz w:val="28"/>
          <w:szCs w:val="28"/>
          <w:lang w:val="uk-UA"/>
        </w:rPr>
        <w:t xml:space="preserve"> 2023-</w:t>
      </w:r>
      <w:r w:rsidR="00DF230D">
        <w:rPr>
          <w:rFonts w:ascii="Times New Roman" w:hAnsi="Times New Roman"/>
          <w:sz w:val="28"/>
          <w:szCs w:val="28"/>
          <w:lang w:val="uk-UA"/>
        </w:rPr>
        <w:t>2027 рок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:rsidR="00A27E17" w:rsidRPr="005A5E93" w:rsidRDefault="00A27E17" w:rsidP="00C348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D2F1C" w:rsidRPr="00204E27" w:rsidRDefault="00520C5E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20C5E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9F712B">
        <w:rPr>
          <w:rFonts w:ascii="Times New Roman" w:hAnsi="Times New Roman"/>
          <w:sz w:val="28"/>
          <w:lang w:val="uk-UA"/>
        </w:rPr>
        <w:t xml:space="preserve"> п. </w:t>
      </w:r>
      <w:r w:rsidR="006E5855">
        <w:rPr>
          <w:rFonts w:ascii="Times New Roman" w:hAnsi="Times New Roman"/>
          <w:sz w:val="28"/>
          <w:lang w:val="uk-UA"/>
        </w:rPr>
        <w:t>3</w:t>
      </w:r>
      <w:r w:rsidRPr="009F712B">
        <w:rPr>
          <w:rFonts w:ascii="Times New Roman" w:hAnsi="Times New Roman"/>
          <w:sz w:val="28"/>
          <w:lang w:val="uk-UA"/>
        </w:rPr>
        <w:t xml:space="preserve"> ч. </w:t>
      </w:r>
      <w:r w:rsidR="006E5855">
        <w:rPr>
          <w:rFonts w:ascii="Times New Roman" w:hAnsi="Times New Roman"/>
          <w:sz w:val="28"/>
          <w:lang w:val="uk-UA"/>
        </w:rPr>
        <w:t>4</w:t>
      </w:r>
      <w:r w:rsidRPr="009F712B">
        <w:rPr>
          <w:rFonts w:ascii="Times New Roman" w:hAnsi="Times New Roman"/>
          <w:sz w:val="28"/>
          <w:lang w:val="uk-UA"/>
        </w:rPr>
        <w:t xml:space="preserve"> ст. </w:t>
      </w:r>
      <w:r w:rsidR="006E5855">
        <w:rPr>
          <w:rFonts w:ascii="Times New Roman" w:hAnsi="Times New Roman"/>
          <w:sz w:val="28"/>
          <w:lang w:val="uk-UA"/>
        </w:rPr>
        <w:t>42</w:t>
      </w:r>
      <w:r w:rsidRPr="009F712B">
        <w:rPr>
          <w:rFonts w:ascii="Times New Roman" w:hAnsi="Times New Roman"/>
          <w:sz w:val="28"/>
          <w:lang w:val="uk-UA"/>
        </w:rPr>
        <w:t>, п.</w:t>
      </w:r>
      <w:r w:rsidR="006E5855">
        <w:rPr>
          <w:rFonts w:ascii="Times New Roman" w:hAnsi="Times New Roman"/>
          <w:sz w:val="28"/>
          <w:lang w:val="uk-UA"/>
        </w:rPr>
        <w:t xml:space="preserve"> 1</w:t>
      </w:r>
      <w:r w:rsidRPr="009F712B">
        <w:rPr>
          <w:rFonts w:ascii="Times New Roman" w:hAnsi="Times New Roman"/>
          <w:sz w:val="28"/>
          <w:lang w:val="uk-UA"/>
        </w:rPr>
        <w:t xml:space="preserve"> ч.</w:t>
      </w:r>
      <w:r w:rsidR="006E5855">
        <w:rPr>
          <w:rFonts w:ascii="Times New Roman" w:hAnsi="Times New Roman"/>
          <w:sz w:val="28"/>
          <w:lang w:val="uk-UA"/>
        </w:rPr>
        <w:t xml:space="preserve"> 2 с</w:t>
      </w:r>
      <w:r w:rsidRPr="009F712B">
        <w:rPr>
          <w:rFonts w:ascii="Times New Roman" w:hAnsi="Times New Roman"/>
          <w:sz w:val="28"/>
          <w:lang w:val="uk-UA"/>
        </w:rPr>
        <w:t>т.</w:t>
      </w:r>
      <w:r w:rsidR="006E5855">
        <w:rPr>
          <w:rFonts w:ascii="Times New Roman" w:hAnsi="Times New Roman"/>
          <w:sz w:val="28"/>
          <w:lang w:val="uk-UA"/>
        </w:rPr>
        <w:t xml:space="preserve"> 5</w:t>
      </w:r>
      <w:r w:rsidRPr="009F712B">
        <w:rPr>
          <w:rFonts w:ascii="Times New Roman" w:hAnsi="Times New Roman"/>
          <w:sz w:val="28"/>
          <w:lang w:val="uk-UA"/>
        </w:rPr>
        <w:t>2, ч.</w:t>
      </w:r>
      <w:r w:rsidR="006E5855">
        <w:rPr>
          <w:rFonts w:ascii="Times New Roman" w:hAnsi="Times New Roman"/>
          <w:sz w:val="28"/>
          <w:lang w:val="uk-UA"/>
        </w:rPr>
        <w:t xml:space="preserve"> 6</w:t>
      </w:r>
      <w:r w:rsidRPr="009F712B">
        <w:rPr>
          <w:rFonts w:ascii="Times New Roman" w:hAnsi="Times New Roman"/>
          <w:sz w:val="28"/>
          <w:lang w:val="uk-UA"/>
        </w:rPr>
        <w:t xml:space="preserve"> ст.</w:t>
      </w:r>
      <w:r w:rsidR="006E5855">
        <w:rPr>
          <w:rFonts w:ascii="Times New Roman" w:hAnsi="Times New Roman"/>
          <w:sz w:val="28"/>
          <w:lang w:val="uk-UA"/>
        </w:rPr>
        <w:t xml:space="preserve"> </w:t>
      </w:r>
      <w:r w:rsidRPr="009F712B">
        <w:rPr>
          <w:rFonts w:ascii="Times New Roman" w:hAnsi="Times New Roman"/>
          <w:sz w:val="28"/>
          <w:lang w:val="uk-UA"/>
        </w:rPr>
        <w:t xml:space="preserve">59 Закону </w:t>
      </w:r>
      <w:r w:rsidRPr="00520C5E">
        <w:rPr>
          <w:rFonts w:ascii="Times New Roman" w:hAnsi="Times New Roman"/>
          <w:sz w:val="28"/>
          <w:lang w:val="uk-UA"/>
        </w:rPr>
        <w:t>Ук</w:t>
      </w:r>
      <w:r w:rsidRPr="00520C5E">
        <w:rPr>
          <w:rFonts w:ascii="Times New Roman" w:hAnsi="Times New Roman"/>
          <w:sz w:val="28"/>
          <w:szCs w:val="28"/>
          <w:lang w:val="uk-UA"/>
        </w:rPr>
        <w:t>раїни</w:t>
      </w:r>
      <w:r w:rsidR="008226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855" w:rsidRPr="00520C5E">
        <w:rPr>
          <w:rFonts w:ascii="Times New Roman" w:hAnsi="Times New Roman"/>
          <w:sz w:val="28"/>
          <w:szCs w:val="28"/>
          <w:lang w:val="uk-UA"/>
        </w:rPr>
        <w:t>від</w:t>
      </w:r>
      <w:r w:rsidR="006E5855" w:rsidRPr="009F712B">
        <w:rPr>
          <w:rFonts w:ascii="Times New Roman" w:hAnsi="Times New Roman"/>
          <w:sz w:val="28"/>
          <w:szCs w:val="28"/>
          <w:lang w:val="uk-UA"/>
        </w:rPr>
        <w:t xml:space="preserve"> 21.05.1997 №</w:t>
      </w:r>
      <w:r w:rsidR="006E5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855" w:rsidRPr="009F712B">
        <w:rPr>
          <w:rFonts w:ascii="Times New Roman" w:hAnsi="Times New Roman"/>
          <w:sz w:val="28"/>
          <w:szCs w:val="28"/>
          <w:lang w:val="uk-UA"/>
        </w:rPr>
        <w:t>280/97</w:t>
      </w:r>
      <w:r w:rsidR="006E585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22649" w:rsidRPr="009F712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22649" w:rsidRPr="00520C5E">
        <w:rPr>
          <w:rFonts w:ascii="Times New Roman" w:hAnsi="Times New Roman"/>
          <w:sz w:val="28"/>
          <w:szCs w:val="28"/>
          <w:lang w:val="uk-UA"/>
        </w:rPr>
        <w:t>місцеве</w:t>
      </w:r>
      <w:r w:rsidR="00822649"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2649" w:rsidRPr="00520C5E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822649" w:rsidRPr="009F712B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822649" w:rsidRPr="00520C5E">
        <w:rPr>
          <w:rFonts w:ascii="Times New Roman" w:hAnsi="Times New Roman"/>
          <w:sz w:val="28"/>
          <w:szCs w:val="28"/>
          <w:lang w:val="uk-UA"/>
        </w:rPr>
        <w:t>Україні</w:t>
      </w:r>
      <w:r w:rsidR="00822649" w:rsidRPr="009F712B">
        <w:rPr>
          <w:rFonts w:ascii="Times New Roman" w:hAnsi="Times New Roman"/>
          <w:sz w:val="28"/>
          <w:szCs w:val="28"/>
          <w:lang w:val="uk-UA"/>
        </w:rPr>
        <w:t>»</w:t>
      </w:r>
      <w:r w:rsidRPr="009F712B">
        <w:rPr>
          <w:rFonts w:ascii="Times New Roman" w:hAnsi="Times New Roman"/>
          <w:sz w:val="28"/>
          <w:szCs w:val="28"/>
          <w:lang w:val="uk-UA"/>
        </w:rPr>
        <w:t>,</w:t>
      </w:r>
      <w:r w:rsidRPr="009F71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5855"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C5E">
        <w:rPr>
          <w:rFonts w:ascii="Times New Roman" w:hAnsi="Times New Roman"/>
          <w:sz w:val="28"/>
          <w:szCs w:val="28"/>
          <w:lang w:val="uk-UA"/>
        </w:rPr>
        <w:t>рішення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C5E">
        <w:rPr>
          <w:rFonts w:ascii="Times New Roman" w:hAnsi="Times New Roman"/>
          <w:sz w:val="28"/>
          <w:szCs w:val="28"/>
          <w:lang w:val="uk-UA"/>
        </w:rPr>
        <w:t>Черкаської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C5E">
        <w:rPr>
          <w:rFonts w:ascii="Times New Roman" w:hAnsi="Times New Roman"/>
          <w:sz w:val="28"/>
          <w:szCs w:val="28"/>
          <w:lang w:val="uk-UA"/>
        </w:rPr>
        <w:t>обласної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ради </w:t>
      </w:r>
      <w:r w:rsidRPr="00520C5E">
        <w:rPr>
          <w:rFonts w:ascii="Times New Roman" w:hAnsi="Times New Roman"/>
          <w:sz w:val="28"/>
          <w:szCs w:val="28"/>
          <w:lang w:val="uk-UA"/>
        </w:rPr>
        <w:t>від</w:t>
      </w:r>
      <w:r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4E27" w:rsidRPr="00204E27">
        <w:rPr>
          <w:rFonts w:ascii="Times New Roman" w:hAnsi="Times New Roman"/>
          <w:sz w:val="28"/>
          <w:szCs w:val="28"/>
          <w:lang w:val="uk-UA"/>
        </w:rPr>
        <w:t>02.12.2022</w:t>
      </w:r>
      <w:r w:rsidR="00204E27">
        <w:rPr>
          <w:rFonts w:ascii="Times New Roman" w:hAnsi="Times New Roman"/>
          <w:sz w:val="28"/>
          <w:szCs w:val="28"/>
          <w:lang w:val="uk-UA"/>
        </w:rPr>
        <w:t xml:space="preserve"> № 15-29/</w:t>
      </w:r>
      <w:r w:rsidR="00204E27">
        <w:rPr>
          <w:rFonts w:ascii="Times New Roman" w:hAnsi="Times New Roman"/>
          <w:sz w:val="28"/>
          <w:szCs w:val="28"/>
          <w:lang w:val="en-US"/>
        </w:rPr>
        <w:t>VIII</w:t>
      </w:r>
      <w:r w:rsidR="00204E27" w:rsidRPr="009F71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4E27">
        <w:rPr>
          <w:rFonts w:ascii="Times New Roman" w:hAnsi="Times New Roman"/>
          <w:sz w:val="28"/>
          <w:szCs w:val="28"/>
          <w:lang w:val="uk-UA"/>
        </w:rPr>
        <w:t>«Про внесення змін до рішення обласної ради від 14.12.2011 № 10-1/</w:t>
      </w:r>
      <w:r w:rsidR="00204E27">
        <w:rPr>
          <w:rFonts w:ascii="Times New Roman" w:hAnsi="Times New Roman"/>
          <w:sz w:val="28"/>
          <w:szCs w:val="28"/>
          <w:lang w:val="en-US"/>
        </w:rPr>
        <w:t>VI</w:t>
      </w:r>
      <w:r w:rsidR="00BA4DBB" w:rsidRPr="009F712B">
        <w:rPr>
          <w:rFonts w:ascii="Times New Roman" w:hAnsi="Times New Roman"/>
          <w:sz w:val="28"/>
          <w:szCs w:val="28"/>
          <w:lang w:val="uk-UA"/>
        </w:rPr>
        <w:t>»</w:t>
      </w:r>
      <w:r w:rsidR="00BD2F1C" w:rsidRPr="00204E27">
        <w:rPr>
          <w:rFonts w:ascii="Times New Roman" w:hAnsi="Times New Roman"/>
          <w:sz w:val="28"/>
          <w:szCs w:val="28"/>
          <w:lang w:val="uk-UA"/>
        </w:rPr>
        <w:t xml:space="preserve">, з метою </w:t>
      </w:r>
      <w:r w:rsidR="00204E27" w:rsidRPr="00204E27">
        <w:rPr>
          <w:rFonts w:ascii="Times New Roman" w:hAnsi="Times New Roman"/>
          <w:sz w:val="28"/>
          <w:szCs w:val="28"/>
          <w:lang w:val="uk-UA"/>
        </w:rPr>
        <w:t>розвитку дошкільної освіти</w:t>
      </w:r>
      <w:r w:rsidR="009272F2">
        <w:rPr>
          <w:rFonts w:ascii="Times New Roman" w:hAnsi="Times New Roman"/>
          <w:sz w:val="28"/>
          <w:szCs w:val="28"/>
          <w:lang w:val="uk-UA"/>
        </w:rPr>
        <w:t xml:space="preserve"> у м. Сміла</w:t>
      </w:r>
      <w:r w:rsidR="00BD2F1C" w:rsidRPr="00204E27"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7348C0" w:rsidRDefault="00BD2F1C" w:rsidP="008B4A68">
      <w:pPr>
        <w:pStyle w:val="3"/>
        <w:spacing w:after="0"/>
        <w:ind w:left="0"/>
        <w:rPr>
          <w:b/>
          <w:sz w:val="28"/>
          <w:szCs w:val="28"/>
        </w:rPr>
      </w:pPr>
    </w:p>
    <w:p w:rsidR="00D95D37" w:rsidRPr="00D95D37" w:rsidRDefault="00BD2F1C" w:rsidP="00036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5D37">
        <w:rPr>
          <w:rFonts w:ascii="Times New Roman" w:hAnsi="Times New Roman"/>
          <w:sz w:val="28"/>
          <w:szCs w:val="28"/>
          <w:lang w:val="uk-UA"/>
        </w:rPr>
        <w:t>1.</w:t>
      </w:r>
      <w:r w:rsidRPr="00204E2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506D49">
        <w:rPr>
          <w:rFonts w:ascii="Times New Roman" w:hAnsi="Times New Roman"/>
          <w:sz w:val="28"/>
          <w:szCs w:val="28"/>
          <w:lang w:val="uk-UA"/>
        </w:rPr>
        <w:t>Схвали</w:t>
      </w:r>
      <w:r w:rsidR="00305592">
        <w:rPr>
          <w:rFonts w:ascii="Times New Roman" w:hAnsi="Times New Roman"/>
          <w:sz w:val="28"/>
          <w:szCs w:val="28"/>
          <w:lang w:val="uk-UA"/>
        </w:rPr>
        <w:t>ти Програму р</w:t>
      </w:r>
      <w:r w:rsidR="00D95D37" w:rsidRPr="00D95D37">
        <w:rPr>
          <w:rFonts w:ascii="Times New Roman" w:hAnsi="Times New Roman"/>
          <w:sz w:val="28"/>
          <w:szCs w:val="28"/>
          <w:lang w:val="uk-UA"/>
        </w:rPr>
        <w:t>озвитк</w:t>
      </w:r>
      <w:r w:rsidR="00305592">
        <w:rPr>
          <w:rFonts w:ascii="Times New Roman" w:hAnsi="Times New Roman"/>
          <w:sz w:val="28"/>
          <w:szCs w:val="28"/>
          <w:lang w:val="uk-UA"/>
        </w:rPr>
        <w:t>у</w:t>
      </w:r>
      <w:r w:rsidR="00D95D37" w:rsidRPr="00D95D37">
        <w:rPr>
          <w:rFonts w:ascii="Times New Roman" w:hAnsi="Times New Roman"/>
          <w:sz w:val="28"/>
          <w:szCs w:val="28"/>
          <w:lang w:val="uk-UA"/>
        </w:rPr>
        <w:t xml:space="preserve"> дошкільної освіти на </w:t>
      </w:r>
      <w:r w:rsidR="00EA3277">
        <w:rPr>
          <w:rFonts w:ascii="Times New Roman" w:hAnsi="Times New Roman"/>
          <w:sz w:val="28"/>
          <w:szCs w:val="28"/>
          <w:lang w:val="uk-UA"/>
        </w:rPr>
        <w:t>2023</w:t>
      </w:r>
      <w:r w:rsidR="005A5E93">
        <w:rPr>
          <w:rFonts w:ascii="Times New Roman" w:hAnsi="Times New Roman"/>
          <w:sz w:val="28"/>
          <w:szCs w:val="28"/>
          <w:lang w:val="uk-UA"/>
        </w:rPr>
        <w:t>-</w:t>
      </w:r>
      <w:r w:rsidR="00D95D37" w:rsidRPr="00D95D37">
        <w:rPr>
          <w:rFonts w:ascii="Times New Roman" w:hAnsi="Times New Roman"/>
          <w:sz w:val="28"/>
          <w:szCs w:val="28"/>
          <w:lang w:val="uk-UA"/>
        </w:rPr>
        <w:t>202</w:t>
      </w:r>
      <w:r w:rsidR="0024702C">
        <w:rPr>
          <w:rFonts w:ascii="Times New Roman" w:hAnsi="Times New Roman"/>
          <w:sz w:val="28"/>
          <w:szCs w:val="28"/>
          <w:lang w:val="uk-UA"/>
        </w:rPr>
        <w:t>7</w:t>
      </w:r>
      <w:r w:rsidR="00D95D37" w:rsidRPr="00D95D37">
        <w:rPr>
          <w:rFonts w:ascii="Times New Roman" w:hAnsi="Times New Roman"/>
          <w:sz w:val="28"/>
          <w:szCs w:val="28"/>
          <w:lang w:val="uk-UA"/>
        </w:rPr>
        <w:t xml:space="preserve"> рок</w:t>
      </w:r>
      <w:r w:rsidR="00305592">
        <w:rPr>
          <w:rFonts w:ascii="Times New Roman" w:hAnsi="Times New Roman"/>
          <w:sz w:val="28"/>
          <w:szCs w:val="28"/>
          <w:lang w:val="uk-UA"/>
        </w:rPr>
        <w:t>и</w:t>
      </w:r>
      <w:r w:rsidR="005A5E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D37" w:rsidRPr="00D95D37">
        <w:rPr>
          <w:rFonts w:ascii="Times New Roman" w:hAnsi="Times New Roman"/>
          <w:sz w:val="28"/>
          <w:szCs w:val="28"/>
          <w:lang w:val="uk-UA"/>
        </w:rPr>
        <w:t>згідно з додатком.</w:t>
      </w:r>
    </w:p>
    <w:p w:rsidR="0003626A" w:rsidRPr="0003626A" w:rsidRDefault="00BD2F1C" w:rsidP="000362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A4DB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06D49">
        <w:rPr>
          <w:rFonts w:ascii="Times New Roman" w:hAnsi="Times New Roman"/>
          <w:sz w:val="28"/>
          <w:szCs w:val="28"/>
          <w:lang w:val="uk-UA"/>
        </w:rPr>
        <w:t>Внести</w:t>
      </w:r>
      <w:r w:rsidR="005A5E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D49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305592">
        <w:rPr>
          <w:rFonts w:ascii="Times New Roman" w:hAnsi="Times New Roman"/>
          <w:sz w:val="28"/>
          <w:szCs w:val="28"/>
          <w:lang w:val="uk-UA"/>
        </w:rPr>
        <w:t>р</w:t>
      </w:r>
      <w:r w:rsidR="00506D49">
        <w:rPr>
          <w:rFonts w:ascii="Times New Roman" w:hAnsi="Times New Roman"/>
          <w:sz w:val="28"/>
          <w:szCs w:val="28"/>
          <w:lang w:val="uk-UA"/>
        </w:rPr>
        <w:t>озвитк</w:t>
      </w:r>
      <w:r w:rsidR="00305592">
        <w:rPr>
          <w:rFonts w:ascii="Times New Roman" w:hAnsi="Times New Roman"/>
          <w:sz w:val="28"/>
          <w:szCs w:val="28"/>
          <w:lang w:val="uk-UA"/>
        </w:rPr>
        <w:t>у</w:t>
      </w:r>
      <w:r w:rsidR="00506D49">
        <w:rPr>
          <w:rFonts w:ascii="Times New Roman" w:hAnsi="Times New Roman"/>
          <w:sz w:val="28"/>
          <w:szCs w:val="28"/>
          <w:lang w:val="uk-UA"/>
        </w:rPr>
        <w:t xml:space="preserve"> дошкільної освіти на </w:t>
      </w:r>
      <w:r w:rsidR="00FE1D7C">
        <w:rPr>
          <w:rFonts w:ascii="Times New Roman" w:hAnsi="Times New Roman"/>
          <w:sz w:val="28"/>
          <w:szCs w:val="28"/>
          <w:lang w:val="uk-UA"/>
        </w:rPr>
        <w:t>2023-</w:t>
      </w:r>
      <w:r w:rsidR="00506D49">
        <w:rPr>
          <w:rFonts w:ascii="Times New Roman" w:hAnsi="Times New Roman"/>
          <w:sz w:val="28"/>
          <w:szCs w:val="28"/>
          <w:lang w:val="uk-UA"/>
        </w:rPr>
        <w:t>2027 рок</w:t>
      </w:r>
      <w:r w:rsidR="00305592">
        <w:rPr>
          <w:rFonts w:ascii="Times New Roman" w:hAnsi="Times New Roman"/>
          <w:sz w:val="28"/>
          <w:szCs w:val="28"/>
          <w:lang w:val="uk-UA"/>
        </w:rPr>
        <w:t>и</w:t>
      </w:r>
      <w:r w:rsidR="00506D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41EE">
        <w:rPr>
          <w:rFonts w:ascii="Times New Roman" w:hAnsi="Times New Roman"/>
          <w:sz w:val="28"/>
          <w:szCs w:val="28"/>
          <w:lang w:val="uk-UA"/>
        </w:rPr>
        <w:t>на розгляд міської ради.</w:t>
      </w:r>
    </w:p>
    <w:p w:rsidR="009F2349" w:rsidRPr="0003626A" w:rsidRDefault="00BD2F1C" w:rsidP="000362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B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9F2349" w:rsidRPr="0003626A">
        <w:rPr>
          <w:rFonts w:ascii="Times New Roman" w:hAnsi="Times New Roman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BF41EE">
        <w:rPr>
          <w:rFonts w:ascii="Times New Roman" w:hAnsi="Times New Roman"/>
          <w:spacing w:val="1"/>
          <w:sz w:val="28"/>
          <w:szCs w:val="28"/>
          <w:lang w:val="uk-UA"/>
        </w:rPr>
        <w:t>Карло Т.А.</w:t>
      </w:r>
      <w:r w:rsidR="009F2349" w:rsidRPr="0003626A">
        <w:rPr>
          <w:rFonts w:ascii="Times New Roman" w:hAnsi="Times New Roman"/>
          <w:spacing w:val="1"/>
          <w:sz w:val="28"/>
          <w:szCs w:val="28"/>
          <w:lang w:val="uk-UA"/>
        </w:rPr>
        <w:t>, управління освіти, молоді та спорту</w:t>
      </w:r>
      <w:r w:rsidR="009F2349" w:rsidRPr="0003626A">
        <w:rPr>
          <w:rFonts w:ascii="Times New Roman" w:hAnsi="Times New Roman"/>
          <w:sz w:val="28"/>
          <w:szCs w:val="28"/>
        </w:rPr>
        <w:t>.</w:t>
      </w:r>
    </w:p>
    <w:p w:rsidR="00BA4DBB" w:rsidRDefault="00BA4DBB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545" w:rsidRDefault="00896545" w:rsidP="0089654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41EE" w:rsidRDefault="00BF41EE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1EE" w:rsidRDefault="00BF41EE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592" w:rsidRDefault="00305592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592" w:rsidRDefault="00305592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5592" w:rsidRDefault="00305592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C00" w:rsidRDefault="00541C00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C00" w:rsidRDefault="00541C00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C00" w:rsidRDefault="00541C00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C00" w:rsidRDefault="00541C00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1C00" w:rsidRDefault="00541C00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2B2651" w:rsidRDefault="00541C00" w:rsidP="00D95D37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</w:t>
      </w:r>
    </w:p>
    <w:p w:rsidR="002B2651" w:rsidRDefault="002B2651" w:rsidP="00D95D37">
      <w:pPr>
        <w:pStyle w:val="21"/>
        <w:spacing w:after="0" w:line="240" w:lineRule="auto"/>
        <w:ind w:firstLine="567"/>
        <w:jc w:val="center"/>
      </w:pPr>
    </w:p>
    <w:p w:rsidR="00D95D37" w:rsidRPr="00D359E8" w:rsidRDefault="002B2651" w:rsidP="00D95D37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</w:t>
      </w:r>
      <w:r w:rsidR="00D95D37" w:rsidRPr="00D359E8">
        <w:t xml:space="preserve">Додаток </w:t>
      </w:r>
    </w:p>
    <w:p w:rsidR="00D95D37" w:rsidRPr="00D359E8" w:rsidRDefault="00D95D37" w:rsidP="00D95D3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до рішення виконавчого комітету                        </w:t>
      </w:r>
    </w:p>
    <w:p w:rsidR="00D95D37" w:rsidRDefault="00D95D37" w:rsidP="00D95D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</w:t>
      </w:r>
      <w:r w:rsidR="009F6898">
        <w:rPr>
          <w:rFonts w:ascii="Times New Roman" w:hAnsi="Times New Roman"/>
          <w:sz w:val="24"/>
          <w:szCs w:val="24"/>
          <w:lang w:val="uk-UA"/>
        </w:rPr>
        <w:t xml:space="preserve">                             від  _</w:t>
      </w:r>
      <w:r w:rsidR="009F6898">
        <w:rPr>
          <w:rFonts w:ascii="Times New Roman" w:hAnsi="Times New Roman"/>
          <w:sz w:val="24"/>
          <w:szCs w:val="24"/>
          <w:u w:val="single"/>
          <w:lang w:val="uk-UA"/>
        </w:rPr>
        <w:t>09.03.2023</w:t>
      </w:r>
      <w:r w:rsidR="009F6898">
        <w:rPr>
          <w:rFonts w:ascii="Times New Roman" w:hAnsi="Times New Roman"/>
          <w:sz w:val="24"/>
          <w:szCs w:val="24"/>
          <w:lang w:val="uk-UA"/>
        </w:rPr>
        <w:t>___№__</w:t>
      </w:r>
      <w:r w:rsidR="009F6898" w:rsidRPr="009F6898">
        <w:rPr>
          <w:rFonts w:ascii="Times New Roman" w:hAnsi="Times New Roman"/>
          <w:sz w:val="24"/>
          <w:szCs w:val="24"/>
          <w:u w:val="single"/>
          <w:lang w:val="uk-UA"/>
        </w:rPr>
        <w:t>92</w:t>
      </w:r>
      <w:r w:rsidRPr="00D359E8">
        <w:rPr>
          <w:rFonts w:ascii="Times New Roman" w:hAnsi="Times New Roman"/>
          <w:sz w:val="24"/>
          <w:szCs w:val="24"/>
          <w:lang w:val="uk-UA"/>
        </w:rPr>
        <w:t>___</w:t>
      </w:r>
    </w:p>
    <w:p w:rsidR="00D95D37" w:rsidRPr="006176CD" w:rsidRDefault="00D95D3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EF7B20" w:rsidRPr="006176CD" w:rsidRDefault="0003626A" w:rsidP="0003626A">
      <w:pPr>
        <w:spacing w:after="0" w:line="240" w:lineRule="auto"/>
        <w:ind w:firstLine="702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6176CD">
        <w:rPr>
          <w:rFonts w:ascii="Times New Roman" w:hAnsi="Times New Roman"/>
          <w:caps/>
          <w:sz w:val="24"/>
          <w:szCs w:val="24"/>
          <w:lang w:val="uk-UA"/>
        </w:rPr>
        <w:t>Програма</w:t>
      </w:r>
      <w:r w:rsidRPr="006176CD">
        <w:rPr>
          <w:rFonts w:ascii="Times New Roman" w:hAnsi="Times New Roman"/>
          <w:caps/>
          <w:sz w:val="24"/>
          <w:szCs w:val="24"/>
        </w:rPr>
        <w:t xml:space="preserve"> </w:t>
      </w:r>
      <w:r w:rsidRPr="006176CD">
        <w:rPr>
          <w:rFonts w:ascii="Times New Roman" w:hAnsi="Times New Roman"/>
          <w:caps/>
          <w:sz w:val="24"/>
          <w:szCs w:val="24"/>
          <w:lang w:val="uk-UA"/>
        </w:rPr>
        <w:t xml:space="preserve"> </w:t>
      </w:r>
      <w:r w:rsidR="00305592" w:rsidRPr="006176CD">
        <w:rPr>
          <w:rFonts w:ascii="Times New Roman" w:hAnsi="Times New Roman"/>
          <w:caps/>
          <w:sz w:val="24"/>
          <w:szCs w:val="24"/>
          <w:lang w:val="uk-UA"/>
        </w:rPr>
        <w:t>р</w:t>
      </w:r>
      <w:r w:rsidRPr="006176CD">
        <w:rPr>
          <w:rFonts w:ascii="Times New Roman" w:hAnsi="Times New Roman"/>
          <w:caps/>
          <w:sz w:val="24"/>
          <w:szCs w:val="24"/>
          <w:lang w:val="uk-UA"/>
        </w:rPr>
        <w:t>озвит</w:t>
      </w:r>
      <w:r w:rsidR="00305592" w:rsidRPr="006176CD">
        <w:rPr>
          <w:rFonts w:ascii="Times New Roman" w:hAnsi="Times New Roman"/>
          <w:caps/>
          <w:sz w:val="24"/>
          <w:szCs w:val="24"/>
          <w:lang w:val="uk-UA"/>
        </w:rPr>
        <w:t>ку</w:t>
      </w:r>
      <w:r w:rsidRPr="006176CD">
        <w:rPr>
          <w:rFonts w:ascii="Times New Roman" w:hAnsi="Times New Roman"/>
          <w:caps/>
          <w:sz w:val="24"/>
          <w:szCs w:val="24"/>
          <w:lang w:val="uk-UA"/>
        </w:rPr>
        <w:t xml:space="preserve"> дошкільної освіти </w:t>
      </w:r>
    </w:p>
    <w:p w:rsidR="0003626A" w:rsidRPr="006176CD" w:rsidRDefault="0003626A" w:rsidP="0003626A">
      <w:pPr>
        <w:spacing w:after="0" w:line="240" w:lineRule="auto"/>
        <w:ind w:firstLine="702"/>
        <w:jc w:val="center"/>
        <w:rPr>
          <w:rFonts w:ascii="Times New Roman" w:hAnsi="Times New Roman"/>
          <w:caps/>
          <w:sz w:val="24"/>
          <w:szCs w:val="24"/>
        </w:rPr>
      </w:pPr>
      <w:r w:rsidRPr="006176CD">
        <w:rPr>
          <w:rFonts w:ascii="Times New Roman" w:hAnsi="Times New Roman"/>
          <w:caps/>
          <w:sz w:val="24"/>
          <w:szCs w:val="24"/>
          <w:lang w:val="uk-UA"/>
        </w:rPr>
        <w:t xml:space="preserve">на </w:t>
      </w:r>
      <w:r w:rsidR="001F2922" w:rsidRPr="006176CD">
        <w:rPr>
          <w:rFonts w:ascii="Times New Roman" w:hAnsi="Times New Roman"/>
          <w:caps/>
          <w:sz w:val="24"/>
          <w:szCs w:val="24"/>
          <w:lang w:val="uk-UA"/>
        </w:rPr>
        <w:t>2023</w:t>
      </w:r>
      <w:r w:rsidR="00305592" w:rsidRPr="006176CD">
        <w:rPr>
          <w:rFonts w:ascii="Times New Roman" w:hAnsi="Times New Roman"/>
          <w:caps/>
          <w:sz w:val="24"/>
          <w:szCs w:val="24"/>
          <w:lang w:val="uk-UA"/>
        </w:rPr>
        <w:t>-</w:t>
      </w:r>
      <w:r w:rsidRPr="006176CD">
        <w:rPr>
          <w:rFonts w:ascii="Times New Roman" w:hAnsi="Times New Roman"/>
          <w:caps/>
          <w:sz w:val="24"/>
          <w:szCs w:val="24"/>
          <w:lang w:val="uk-UA"/>
        </w:rPr>
        <w:t>2027</w:t>
      </w:r>
      <w:r w:rsidR="00305592" w:rsidRPr="006176CD">
        <w:rPr>
          <w:rFonts w:ascii="Times New Roman" w:hAnsi="Times New Roman"/>
          <w:caps/>
          <w:sz w:val="24"/>
          <w:szCs w:val="24"/>
          <w:lang w:val="uk-UA"/>
        </w:rPr>
        <w:t xml:space="preserve"> роки</w:t>
      </w:r>
      <w:r w:rsidRPr="006176CD">
        <w:rPr>
          <w:rFonts w:ascii="Times New Roman" w:hAnsi="Times New Roman"/>
          <w:caps/>
          <w:sz w:val="24"/>
          <w:szCs w:val="24"/>
        </w:rPr>
        <w:t xml:space="preserve"> </w:t>
      </w:r>
    </w:p>
    <w:p w:rsidR="008846E0" w:rsidRPr="008846E0" w:rsidRDefault="008846E0" w:rsidP="008846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26A82" w:rsidRDefault="00C26A82" w:rsidP="0088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6A82" w:rsidRDefault="00C26A82" w:rsidP="0088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C26A82" w:rsidRDefault="00C26A82" w:rsidP="00C26A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розвитку дошкільної освіти на 2023-2027 роки (далі – Програма) розроблена відповідно до Законів України «Про освіту», «Про дошкільну освіту», наказу Міністерства освіти і науки України від 12.01.2021 № 33 «Про затвердження Базового компоненту дошкільної освіти (Державного стандарту дошкільної освіти) нова редакція», обласної Програми розвитку дошкільної освіти на період до 2027 року, затвердженої Черкаською обласною радою від 02.12.2022 № 15-29/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26A82" w:rsidRDefault="00C26A82" w:rsidP="00C26A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спрямована на реалізацію державної політики у галузі дошкільної освіти щодо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доступної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якісної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всіх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дітей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відповідного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віку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яка є стартовою платформою для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особистісного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розвитку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дитини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підготовки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її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навчання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Новій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українській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F54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школі</w:t>
      </w:r>
      <w:r w:rsidRPr="006E585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7F541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26A82" w:rsidRPr="002B2651" w:rsidRDefault="00C26A82" w:rsidP="00C26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651">
        <w:rPr>
          <w:rFonts w:ascii="Times New Roman" w:hAnsi="Times New Roman"/>
          <w:sz w:val="28"/>
          <w:szCs w:val="28"/>
          <w:lang w:val="uk-UA"/>
        </w:rPr>
        <w:t>Паспорт програми наведено у додатку 1 до Програми.</w:t>
      </w:r>
    </w:p>
    <w:p w:rsidR="00C26A82" w:rsidRDefault="00C26A82" w:rsidP="0088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846E0" w:rsidRPr="008846E0" w:rsidRDefault="00C26A82" w:rsidP="008846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8846E0" w:rsidRPr="008846E0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Метою Програми є розроблення та впровадження механізму розвитку дошкільної  освіти </w:t>
      </w:r>
      <w:r w:rsidR="00286C6B">
        <w:rPr>
          <w:rFonts w:ascii="Times New Roman" w:hAnsi="Times New Roman"/>
          <w:sz w:val="28"/>
          <w:szCs w:val="28"/>
          <w:lang w:val="uk-UA"/>
        </w:rPr>
        <w:t>у місті Сміла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на найближчі роки та перспективу, забезпечення конституційних прав та гарантій щодо її доступності та безоплатності здобуття</w:t>
      </w:r>
      <w:r w:rsidR="006B07B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комунальних навчальних закладах.</w:t>
      </w:r>
    </w:p>
    <w:p w:rsidR="008846E0" w:rsidRPr="0070736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6E0" w:rsidRPr="008846E0" w:rsidRDefault="00C26A82" w:rsidP="008846E0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="008846E0" w:rsidRPr="008846E0">
        <w:rPr>
          <w:rFonts w:ascii="Times New Roman" w:hAnsi="Times New Roman"/>
          <w:b/>
          <w:sz w:val="28"/>
          <w:szCs w:val="28"/>
          <w:lang w:val="uk-UA"/>
        </w:rPr>
        <w:t>Шляхи і способи розв’язання проблеми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Проблему передбачається розв’язати шляхом: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отримання </w:t>
      </w:r>
      <w:r w:rsidR="002B2651">
        <w:rPr>
          <w:rFonts w:ascii="Times New Roman" w:hAnsi="Times New Roman"/>
          <w:sz w:val="28"/>
          <w:szCs w:val="28"/>
          <w:lang w:val="uk-UA"/>
        </w:rPr>
        <w:t>фінансової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підтримки для зміцнення матеріально-технічної бази </w:t>
      </w:r>
      <w:r w:rsidR="00286C6B" w:rsidRPr="008846E0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8846E0">
        <w:rPr>
          <w:rFonts w:ascii="Times New Roman" w:hAnsi="Times New Roman"/>
          <w:sz w:val="28"/>
          <w:szCs w:val="28"/>
          <w:lang w:val="uk-UA"/>
        </w:rPr>
        <w:t>дошкільн</w:t>
      </w:r>
      <w:r w:rsidR="00286C6B">
        <w:rPr>
          <w:rFonts w:ascii="Times New Roman" w:hAnsi="Times New Roman"/>
          <w:sz w:val="28"/>
          <w:szCs w:val="28"/>
          <w:lang w:val="uk-UA"/>
        </w:rPr>
        <w:t>ої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C6B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з метою стимулювання розвитку дошкільної освіти;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створення умов для </w:t>
      </w:r>
      <w:proofErr w:type="spellStart"/>
      <w:r w:rsidRPr="008846E0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8846E0">
        <w:rPr>
          <w:rFonts w:ascii="Times New Roman" w:hAnsi="Times New Roman"/>
          <w:sz w:val="28"/>
          <w:szCs w:val="28"/>
          <w:lang w:val="uk-UA"/>
        </w:rPr>
        <w:t>’</w:t>
      </w:r>
      <w:proofErr w:type="spellStart"/>
      <w:r w:rsidRPr="008846E0">
        <w:rPr>
          <w:rFonts w:ascii="Times New Roman" w:hAnsi="Times New Roman"/>
          <w:sz w:val="28"/>
          <w:szCs w:val="28"/>
        </w:rPr>
        <w:t>язкового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освіти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дітьми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п’ятирічного</w:t>
      </w:r>
      <w:proofErr w:type="spellEnd"/>
      <w:r w:rsidRPr="008846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46E0">
        <w:rPr>
          <w:rFonts w:ascii="Times New Roman" w:hAnsi="Times New Roman"/>
          <w:sz w:val="28"/>
          <w:szCs w:val="28"/>
        </w:rPr>
        <w:t>віку</w:t>
      </w:r>
      <w:proofErr w:type="spellEnd"/>
      <w:r w:rsidRPr="008846E0">
        <w:rPr>
          <w:rFonts w:ascii="Times New Roman" w:hAnsi="Times New Roman"/>
          <w:sz w:val="28"/>
          <w:szCs w:val="28"/>
        </w:rPr>
        <w:t>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удосконалення системи підготовки і перепідготовки педагогічних кадрів на основі запровадження кращого педагогічного досвіду та новітніх досягнень психолого-педагогічної науки;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проведення моніторингу якості дошкільної освіти;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формування у дітей та їх батьків здорового способу життя;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сприяння забезпеченню </w:t>
      </w:r>
      <w:r w:rsidR="00286C6B" w:rsidRPr="008846E0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8846E0">
        <w:rPr>
          <w:rFonts w:ascii="Times New Roman" w:hAnsi="Times New Roman"/>
          <w:sz w:val="28"/>
          <w:szCs w:val="28"/>
          <w:lang w:val="uk-UA"/>
        </w:rPr>
        <w:t>дошкільн</w:t>
      </w:r>
      <w:r w:rsidR="00286C6B">
        <w:rPr>
          <w:rFonts w:ascii="Times New Roman" w:hAnsi="Times New Roman"/>
          <w:sz w:val="28"/>
          <w:szCs w:val="28"/>
          <w:lang w:val="uk-UA"/>
        </w:rPr>
        <w:t xml:space="preserve">ої освіти </w:t>
      </w:r>
      <w:r w:rsidRPr="008846E0">
        <w:rPr>
          <w:rFonts w:ascii="Times New Roman" w:hAnsi="Times New Roman"/>
          <w:sz w:val="28"/>
          <w:szCs w:val="28"/>
          <w:lang w:val="uk-UA"/>
        </w:rPr>
        <w:t>необхідним обсягом навчально-методичного, ігрового обладнання, дидактичними засобами навчання;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lastRenderedPageBreak/>
        <w:t xml:space="preserve">впровадження в освітній процес </w:t>
      </w:r>
      <w:r w:rsidR="00286C6B" w:rsidRPr="008846E0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8846E0">
        <w:rPr>
          <w:rFonts w:ascii="Times New Roman" w:hAnsi="Times New Roman"/>
          <w:sz w:val="28"/>
          <w:szCs w:val="28"/>
          <w:lang w:val="uk-UA"/>
        </w:rPr>
        <w:t>дошкільн</w:t>
      </w:r>
      <w:r w:rsidR="00286C6B">
        <w:rPr>
          <w:rFonts w:ascii="Times New Roman" w:hAnsi="Times New Roman"/>
          <w:sz w:val="28"/>
          <w:szCs w:val="28"/>
          <w:lang w:val="uk-UA"/>
        </w:rPr>
        <w:t>ої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C6B"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8846E0">
        <w:rPr>
          <w:rFonts w:ascii="Times New Roman" w:hAnsi="Times New Roman"/>
          <w:sz w:val="28"/>
          <w:szCs w:val="28"/>
          <w:lang w:val="uk-UA"/>
        </w:rPr>
        <w:t>сучасних освітніх технологій, у тому числі проведення їх комп</w:t>
      </w:r>
      <w:r w:rsidRPr="009F6898">
        <w:rPr>
          <w:rFonts w:ascii="Times New Roman" w:hAnsi="Times New Roman"/>
          <w:sz w:val="28"/>
          <w:szCs w:val="28"/>
          <w:lang w:val="uk-UA"/>
        </w:rPr>
        <w:t>’ютеризації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з підключенням до Інтернету;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підвищення рівня науково-методичного забезпечення дошкільної освіти, розроблення інформаційно-методичних комплектів (електронні посібники, віртуальні лабораторії, електронні бази даних, освітні портали тощо) та забезпечення доступу до них закладів дошкільної освіти;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застосування </w:t>
      </w:r>
      <w:proofErr w:type="spellStart"/>
      <w:r w:rsidRPr="008846E0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8846E0">
        <w:rPr>
          <w:rFonts w:ascii="Times New Roman" w:hAnsi="Times New Roman"/>
          <w:sz w:val="28"/>
          <w:szCs w:val="28"/>
          <w:lang w:val="uk-UA"/>
        </w:rPr>
        <w:t xml:space="preserve"> підходу в освітньому процесі;</w:t>
      </w:r>
    </w:p>
    <w:p w:rsidR="008846E0" w:rsidRPr="008846E0" w:rsidRDefault="008846E0" w:rsidP="008846E0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реалізація цілісної системи співробітництва з родиною, поширення практики організації різних форм роботи з батьками, у тому числі електронні школи для батьків, постійно діючі спеціальні лекторії; організація виставок навчально-методичних посібників для батьків, медіа-освіта тощо.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846E0" w:rsidRPr="008846E0" w:rsidRDefault="00C26A82" w:rsidP="008846E0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846E0" w:rsidRPr="008846E0">
        <w:rPr>
          <w:rFonts w:ascii="Times New Roman" w:hAnsi="Times New Roman"/>
          <w:b/>
          <w:sz w:val="28"/>
          <w:szCs w:val="28"/>
          <w:lang w:val="uk-UA"/>
        </w:rPr>
        <w:t>Завдання і заходи Програми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Основними завданнями Програми є:</w:t>
      </w:r>
    </w:p>
    <w:p w:rsidR="008846E0" w:rsidRPr="008846E0" w:rsidRDefault="008846E0" w:rsidP="002B2651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 xml:space="preserve">забезпечення конституційних прав і державних гарантій щодо доступності здобуття дошкільної освіти дітьми дошкільного віку шляхом розширення мережі </w:t>
      </w:r>
      <w:r w:rsidR="00286C6B" w:rsidRPr="008846E0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8846E0">
        <w:rPr>
          <w:rFonts w:ascii="Times New Roman" w:hAnsi="Times New Roman"/>
          <w:sz w:val="28"/>
          <w:szCs w:val="28"/>
          <w:lang w:val="uk-UA"/>
        </w:rPr>
        <w:t>дошкільн</w:t>
      </w:r>
      <w:r w:rsidR="00286C6B">
        <w:rPr>
          <w:rFonts w:ascii="Times New Roman" w:hAnsi="Times New Roman"/>
          <w:sz w:val="28"/>
          <w:szCs w:val="28"/>
          <w:lang w:val="uk-UA"/>
        </w:rPr>
        <w:t>ої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C6B">
        <w:rPr>
          <w:rFonts w:ascii="Times New Roman" w:hAnsi="Times New Roman"/>
          <w:sz w:val="28"/>
          <w:szCs w:val="28"/>
          <w:lang w:val="uk-UA"/>
        </w:rPr>
        <w:t>освіти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 різних типів і форм власності;</w:t>
      </w:r>
    </w:p>
    <w:p w:rsidR="008846E0" w:rsidRPr="008846E0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забезпечення функціонування та розвитку мережі дошкільних навчальних закладів різних типів і форм власності;</w:t>
      </w:r>
    </w:p>
    <w:p w:rsidR="008846E0" w:rsidRPr="008846E0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дошкільних навчальних закладів;</w:t>
      </w:r>
    </w:p>
    <w:p w:rsidR="008846E0" w:rsidRPr="008846E0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поліпшення якості дошкільної освіти, розроблення механізму, що забезпечує її сталий інноваційний розвиток;</w:t>
      </w:r>
    </w:p>
    <w:p w:rsidR="008846E0" w:rsidRPr="008846E0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забезпечення особистісного зростання кожної дитини з урахуванням її задатків, здібностей, індивідуальних психічних і фізичних особливостей;</w:t>
      </w:r>
    </w:p>
    <w:p w:rsidR="008846E0" w:rsidRPr="008846E0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збереження та зміцнення здоров</w:t>
      </w:r>
      <w:r w:rsidRPr="008846E0">
        <w:rPr>
          <w:rFonts w:ascii="Times New Roman" w:hAnsi="Times New Roman"/>
          <w:sz w:val="28"/>
          <w:szCs w:val="28"/>
        </w:rPr>
        <w:t>’</w:t>
      </w:r>
      <w:r w:rsidRPr="008846E0">
        <w:rPr>
          <w:rFonts w:ascii="Times New Roman" w:hAnsi="Times New Roman"/>
          <w:sz w:val="28"/>
          <w:szCs w:val="28"/>
          <w:lang w:val="uk-UA"/>
        </w:rPr>
        <w:t xml:space="preserve">я дітей з раннього дитинства; </w:t>
      </w:r>
    </w:p>
    <w:p w:rsidR="008846E0" w:rsidRPr="002B2651" w:rsidRDefault="008846E0" w:rsidP="006176CD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651">
        <w:rPr>
          <w:rFonts w:ascii="Times New Roman" w:hAnsi="Times New Roman"/>
          <w:sz w:val="28"/>
          <w:szCs w:val="28"/>
          <w:lang w:val="uk-UA"/>
        </w:rPr>
        <w:t>поглиблення міжнародного співробітництва з питань дошкільної освіти.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Завдання і заходи з виконання Програми наведені у додатку.</w:t>
      </w:r>
    </w:p>
    <w:p w:rsidR="008846E0" w:rsidRPr="0070736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6E0" w:rsidRPr="008846E0" w:rsidRDefault="00C26A82" w:rsidP="008846E0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8846E0" w:rsidRPr="008846E0">
        <w:rPr>
          <w:rFonts w:ascii="Times New Roman" w:hAnsi="Times New Roman"/>
          <w:b/>
          <w:sz w:val="28"/>
          <w:szCs w:val="28"/>
          <w:lang w:val="uk-UA"/>
        </w:rPr>
        <w:t>Очікувані результати, ефективність Програми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  <w:r w:rsidRPr="008846E0">
        <w:rPr>
          <w:rFonts w:ascii="Times New Roman" w:hAnsi="Times New Roman"/>
          <w:sz w:val="28"/>
          <w:szCs w:val="28"/>
          <w:lang w:val="uk-UA"/>
        </w:rPr>
        <w:t>Виконання Програми дасть можливість:</w:t>
      </w:r>
    </w:p>
    <w:p w:rsidR="008846E0" w:rsidRPr="00B55EEE" w:rsidRDefault="006176CD" w:rsidP="00B55EE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846E0" w:rsidRPr="00B55EEE">
        <w:rPr>
          <w:rFonts w:ascii="Times New Roman" w:hAnsi="Times New Roman"/>
          <w:sz w:val="28"/>
          <w:szCs w:val="28"/>
          <w:lang w:val="uk-UA"/>
        </w:rPr>
        <w:t>створити умови для подальшого розвитку дошкільної освіти;</w:t>
      </w:r>
    </w:p>
    <w:p w:rsidR="008846E0" w:rsidRPr="00B55EEE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>зміцнити матеріально-технічну базу таких закладів;</w:t>
      </w:r>
    </w:p>
    <w:p w:rsidR="008846E0" w:rsidRPr="00B55EEE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 xml:space="preserve">збільшити кількість дітей, які здобули  дошкільну освіту, задовольнити їх </w:t>
      </w:r>
      <w:proofErr w:type="spellStart"/>
      <w:r w:rsidRPr="00B55EE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B55EEE">
        <w:rPr>
          <w:rFonts w:ascii="Times New Roman" w:hAnsi="Times New Roman"/>
          <w:sz w:val="28"/>
          <w:szCs w:val="28"/>
          <w:lang w:val="uk-UA"/>
        </w:rPr>
        <w:t>-культурні потреби, а також потреби у самовизначенні та творчій самореалізації;</w:t>
      </w:r>
    </w:p>
    <w:p w:rsidR="008846E0" w:rsidRPr="00B55EEE" w:rsidRDefault="008846E0" w:rsidP="00B55EEE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5EEE">
        <w:rPr>
          <w:rFonts w:ascii="Times New Roman" w:hAnsi="Times New Roman"/>
          <w:sz w:val="28"/>
          <w:szCs w:val="28"/>
          <w:lang w:val="uk-UA"/>
        </w:rPr>
        <w:t xml:space="preserve">удосконалити систему перепідготовки та підвищення кваліфікації педагогічних кадрів </w:t>
      </w:r>
      <w:r w:rsidR="00286C6B" w:rsidRPr="00B55EEE">
        <w:rPr>
          <w:rFonts w:ascii="Times New Roman" w:hAnsi="Times New Roman"/>
          <w:sz w:val="28"/>
          <w:szCs w:val="28"/>
          <w:lang w:val="uk-UA"/>
        </w:rPr>
        <w:t xml:space="preserve">закладів </w:t>
      </w:r>
      <w:r w:rsidRPr="00B55EEE">
        <w:rPr>
          <w:rFonts w:ascii="Times New Roman" w:hAnsi="Times New Roman"/>
          <w:sz w:val="28"/>
          <w:szCs w:val="28"/>
          <w:lang w:val="uk-UA"/>
        </w:rPr>
        <w:t>дошкільн</w:t>
      </w:r>
      <w:r w:rsidR="00286C6B">
        <w:rPr>
          <w:rFonts w:ascii="Times New Roman" w:hAnsi="Times New Roman"/>
          <w:sz w:val="28"/>
          <w:szCs w:val="28"/>
          <w:lang w:val="uk-UA"/>
        </w:rPr>
        <w:t>ої</w:t>
      </w:r>
      <w:r w:rsidRPr="00B55E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6C6B">
        <w:rPr>
          <w:rFonts w:ascii="Times New Roman" w:hAnsi="Times New Roman"/>
          <w:sz w:val="28"/>
          <w:szCs w:val="28"/>
          <w:lang w:val="uk-UA"/>
        </w:rPr>
        <w:t>освіти</w:t>
      </w:r>
      <w:r w:rsidRPr="00B55EEE">
        <w:rPr>
          <w:rFonts w:ascii="Times New Roman" w:hAnsi="Times New Roman"/>
          <w:sz w:val="28"/>
          <w:szCs w:val="28"/>
          <w:lang w:val="uk-UA"/>
        </w:rPr>
        <w:t>.</w:t>
      </w:r>
    </w:p>
    <w:p w:rsidR="008846E0" w:rsidRPr="00707360" w:rsidRDefault="008846E0" w:rsidP="00B55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46E0" w:rsidRPr="008846E0" w:rsidRDefault="00C26A82" w:rsidP="008846E0">
      <w:pPr>
        <w:spacing w:after="0" w:line="240" w:lineRule="auto"/>
        <w:ind w:firstLine="67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8846E0" w:rsidRPr="008846E0">
        <w:rPr>
          <w:rFonts w:ascii="Times New Roman" w:hAnsi="Times New Roman"/>
          <w:b/>
          <w:sz w:val="28"/>
          <w:szCs w:val="28"/>
          <w:lang w:val="uk-UA"/>
        </w:rPr>
        <w:t>Обсяги та джерела фінансування</w:t>
      </w:r>
    </w:p>
    <w:p w:rsidR="008846E0" w:rsidRPr="00AC16EB" w:rsidRDefault="008846E0" w:rsidP="00884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16EB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C16E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C16EB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C16EB">
        <w:rPr>
          <w:rFonts w:ascii="Times New Roman" w:hAnsi="Times New Roman"/>
          <w:sz w:val="28"/>
          <w:szCs w:val="28"/>
        </w:rPr>
        <w:t>:</w:t>
      </w:r>
    </w:p>
    <w:p w:rsidR="008846E0" w:rsidRDefault="008846E0" w:rsidP="00884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–</w:t>
      </w:r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коштів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AC16EB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Pr="00AC16EB">
        <w:rPr>
          <w:rFonts w:ascii="Times New Roman" w:hAnsi="Times New Roman"/>
          <w:sz w:val="28"/>
          <w:szCs w:val="28"/>
        </w:rPr>
        <w:t xml:space="preserve"> </w:t>
      </w:r>
    </w:p>
    <w:p w:rsidR="008846E0" w:rsidRDefault="008846E0" w:rsidP="00884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–</w:t>
      </w:r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AC16EB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C16EB">
        <w:rPr>
          <w:rFonts w:ascii="Times New Roman" w:hAnsi="Times New Roman"/>
          <w:sz w:val="28"/>
          <w:szCs w:val="28"/>
        </w:rPr>
        <w:t>заборонених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46E0" w:rsidRDefault="008846E0" w:rsidP="008846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C16EB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AC16EB">
        <w:rPr>
          <w:rFonts w:ascii="Times New Roman" w:hAnsi="Times New Roman"/>
          <w:sz w:val="28"/>
          <w:szCs w:val="28"/>
        </w:rPr>
        <w:t>рограми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проводиться в межах </w:t>
      </w:r>
      <w:proofErr w:type="spellStart"/>
      <w:r w:rsidRPr="00AC16EB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C16EB">
        <w:rPr>
          <w:rFonts w:ascii="Times New Roman" w:hAnsi="Times New Roman"/>
          <w:sz w:val="28"/>
          <w:szCs w:val="28"/>
        </w:rPr>
        <w:t>визначених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відповідним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ради про бюджет </w:t>
      </w:r>
      <w:proofErr w:type="spellStart"/>
      <w:r w:rsidRPr="00AC16EB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громади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C16EB">
        <w:rPr>
          <w:rFonts w:ascii="Times New Roman" w:hAnsi="Times New Roman"/>
          <w:sz w:val="28"/>
          <w:szCs w:val="28"/>
        </w:rPr>
        <w:t>кожний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AC1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6EB">
        <w:rPr>
          <w:rFonts w:ascii="Times New Roman" w:hAnsi="Times New Roman"/>
          <w:sz w:val="28"/>
          <w:szCs w:val="28"/>
        </w:rPr>
        <w:t>рік</w:t>
      </w:r>
      <w:proofErr w:type="spellEnd"/>
      <w:r w:rsidRPr="00AC16EB">
        <w:rPr>
          <w:rFonts w:ascii="Times New Roman" w:hAnsi="Times New Roman"/>
          <w:sz w:val="28"/>
          <w:szCs w:val="28"/>
        </w:rPr>
        <w:t>.</w:t>
      </w:r>
    </w:p>
    <w:p w:rsidR="008846E0" w:rsidRPr="008846E0" w:rsidRDefault="008846E0" w:rsidP="008846E0">
      <w:pPr>
        <w:spacing w:after="0" w:line="240" w:lineRule="auto"/>
        <w:ind w:firstLine="67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76CD" w:rsidRDefault="00C26A82" w:rsidP="006176CD">
      <w:pPr>
        <w:spacing w:after="0" w:line="240" w:lineRule="auto"/>
        <w:ind w:firstLine="70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6176CD" w:rsidRPr="001F2922">
        <w:rPr>
          <w:rFonts w:ascii="Times New Roman" w:hAnsi="Times New Roman"/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:rsidR="006176CD" w:rsidRPr="005F4278" w:rsidRDefault="006176CD" w:rsidP="006176CD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Координація заходів, передбачених Програмою, покладається на Управління освіти, молоді та спорту Смілянської міської ради.</w:t>
      </w:r>
    </w:p>
    <w:p w:rsidR="008846E0" w:rsidRPr="0003626A" w:rsidRDefault="008846E0" w:rsidP="008846E0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3626A">
        <w:rPr>
          <w:rFonts w:ascii="Times New Roman" w:hAnsi="Times New Roman"/>
          <w:sz w:val="28"/>
          <w:szCs w:val="28"/>
          <w:lang w:val="uk-UA"/>
        </w:rPr>
        <w:t>рограми здійснює</w:t>
      </w:r>
      <w:r>
        <w:rPr>
          <w:rFonts w:ascii="Times New Roman" w:hAnsi="Times New Roman"/>
          <w:sz w:val="28"/>
          <w:szCs w:val="28"/>
          <w:lang w:val="uk-UA"/>
        </w:rPr>
        <w:t>ться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3626A">
        <w:rPr>
          <w:rFonts w:ascii="Times New Roman" w:hAnsi="Times New Roman"/>
          <w:sz w:val="28"/>
          <w:szCs w:val="28"/>
          <w:lang w:val="uk-UA"/>
        </w:rPr>
        <w:t>правління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3626A">
        <w:rPr>
          <w:rFonts w:ascii="Times New Roman" w:hAnsi="Times New Roman"/>
          <w:sz w:val="28"/>
          <w:szCs w:val="28"/>
          <w:lang w:val="uk-UA"/>
        </w:rPr>
        <w:t xml:space="preserve"> освіти, молоді та спорту Смілянської міської ради.</w:t>
      </w:r>
    </w:p>
    <w:p w:rsidR="00D95D37" w:rsidRPr="008846E0" w:rsidRDefault="00D95D37" w:rsidP="008846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A4051" w:rsidRPr="008846E0" w:rsidRDefault="003A4051" w:rsidP="008846E0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6176CD" w:rsidRDefault="006176CD" w:rsidP="002B5BF3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2B5BF3" w:rsidRPr="00527ED9" w:rsidRDefault="002B5BF3" w:rsidP="002B5BF3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993D0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Тетяна КАРЛО</w:t>
      </w:r>
    </w:p>
    <w:p w:rsidR="002B2651" w:rsidRDefault="002B2651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C26A82" w:rsidRDefault="00C26A82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D95D37" w:rsidRDefault="003A4051" w:rsidP="003A4051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Тетяна ТРУШКОВА</w:t>
      </w:r>
    </w:p>
    <w:p w:rsidR="00C26A82" w:rsidRDefault="00C26A82" w:rsidP="005A457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5A4573" w:rsidRDefault="005A4573" w:rsidP="005A457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 до Програми</w:t>
      </w:r>
    </w:p>
    <w:p w:rsidR="00EE1351" w:rsidRDefault="00EE1351" w:rsidP="005A457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804039" w:rsidRDefault="00804039" w:rsidP="00EE1351">
      <w:pPr>
        <w:ind w:right="1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1351" w:rsidRDefault="00EE1351" w:rsidP="00EE1351">
      <w:pPr>
        <w:ind w:right="140"/>
        <w:jc w:val="center"/>
        <w:rPr>
          <w:rFonts w:ascii="Times New Roman" w:hAnsi="Times New Roman"/>
          <w:sz w:val="28"/>
          <w:szCs w:val="28"/>
        </w:rPr>
      </w:pPr>
      <w:r w:rsidRPr="004A4138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4138">
        <w:rPr>
          <w:rFonts w:ascii="Times New Roman" w:hAnsi="Times New Roman"/>
          <w:spacing w:val="4"/>
          <w:sz w:val="28"/>
          <w:szCs w:val="28"/>
        </w:rPr>
        <w:t>Програми</w:t>
      </w:r>
      <w:proofErr w:type="spellEnd"/>
      <w:r w:rsidRPr="004A4138">
        <w:rPr>
          <w:rFonts w:ascii="Times New Roman" w:hAnsi="Times New Roman"/>
          <w:spacing w:val="4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2993"/>
        <w:gridCol w:w="6095"/>
      </w:tblGrid>
      <w:tr w:rsidR="00EE1351" w:rsidRPr="00814753" w:rsidTr="00FE1D7C"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розпорядник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E1351" w:rsidRPr="00814753" w:rsidRDefault="00EE1351" w:rsidP="00804039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5D3B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5D5D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5D5D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5D3B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5D5D3B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EE1351" w:rsidRPr="00814753" w:rsidTr="00FE1D7C"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Розробник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814753" w:rsidRDefault="00EE1351" w:rsidP="001F292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007E">
              <w:rPr>
                <w:rFonts w:ascii="Times New Roman" w:hAnsi="Times New Roman"/>
                <w:sz w:val="28"/>
                <w:szCs w:val="28"/>
              </w:rPr>
              <w:t>Відділ</w:t>
            </w:r>
            <w:proofErr w:type="spellEnd"/>
            <w:r w:rsidRPr="00200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67F47">
              <w:rPr>
                <w:rFonts w:ascii="Times New Roman" w:hAnsi="Times New Roman"/>
                <w:sz w:val="28"/>
                <w:szCs w:val="28"/>
              </w:rPr>
              <w:t>правління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007E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7F47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 w:rsidRPr="0020007E"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 w:rsidRPr="00200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007E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20007E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EE1351" w:rsidRPr="00814753" w:rsidTr="00FE1D7C"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виконавці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F63D5A" w:rsidRDefault="00EE1351" w:rsidP="001F2922">
            <w:pPr>
              <w:keepNext/>
              <w:keepLines/>
              <w:spacing w:line="322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F47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7F47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Pr="00667F47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EE1351" w:rsidRPr="00814753" w:rsidTr="00FE1D7C"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Учасники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EE1351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заклади дошкільної освіти міста</w:t>
            </w:r>
          </w:p>
        </w:tc>
      </w:tr>
      <w:tr w:rsidR="00EE1351" w:rsidRPr="00814753" w:rsidTr="00FE1D7C">
        <w:trPr>
          <w:trHeight w:val="686"/>
        </w:trPr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EE1351" w:rsidRPr="00814753" w:rsidTr="001F2922">
        <w:trPr>
          <w:trHeight w:val="987"/>
        </w:trPr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954">
              <w:rPr>
                <w:rFonts w:ascii="Times New Roman" w:hAnsi="Times New Roman"/>
                <w:sz w:val="28"/>
                <w:szCs w:val="28"/>
              </w:rPr>
              <w:t>6</w:t>
            </w:r>
            <w:r w:rsidRPr="00814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Перелік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бюджетів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беруть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участь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475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виконанні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6E5855" w:rsidRDefault="00EE1351" w:rsidP="00EE1351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proofErr w:type="spellStart"/>
            <w:r w:rsidRPr="00766CD2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7A5AB1"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 w:rsidRPr="007A5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AB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7A5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AB1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7A5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A5AB1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інші джерел</w:t>
            </w:r>
            <w:r w:rsidR="001F2922">
              <w:rPr>
                <w:rFonts w:ascii="Times New Roman" w:hAnsi="Times New Roman"/>
                <w:sz w:val="28"/>
                <w:szCs w:val="28"/>
                <w:lang w:val="uk-UA"/>
              </w:rPr>
              <w:t>а, не заборонені законодавством</w:t>
            </w:r>
          </w:p>
        </w:tc>
      </w:tr>
      <w:tr w:rsidR="00EE1351" w:rsidRPr="00814753" w:rsidTr="00FE1D7C">
        <w:tc>
          <w:tcPr>
            <w:tcW w:w="659" w:type="dxa"/>
            <w:vAlign w:val="center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75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93" w:type="dxa"/>
          </w:tcPr>
          <w:p w:rsidR="00EE1351" w:rsidRPr="00814753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814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4753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095" w:type="dxa"/>
          </w:tcPr>
          <w:p w:rsidR="00EE1351" w:rsidRPr="006E5855" w:rsidRDefault="00EE1351" w:rsidP="00FE1D7C">
            <w:pPr>
              <w:keepNext/>
              <w:keepLines/>
              <w:spacing w:line="322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проводиться в межах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призначень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визначених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відповідним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рішенням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ради про бюджет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Смілянської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D5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54E1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="001F2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2922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="001F2922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1F2922">
              <w:rPr>
                <w:rFonts w:ascii="Times New Roman" w:hAnsi="Times New Roman"/>
                <w:sz w:val="28"/>
                <w:szCs w:val="28"/>
              </w:rPr>
              <w:t>кожний</w:t>
            </w:r>
            <w:proofErr w:type="spellEnd"/>
            <w:r w:rsidR="001F2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2922">
              <w:rPr>
                <w:rFonts w:ascii="Times New Roman" w:hAnsi="Times New Roman"/>
                <w:sz w:val="28"/>
                <w:szCs w:val="28"/>
              </w:rPr>
              <w:t>поточний</w:t>
            </w:r>
            <w:proofErr w:type="spellEnd"/>
            <w:r w:rsidR="001F29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2922">
              <w:rPr>
                <w:rFonts w:ascii="Times New Roman" w:hAnsi="Times New Roman"/>
                <w:sz w:val="28"/>
                <w:szCs w:val="28"/>
              </w:rPr>
              <w:t>рік</w:t>
            </w:r>
            <w:proofErr w:type="spellEnd"/>
          </w:p>
        </w:tc>
      </w:tr>
    </w:tbl>
    <w:p w:rsidR="00EE1351" w:rsidRDefault="00EE1351" w:rsidP="00EE1351">
      <w:pPr>
        <w:tabs>
          <w:tab w:val="left" w:pos="7655"/>
        </w:tabs>
        <w:rPr>
          <w:rFonts w:ascii="Times New Roman" w:hAnsi="Times New Roman"/>
          <w:sz w:val="28"/>
          <w:szCs w:val="28"/>
        </w:rPr>
      </w:pPr>
    </w:p>
    <w:p w:rsidR="00EE1351" w:rsidRDefault="00EE1351" w:rsidP="00EE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C25D4" w:rsidRDefault="003C25D4" w:rsidP="00EE1351">
      <w:pPr>
        <w:pStyle w:val="docdat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C25D4" w:rsidRPr="00527ED9" w:rsidRDefault="003C25D4" w:rsidP="00EE1351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</w:p>
    <w:p w:rsidR="00EE1351" w:rsidRPr="006B5143" w:rsidRDefault="00EE1351" w:rsidP="00EE1351">
      <w:pPr>
        <w:pStyle w:val="docdata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EE1351" w:rsidRDefault="00EE1351" w:rsidP="00EE13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3C25D4" w:rsidRDefault="003C25D4" w:rsidP="003C25D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3C25D4" w:rsidRDefault="003C25D4" w:rsidP="003C25D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3C25D4" w:rsidRDefault="003C25D4" w:rsidP="003C25D4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EE1351" w:rsidRDefault="00EE1351" w:rsidP="005A457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EE1351" w:rsidRPr="003A4051" w:rsidRDefault="00EE1351" w:rsidP="00EE1351">
      <w:pPr>
        <w:pStyle w:val="docdata"/>
        <w:spacing w:before="0" w:beforeAutospacing="0" w:after="0" w:afterAutospacing="0"/>
        <w:jc w:val="center"/>
        <w:rPr>
          <w:bCs/>
          <w:color w:val="000000"/>
          <w:lang w:val="uk-UA"/>
        </w:rPr>
        <w:sectPr w:rsidR="00EE1351" w:rsidRPr="003A4051" w:rsidSect="002B2651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3A4051" w:rsidRDefault="00274AF2" w:rsidP="00630407">
      <w:pPr>
        <w:pStyle w:val="21"/>
        <w:spacing w:after="0" w:line="240" w:lineRule="auto"/>
        <w:ind w:left="10915"/>
      </w:pPr>
      <w:r w:rsidRPr="00D359E8">
        <w:lastRenderedPageBreak/>
        <w:t xml:space="preserve">Додаток </w:t>
      </w:r>
      <w:r>
        <w:t xml:space="preserve"> </w:t>
      </w:r>
      <w:r w:rsidR="005A4573">
        <w:t xml:space="preserve">2 </w:t>
      </w:r>
      <w:r w:rsidRPr="00D359E8">
        <w:t xml:space="preserve">до </w:t>
      </w:r>
      <w:r w:rsidR="00305592">
        <w:t>П</w:t>
      </w:r>
      <w:r w:rsidR="003A4051">
        <w:t xml:space="preserve">рограми  </w:t>
      </w:r>
    </w:p>
    <w:p w:rsidR="00EE1351" w:rsidRDefault="00EE1351" w:rsidP="003B1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1596" w:rsidRPr="003B1596" w:rsidRDefault="003B1596" w:rsidP="003B1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і з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аходи </w:t>
      </w:r>
    </w:p>
    <w:p w:rsidR="003B1596" w:rsidRDefault="003B1596" w:rsidP="003B1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="00305592">
        <w:rPr>
          <w:rFonts w:ascii="Times New Roman" w:hAnsi="Times New Roman"/>
          <w:sz w:val="28"/>
          <w:szCs w:val="28"/>
          <w:lang w:val="uk-UA"/>
        </w:rPr>
        <w:t>Програми р</w:t>
      </w:r>
      <w:r w:rsidRPr="003B1596">
        <w:rPr>
          <w:rFonts w:ascii="Times New Roman" w:hAnsi="Times New Roman"/>
          <w:sz w:val="28"/>
          <w:szCs w:val="28"/>
          <w:lang w:val="uk-UA"/>
        </w:rPr>
        <w:t>озвит</w:t>
      </w:r>
      <w:r w:rsidR="00305592">
        <w:rPr>
          <w:rFonts w:ascii="Times New Roman" w:hAnsi="Times New Roman"/>
          <w:sz w:val="28"/>
          <w:szCs w:val="28"/>
          <w:lang w:val="uk-UA"/>
        </w:rPr>
        <w:t>ку</w:t>
      </w:r>
      <w:r w:rsidRPr="003B1596">
        <w:rPr>
          <w:rFonts w:ascii="Times New Roman" w:hAnsi="Times New Roman"/>
          <w:sz w:val="28"/>
          <w:szCs w:val="28"/>
          <w:lang w:val="uk-UA"/>
        </w:rPr>
        <w:t xml:space="preserve"> дошкільної освіти на </w:t>
      </w:r>
      <w:r w:rsidR="000273CB">
        <w:rPr>
          <w:rFonts w:ascii="Times New Roman" w:hAnsi="Times New Roman"/>
          <w:sz w:val="28"/>
          <w:szCs w:val="28"/>
          <w:lang w:val="uk-UA"/>
        </w:rPr>
        <w:t>2023-</w:t>
      </w:r>
      <w:r w:rsidRPr="003B159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305592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8A69E5" w:rsidRPr="008A69E5" w:rsidRDefault="008A69E5" w:rsidP="003B159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8A69E5" w:rsidTr="008A69E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завдання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Найменування показника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Значення показника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 w:rsidP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фінансування (державний, місцевий бюджет, інші)</w:t>
            </w:r>
          </w:p>
        </w:tc>
      </w:tr>
      <w:tr w:rsidR="008A69E5" w:rsidTr="008A69E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ind w:hanging="16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роками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69E5" w:rsidTr="008A69E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A69E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 Забезпечення конституційних і державних гарантій щодо доступності і здобуття дошкільної освіти дітьми дошкільного віку шляхом розширення мережі дошкільних закладів різних типів і форм власності.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роботу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відновлено</w:t>
            </w:r>
          </w:p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 w:rsidP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1) розширення мережі закладів дошкільної освіти шляхом відновлення 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додаткових груп у функціонуючих ЗДО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 діяльності закладів дошкільної освіти, що тривалий час не працював в зв’язку з відсутністю дітей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</w:tbl>
    <w:p w:rsidR="00947EB4" w:rsidRDefault="00947EB4" w:rsidP="003B15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7EB4" w:rsidRDefault="004E6543" w:rsidP="00EF2B25">
      <w:pPr>
        <w:pStyle w:val="21"/>
        <w:spacing w:after="0" w:line="240" w:lineRule="auto"/>
        <w:ind w:left="11057"/>
        <w:jc w:val="center"/>
      </w:pPr>
      <w:r>
        <w:t xml:space="preserve">                </w:t>
      </w:r>
    </w:p>
    <w:p w:rsidR="00E170CB" w:rsidRPr="008A69E5" w:rsidRDefault="00947EB4" w:rsidP="00EF2B25">
      <w:pPr>
        <w:pStyle w:val="21"/>
        <w:spacing w:after="0" w:line="240" w:lineRule="auto"/>
        <w:ind w:left="11057"/>
        <w:jc w:val="center"/>
      </w:pPr>
      <w:r w:rsidRPr="008A69E5">
        <w:lastRenderedPageBreak/>
        <w:t xml:space="preserve">                </w:t>
      </w:r>
      <w:r w:rsidR="004E6543" w:rsidRPr="008A69E5">
        <w:t xml:space="preserve"> </w:t>
      </w:r>
      <w:r w:rsidR="00FD403B" w:rsidRPr="008A69E5">
        <w:t xml:space="preserve">Продовження додатку </w:t>
      </w:r>
      <w:r w:rsidR="00EE1351" w:rsidRPr="008A69E5">
        <w:t>2</w:t>
      </w:r>
    </w:p>
    <w:p w:rsidR="004E6543" w:rsidRDefault="004E6543" w:rsidP="00EF2B25">
      <w:pPr>
        <w:pStyle w:val="21"/>
        <w:spacing w:after="0" w:line="240" w:lineRule="auto"/>
        <w:ind w:left="11057"/>
        <w:jc w:val="center"/>
      </w:pPr>
      <w:r w:rsidRPr="008A69E5">
        <w:t>до Програми</w:t>
      </w: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8A69E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гнучкого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дошкільної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патрона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короткотривалих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функціонуючих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8A69E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1</w:t>
            </w:r>
          </w:p>
          <w:p w:rsidR="008A69E5" w:rsidRDefault="008A69E5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 Зміцнення навчально-методичної та матеріально-технічної бази закладів дошкільної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забезпечення закладів дошкільної освіти обладнанням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9536E9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 проведення модернізації матеріально-технічної бази закладів дошкільної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122BD3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освіти, де запланована модернізація ігрових та спортивних майданчиків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122BD3" w:rsidRPr="00122BD3" w:rsidRDefault="00122BD3" w:rsidP="00B64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122BD3" w:rsidRDefault="00122BD3" w:rsidP="00B64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</w:tbl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8A69E5" w:rsidRDefault="008A69E5" w:rsidP="00EF2B25">
      <w:pPr>
        <w:pStyle w:val="21"/>
        <w:spacing w:after="0" w:line="240" w:lineRule="auto"/>
        <w:ind w:left="11057"/>
        <w:jc w:val="center"/>
      </w:pPr>
    </w:p>
    <w:p w:rsidR="00305592" w:rsidRPr="008A69E5" w:rsidRDefault="00305592" w:rsidP="00305592">
      <w:pPr>
        <w:pStyle w:val="21"/>
        <w:spacing w:after="0" w:line="240" w:lineRule="auto"/>
        <w:ind w:left="11057"/>
      </w:pPr>
      <w:r w:rsidRPr="008A69E5">
        <w:t xml:space="preserve">Продовження додатку </w:t>
      </w:r>
      <w:r w:rsidR="00EE1351" w:rsidRPr="008A69E5">
        <w:t>2</w:t>
      </w:r>
    </w:p>
    <w:p w:rsidR="008A69E5" w:rsidRDefault="00305592" w:rsidP="00305592">
      <w:pPr>
        <w:pStyle w:val="21"/>
        <w:spacing w:after="0" w:line="240" w:lineRule="auto"/>
        <w:ind w:left="11057"/>
      </w:pPr>
      <w:r w:rsidRPr="008A69E5">
        <w:t>до Програми</w:t>
      </w:r>
    </w:p>
    <w:p w:rsidR="008A69E5" w:rsidRDefault="008A69E5" w:rsidP="00305592">
      <w:pPr>
        <w:pStyle w:val="21"/>
        <w:spacing w:after="0" w:line="240" w:lineRule="auto"/>
        <w:ind w:left="11057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8A69E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8A69E5" w:rsidRPr="00896545" w:rsidTr="008A69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122BD3" w:rsidRDefault="008A69E5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закладів дошкільної освіти, у яких </w:t>
            </w:r>
            <w:r w:rsidR="009536E9"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заплановано 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проведен</w:t>
            </w:r>
            <w:r w:rsidR="009536E9" w:rsidRP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ремонту </w:t>
            </w: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приміщень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E5" w:rsidRPr="00122BD3" w:rsidRDefault="008A69E5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122BD3" w:rsidRDefault="008A69E5" w:rsidP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2) забезпечення  проведення ремонту будівель, зокрема дахів,   комунікаційних систем та обладнання комунальних закладів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122BD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8A69E5" w:rsidRPr="00122BD3" w:rsidRDefault="008A6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9E5" w:rsidRPr="00122BD3" w:rsidRDefault="008A6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122BD3" w:rsidRPr="00896545" w:rsidTr="00952FFB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BD3" w:rsidRPr="00122BD3" w:rsidRDefault="00122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освіти, які будуть забезпечені  комп'ютерною технікою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707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3) оснащення  закладів дошкільної освіти комп’ютерною технікою (ПК, планшети, моноблоки,   ноутбуки, нетбуки)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122BD3" w:rsidRPr="00122BD3" w:rsidRDefault="00122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122BD3" w:rsidRDefault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2BD3">
              <w:rPr>
                <w:rFonts w:ascii="Times New Roman" w:hAnsi="Times New Roman"/>
                <w:sz w:val="24"/>
                <w:szCs w:val="24"/>
                <w:lang w:val="uk-UA"/>
              </w:rPr>
              <w:t>Бюджет Смілянської міської територіальної громади</w:t>
            </w:r>
          </w:p>
        </w:tc>
      </w:tr>
      <w:tr w:rsidR="00122BD3" w:rsidRPr="00896545" w:rsidTr="00952FFB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Pr="009536E9" w:rsidRDefault="00122BD3" w:rsidP="005F1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5F1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4) оснащення  закладів дошкільної освіти комп’ютерною технікою (принтери, проектори, мультимедійні дошки)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5F1437">
            <w:r w:rsidRPr="006B347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5F1437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Бюджет Смілянської міської територіальної громади</w:t>
            </w:r>
          </w:p>
        </w:tc>
      </w:tr>
    </w:tbl>
    <w:p w:rsidR="00305592" w:rsidRPr="008A69E5" w:rsidRDefault="00305592" w:rsidP="00305592">
      <w:pPr>
        <w:pStyle w:val="21"/>
        <w:spacing w:after="0" w:line="240" w:lineRule="auto"/>
        <w:ind w:left="11057"/>
      </w:pPr>
      <w:r w:rsidRPr="008A69E5">
        <w:t xml:space="preserve"> </w:t>
      </w:r>
    </w:p>
    <w:p w:rsidR="002D48E7" w:rsidRPr="008A69E5" w:rsidRDefault="002D48E7" w:rsidP="00305592">
      <w:pPr>
        <w:pStyle w:val="21"/>
        <w:spacing w:after="0" w:line="240" w:lineRule="auto"/>
        <w:ind w:left="11057"/>
        <w:rPr>
          <w:sz w:val="22"/>
          <w:szCs w:val="22"/>
        </w:rPr>
      </w:pPr>
    </w:p>
    <w:p w:rsidR="00305592" w:rsidRPr="008A69E5" w:rsidRDefault="00305592" w:rsidP="00305592">
      <w:pPr>
        <w:pStyle w:val="docdata"/>
        <w:spacing w:before="0" w:beforeAutospacing="0" w:after="0" w:afterAutospacing="0"/>
        <w:rPr>
          <w:color w:val="FF0000"/>
          <w:sz w:val="20"/>
          <w:szCs w:val="20"/>
          <w:lang w:val="uk-UA"/>
        </w:rPr>
      </w:pPr>
    </w:p>
    <w:p w:rsidR="002D48E7" w:rsidRPr="008A69E5" w:rsidRDefault="002D48E7" w:rsidP="00305592">
      <w:pPr>
        <w:pStyle w:val="docdata"/>
        <w:spacing w:before="0" w:beforeAutospacing="0" w:after="0" w:afterAutospacing="0"/>
        <w:rPr>
          <w:color w:val="FF0000"/>
          <w:sz w:val="20"/>
          <w:szCs w:val="20"/>
          <w:lang w:val="uk-UA"/>
        </w:rPr>
      </w:pPr>
    </w:p>
    <w:p w:rsidR="00305592" w:rsidRPr="009536E9" w:rsidRDefault="00305592" w:rsidP="00305592">
      <w:pPr>
        <w:pStyle w:val="21"/>
        <w:spacing w:after="0" w:line="240" w:lineRule="auto"/>
        <w:ind w:left="11057"/>
      </w:pPr>
      <w:r w:rsidRPr="009536E9">
        <w:lastRenderedPageBreak/>
        <w:t>Продовження додатку</w:t>
      </w:r>
      <w:r w:rsidR="00EE1351" w:rsidRPr="009536E9">
        <w:t xml:space="preserve"> 2</w:t>
      </w:r>
      <w:r w:rsidRPr="009536E9">
        <w:t xml:space="preserve"> </w:t>
      </w:r>
    </w:p>
    <w:p w:rsidR="009536E9" w:rsidRDefault="00305592" w:rsidP="00305592">
      <w:pPr>
        <w:pStyle w:val="21"/>
        <w:spacing w:after="0" w:line="240" w:lineRule="auto"/>
        <w:ind w:left="11057"/>
      </w:pPr>
      <w:r w:rsidRPr="009536E9">
        <w:t xml:space="preserve">до </w:t>
      </w:r>
      <w:r w:rsidR="00EE1351" w:rsidRPr="009536E9">
        <w:t>П</w:t>
      </w:r>
      <w:r w:rsidRPr="009536E9">
        <w:t xml:space="preserve">рограми </w:t>
      </w:r>
    </w:p>
    <w:p w:rsidR="009536E9" w:rsidRDefault="009536E9" w:rsidP="00305592">
      <w:pPr>
        <w:pStyle w:val="21"/>
        <w:spacing w:after="0" w:line="240" w:lineRule="auto"/>
        <w:ind w:left="11057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9536E9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FE3FE3" w:rsidRPr="00896545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освіти, які потребують підключення до Інтернету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5) забезпечення підключення закладів дошкільної освіти до Інтернету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r w:rsidRPr="006B347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Default="00FE3FE3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Бюджет Смілянської міської територіальної громади</w:t>
            </w:r>
          </w:p>
        </w:tc>
      </w:tr>
      <w:tr w:rsidR="009536E9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70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536E9" w:rsidTr="009536E9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Поліпшення якості дошкільної освіти, розроблення механізму, що забезпечує її сталий інноваційний розвиток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конкурсів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 забезпечення  проведення конкурсу на кращий сайт  закладів дошкільної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6E9" w:rsidTr="009536E9">
        <w:trPr>
          <w:trHeight w:val="13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семінарів-практикумів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забезпечення  проведених семінарів- практикумів з питань </w:t>
            </w:r>
            <w:r w:rsidR="00122B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дошкільної освіти щодо </w:t>
            </w:r>
            <w:proofErr w:type="spellStart"/>
            <w:r w:rsidR="00122BD3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</w:t>
            </w:r>
            <w:proofErr w:type="spellEnd"/>
            <w:r w:rsidR="00122BD3">
              <w:rPr>
                <w:rFonts w:ascii="Times New Roman" w:hAnsi="Times New Roman"/>
                <w:sz w:val="24"/>
                <w:szCs w:val="24"/>
                <w:lang w:val="uk-UA"/>
              </w:rPr>
              <w:t>-го підходу в освітньому процесі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22BD3" w:rsidTr="00942B21">
        <w:trPr>
          <w:trHeight w:val="13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711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D3" w:rsidRDefault="00122BD3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7444" w:rsidRDefault="00907444" w:rsidP="00305592">
      <w:pPr>
        <w:pStyle w:val="21"/>
        <w:spacing w:after="0" w:line="240" w:lineRule="auto"/>
        <w:ind w:left="11057"/>
      </w:pPr>
    </w:p>
    <w:p w:rsidR="009536E9" w:rsidRPr="009536E9" w:rsidRDefault="009536E9" w:rsidP="00305592">
      <w:pPr>
        <w:pStyle w:val="21"/>
        <w:spacing w:after="0" w:line="240" w:lineRule="auto"/>
        <w:ind w:left="11057"/>
        <w:rPr>
          <w:sz w:val="16"/>
          <w:szCs w:val="16"/>
        </w:rPr>
      </w:pPr>
    </w:p>
    <w:p w:rsidR="009536E9" w:rsidRDefault="009536E9" w:rsidP="00907444">
      <w:pPr>
        <w:pStyle w:val="21"/>
        <w:spacing w:after="0" w:line="240" w:lineRule="auto"/>
        <w:ind w:left="11057"/>
        <w:rPr>
          <w:color w:val="FF0000"/>
        </w:rPr>
      </w:pPr>
    </w:p>
    <w:p w:rsidR="009536E9" w:rsidRDefault="009536E9" w:rsidP="00907444">
      <w:pPr>
        <w:pStyle w:val="21"/>
        <w:spacing w:after="0" w:line="240" w:lineRule="auto"/>
        <w:ind w:left="11057"/>
        <w:rPr>
          <w:color w:val="FF0000"/>
        </w:rPr>
      </w:pPr>
    </w:p>
    <w:p w:rsidR="009536E9" w:rsidRDefault="009536E9" w:rsidP="00907444">
      <w:pPr>
        <w:pStyle w:val="21"/>
        <w:spacing w:after="0" w:line="240" w:lineRule="auto"/>
        <w:ind w:left="11057"/>
        <w:rPr>
          <w:color w:val="FF0000"/>
        </w:rPr>
      </w:pPr>
    </w:p>
    <w:p w:rsidR="00907444" w:rsidRPr="009536E9" w:rsidRDefault="00907444" w:rsidP="00907444">
      <w:pPr>
        <w:pStyle w:val="21"/>
        <w:spacing w:after="0" w:line="240" w:lineRule="auto"/>
        <w:ind w:left="11057"/>
      </w:pPr>
      <w:r w:rsidRPr="009536E9">
        <w:lastRenderedPageBreak/>
        <w:t xml:space="preserve">Продовження додатку 2 </w:t>
      </w:r>
    </w:p>
    <w:p w:rsidR="009536E9" w:rsidRDefault="00907444" w:rsidP="00907444">
      <w:pPr>
        <w:pStyle w:val="21"/>
        <w:spacing w:after="0" w:line="240" w:lineRule="auto"/>
        <w:ind w:left="11057"/>
      </w:pPr>
      <w:r w:rsidRPr="009536E9">
        <w:t>до Програми</w:t>
      </w:r>
    </w:p>
    <w:p w:rsidR="00907444" w:rsidRPr="009536E9" w:rsidRDefault="00907444" w:rsidP="00907444">
      <w:pPr>
        <w:pStyle w:val="21"/>
        <w:spacing w:after="0" w:line="240" w:lineRule="auto"/>
        <w:ind w:left="11057"/>
      </w:pPr>
      <w:r w:rsidRPr="009536E9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9"/>
        <w:gridCol w:w="708"/>
        <w:gridCol w:w="709"/>
        <w:gridCol w:w="709"/>
        <w:gridCol w:w="850"/>
        <w:gridCol w:w="1985"/>
        <w:gridCol w:w="1843"/>
        <w:gridCol w:w="1842"/>
      </w:tblGrid>
      <w:tr w:rsidR="009536E9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9536E9" w:rsidRPr="00896545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 Забезпечення особистісного зростання кожної дитини з урахуванням її задатків, здібностей, індивідуальних психічних і фізичних особливостей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закладів дошкільної освіти (груп), де впроваджена   інклюзивна освіта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інклюзивних груп для дітей з особливими освітніми потребами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 Смілянської міської територіальної громади</w:t>
            </w:r>
          </w:p>
        </w:tc>
      </w:tr>
      <w:tr w:rsidR="009536E9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ind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536E9" w:rsidTr="009536E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Збереження та зміцнення здоров’я дітей з раннього дитинства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спортивних фестивалів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1) проведення спортивного фестивалю для дітей «Гармонія руху»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6E9" w:rsidTr="009536E9">
        <w:trPr>
          <w:trHeight w:val="20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семінарів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2) проведення семінарів практикумів, майстер-класів для інструкторів з фізичної </w:t>
            </w:r>
          </w:p>
          <w:p w:rsidR="009536E9" w:rsidRDefault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культури з </w:t>
            </w:r>
            <w:r w:rsidR="00122BD3"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питань застосування методів спрямованих на збереження здоров’я дітей</w:t>
            </w:r>
          </w:p>
          <w:p w:rsidR="00122BD3" w:rsidRDefault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Default="009536E9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Default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07444" w:rsidRPr="008A69E5" w:rsidRDefault="00907444" w:rsidP="00907444">
      <w:pPr>
        <w:pStyle w:val="21"/>
        <w:spacing w:after="0" w:line="240" w:lineRule="auto"/>
        <w:ind w:left="11057"/>
        <w:rPr>
          <w:color w:val="FF0000"/>
          <w:sz w:val="16"/>
          <w:szCs w:val="16"/>
        </w:rPr>
      </w:pPr>
    </w:p>
    <w:p w:rsidR="0036379B" w:rsidRDefault="0036379B" w:rsidP="00305592">
      <w:pPr>
        <w:pStyle w:val="21"/>
        <w:spacing w:after="0" w:line="240" w:lineRule="auto"/>
        <w:ind w:left="11057"/>
        <w:rPr>
          <w:color w:val="FF0000"/>
        </w:rPr>
      </w:pPr>
    </w:p>
    <w:p w:rsidR="009536E9" w:rsidRDefault="009536E9" w:rsidP="00305592">
      <w:pPr>
        <w:pStyle w:val="21"/>
        <w:spacing w:after="0" w:line="240" w:lineRule="auto"/>
        <w:ind w:left="11057"/>
        <w:rPr>
          <w:color w:val="FF0000"/>
        </w:rPr>
      </w:pPr>
    </w:p>
    <w:p w:rsidR="009536E9" w:rsidRPr="008A69E5" w:rsidRDefault="009536E9" w:rsidP="00305592">
      <w:pPr>
        <w:pStyle w:val="21"/>
        <w:spacing w:after="0" w:line="240" w:lineRule="auto"/>
        <w:ind w:left="11057"/>
        <w:rPr>
          <w:color w:val="FF0000"/>
        </w:rPr>
      </w:pPr>
    </w:p>
    <w:p w:rsidR="00305592" w:rsidRPr="008A69E5" w:rsidRDefault="00305592" w:rsidP="00305592">
      <w:pPr>
        <w:pStyle w:val="docdata"/>
        <w:spacing w:before="0" w:beforeAutospacing="0" w:after="0" w:afterAutospacing="0"/>
        <w:rPr>
          <w:color w:val="FF0000"/>
          <w:sz w:val="20"/>
          <w:szCs w:val="20"/>
          <w:lang w:val="uk-UA"/>
        </w:rPr>
      </w:pPr>
    </w:p>
    <w:p w:rsidR="00122BD3" w:rsidRDefault="00122BD3" w:rsidP="00305592">
      <w:pPr>
        <w:pStyle w:val="21"/>
        <w:spacing w:after="0" w:line="240" w:lineRule="auto"/>
        <w:ind w:left="11057"/>
      </w:pPr>
    </w:p>
    <w:p w:rsidR="00305592" w:rsidRPr="009536E9" w:rsidRDefault="00305592" w:rsidP="00305592">
      <w:pPr>
        <w:pStyle w:val="21"/>
        <w:spacing w:after="0" w:line="240" w:lineRule="auto"/>
        <w:ind w:left="11057"/>
      </w:pPr>
      <w:r w:rsidRPr="009536E9">
        <w:lastRenderedPageBreak/>
        <w:t xml:space="preserve">Продовження додатку </w:t>
      </w:r>
      <w:r w:rsidR="00EE1351" w:rsidRPr="009536E9">
        <w:t>2</w:t>
      </w:r>
    </w:p>
    <w:p w:rsidR="00305592" w:rsidRDefault="00305592" w:rsidP="00305592">
      <w:pPr>
        <w:pStyle w:val="21"/>
        <w:spacing w:after="0" w:line="240" w:lineRule="auto"/>
        <w:ind w:left="11057"/>
      </w:pPr>
      <w:r w:rsidRPr="009536E9">
        <w:t xml:space="preserve">до Програми </w:t>
      </w:r>
    </w:p>
    <w:p w:rsidR="009536E9" w:rsidRPr="009536E9" w:rsidRDefault="009536E9" w:rsidP="00305592">
      <w:pPr>
        <w:pStyle w:val="21"/>
        <w:spacing w:after="0" w:line="240" w:lineRule="auto"/>
        <w:ind w:left="11057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124"/>
        <w:gridCol w:w="851"/>
        <w:gridCol w:w="709"/>
        <w:gridCol w:w="708"/>
        <w:gridCol w:w="709"/>
        <w:gridCol w:w="709"/>
        <w:gridCol w:w="850"/>
        <w:gridCol w:w="2131"/>
        <w:gridCol w:w="1837"/>
        <w:gridCol w:w="1841"/>
      </w:tblGrid>
      <w:tr w:rsidR="009536E9" w:rsidRPr="009536E9" w:rsidTr="00FE3FE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9536E9" w:rsidRPr="009536E9" w:rsidTr="00FE3FE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536E9" w:rsidRPr="009536E9" w:rsidTr="00FE3FE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536E9" w:rsidRPr="009536E9" w:rsidTr="00FE3FE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6. Формування духовно-моральних якостей у дітей дошкільного віку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проведених семінарів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семінарів-практикумів, майстер-класів для вихователів-методистів, вихователів з питань духовно-морального розвитку дошкільників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36E9" w:rsidRPr="009536E9" w:rsidTr="00FE3FE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536E9" w:rsidRPr="009536E9" w:rsidTr="00FE3FE3">
        <w:trPr>
          <w:trHeight w:val="249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7. Удосконалення форм роботи з батьками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D3" w:rsidRPr="009536E9" w:rsidRDefault="009536E9" w:rsidP="00122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Розширення інформаційного поля щодо проведення роз’яснювальної роботи серед батьків з питань психолого-педагогічних та </w:t>
            </w:r>
            <w:r w:rsidR="00122BD3">
              <w:rPr>
                <w:rFonts w:ascii="Times New Roman" w:hAnsi="Times New Roman"/>
                <w:sz w:val="24"/>
                <w:szCs w:val="24"/>
                <w:lang w:val="uk-UA"/>
              </w:rPr>
              <w:t>фізіологічних знань про дітей дошкільного віку шляхом цільового використання засобів масової інформації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9536E9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E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6E9" w:rsidRPr="009536E9" w:rsidRDefault="00122BD3" w:rsidP="0095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9536E9" w:rsidRPr="00953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роведення онлайн-тренінгів та консультацій з батьками шляхом цільового використання засобів масової інформації, урізноманітнення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 спільної роботи з батьками.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E9" w:rsidRPr="009536E9" w:rsidRDefault="009536E9" w:rsidP="009536E9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F5E00" w:rsidRPr="008A69E5" w:rsidRDefault="000F5E00" w:rsidP="00305592">
      <w:pPr>
        <w:pStyle w:val="21"/>
        <w:spacing w:after="0" w:line="240" w:lineRule="auto"/>
        <w:ind w:left="11057"/>
        <w:rPr>
          <w:color w:val="FF0000"/>
          <w:sz w:val="16"/>
          <w:szCs w:val="16"/>
        </w:rPr>
      </w:pPr>
    </w:p>
    <w:p w:rsidR="00EE1351" w:rsidRPr="008A69E5" w:rsidRDefault="00EE1351" w:rsidP="00895FED">
      <w:pPr>
        <w:pStyle w:val="docdata"/>
        <w:spacing w:before="0" w:beforeAutospacing="0" w:after="0" w:afterAutospacing="0"/>
        <w:ind w:left="11057"/>
        <w:rPr>
          <w:color w:val="FF0000"/>
          <w:sz w:val="20"/>
          <w:szCs w:val="20"/>
          <w:lang w:val="uk-UA"/>
        </w:rPr>
      </w:pPr>
    </w:p>
    <w:p w:rsidR="00D56BE9" w:rsidRPr="008A69E5" w:rsidRDefault="00D56BE9" w:rsidP="00D56BE9">
      <w:pPr>
        <w:pStyle w:val="21"/>
        <w:spacing w:after="0" w:line="240" w:lineRule="auto"/>
        <w:ind w:left="11057"/>
        <w:rPr>
          <w:color w:val="FF0000"/>
          <w:sz w:val="20"/>
          <w:szCs w:val="20"/>
        </w:rPr>
      </w:pPr>
    </w:p>
    <w:p w:rsidR="00630407" w:rsidRPr="008A69E5" w:rsidRDefault="00630407" w:rsidP="00D56BE9">
      <w:pPr>
        <w:pStyle w:val="21"/>
        <w:spacing w:after="0" w:line="240" w:lineRule="auto"/>
        <w:ind w:left="11057"/>
        <w:rPr>
          <w:color w:val="FF0000"/>
          <w:sz w:val="20"/>
          <w:szCs w:val="20"/>
        </w:rPr>
      </w:pPr>
    </w:p>
    <w:p w:rsidR="00630407" w:rsidRPr="008A69E5" w:rsidRDefault="00630407" w:rsidP="00D56BE9">
      <w:pPr>
        <w:pStyle w:val="21"/>
        <w:spacing w:after="0" w:line="240" w:lineRule="auto"/>
        <w:ind w:left="11057"/>
        <w:rPr>
          <w:color w:val="FF0000"/>
          <w:sz w:val="20"/>
          <w:szCs w:val="20"/>
        </w:rPr>
      </w:pPr>
    </w:p>
    <w:p w:rsidR="000F5E00" w:rsidRPr="008A69E5" w:rsidRDefault="000F5E00" w:rsidP="00305592">
      <w:pPr>
        <w:pStyle w:val="21"/>
        <w:spacing w:after="0" w:line="240" w:lineRule="auto"/>
        <w:ind w:left="11057"/>
        <w:rPr>
          <w:color w:val="FF0000"/>
          <w:sz w:val="20"/>
          <w:szCs w:val="20"/>
        </w:rPr>
      </w:pPr>
    </w:p>
    <w:p w:rsidR="00305592" w:rsidRPr="0046688D" w:rsidRDefault="00305592" w:rsidP="00305592">
      <w:pPr>
        <w:pStyle w:val="21"/>
        <w:spacing w:after="0" w:line="240" w:lineRule="auto"/>
        <w:ind w:left="11057"/>
      </w:pPr>
      <w:r w:rsidRPr="0046688D">
        <w:t xml:space="preserve">Продовження додатку </w:t>
      </w:r>
      <w:r w:rsidR="00EE1351" w:rsidRPr="0046688D">
        <w:t>2</w:t>
      </w:r>
    </w:p>
    <w:p w:rsidR="0046688D" w:rsidRDefault="00305592" w:rsidP="00305592">
      <w:pPr>
        <w:pStyle w:val="21"/>
        <w:spacing w:after="0" w:line="240" w:lineRule="auto"/>
        <w:ind w:left="11057"/>
      </w:pPr>
      <w:r w:rsidRPr="0046688D">
        <w:t>до Програми</w:t>
      </w:r>
    </w:p>
    <w:p w:rsidR="0046688D" w:rsidRDefault="0046688D" w:rsidP="00305592">
      <w:pPr>
        <w:pStyle w:val="21"/>
        <w:spacing w:after="0" w:line="240" w:lineRule="auto"/>
        <w:ind w:left="11057"/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124"/>
        <w:gridCol w:w="851"/>
        <w:gridCol w:w="709"/>
        <w:gridCol w:w="708"/>
        <w:gridCol w:w="709"/>
        <w:gridCol w:w="709"/>
        <w:gridCol w:w="850"/>
        <w:gridCol w:w="2126"/>
        <w:gridCol w:w="1842"/>
        <w:gridCol w:w="1841"/>
      </w:tblGrid>
      <w:tr w:rsidR="0046688D" w:rsidTr="00122BD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46688D" w:rsidTr="00122BD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6688D" w:rsidRPr="00896545" w:rsidTr="00122BD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 Поглиблення міжнародного співробітництва з питань дошкільної освіти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залучення міжнародних організацій, фондів до співпраці в галузі дошкільної освіти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міжнародних організацій, фондів до співпраці в галузі дошкільної освіти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FE3" w:rsidRPr="00FE3FE3" w:rsidRDefault="00FE3FE3" w:rsidP="00FE3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освіти, молоді та спорту</w:t>
            </w:r>
          </w:p>
          <w:p w:rsidR="0046688D" w:rsidRDefault="0046688D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Бюджет Смілянської міської територіальної громади</w:t>
            </w:r>
          </w:p>
        </w:tc>
      </w:tr>
      <w:tr w:rsidR="0046688D" w:rsidTr="00122BD3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 за завданням 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8D" w:rsidRDefault="0046688D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46688D" w:rsidRDefault="0046688D" w:rsidP="00305592">
      <w:pPr>
        <w:pStyle w:val="21"/>
        <w:spacing w:after="0" w:line="240" w:lineRule="auto"/>
        <w:ind w:left="11057"/>
      </w:pPr>
    </w:p>
    <w:p w:rsidR="00305592" w:rsidRPr="0046688D" w:rsidRDefault="00305592" w:rsidP="00305592">
      <w:pPr>
        <w:pStyle w:val="21"/>
        <w:spacing w:after="0" w:line="240" w:lineRule="auto"/>
        <w:ind w:left="11057"/>
      </w:pPr>
      <w:r w:rsidRPr="0046688D">
        <w:t xml:space="preserve"> </w:t>
      </w:r>
    </w:p>
    <w:p w:rsidR="000F5E00" w:rsidRPr="008A69E5" w:rsidRDefault="000F5E00" w:rsidP="00305592">
      <w:pPr>
        <w:pStyle w:val="21"/>
        <w:spacing w:after="0" w:line="240" w:lineRule="auto"/>
        <w:ind w:left="11057"/>
        <w:rPr>
          <w:color w:val="FF0000"/>
        </w:rPr>
      </w:pPr>
    </w:p>
    <w:p w:rsidR="00D56BE9" w:rsidRPr="008A69E5" w:rsidRDefault="00D56BE9" w:rsidP="00D56BE9">
      <w:pPr>
        <w:pStyle w:val="docdata"/>
        <w:spacing w:before="0" w:beforeAutospacing="0" w:after="0" w:afterAutospacing="0"/>
        <w:ind w:left="11057"/>
        <w:rPr>
          <w:color w:val="FF0000"/>
          <w:sz w:val="20"/>
          <w:szCs w:val="20"/>
          <w:lang w:val="uk-UA"/>
        </w:rPr>
      </w:pPr>
    </w:p>
    <w:p w:rsidR="000F5E00" w:rsidRPr="008A69E5" w:rsidRDefault="000F5E00" w:rsidP="00D56BE9">
      <w:pPr>
        <w:pStyle w:val="docdata"/>
        <w:spacing w:before="0" w:beforeAutospacing="0" w:after="0" w:afterAutospacing="0"/>
        <w:ind w:left="11057"/>
        <w:rPr>
          <w:color w:val="FF0000"/>
          <w:sz w:val="20"/>
          <w:szCs w:val="20"/>
          <w:lang w:val="uk-UA"/>
        </w:rPr>
      </w:pPr>
    </w:p>
    <w:p w:rsidR="000F5E00" w:rsidRPr="008A69E5" w:rsidRDefault="000F5E00" w:rsidP="00D56BE9">
      <w:pPr>
        <w:pStyle w:val="docdata"/>
        <w:spacing w:before="0" w:beforeAutospacing="0" w:after="0" w:afterAutospacing="0"/>
        <w:ind w:left="11057"/>
        <w:rPr>
          <w:color w:val="FF0000"/>
          <w:sz w:val="20"/>
          <w:szCs w:val="20"/>
          <w:lang w:val="uk-UA"/>
        </w:rPr>
      </w:pPr>
    </w:p>
    <w:p w:rsidR="00EE1351" w:rsidRPr="008A69E5" w:rsidRDefault="00EE1351" w:rsidP="00D56BE9">
      <w:pPr>
        <w:pStyle w:val="docdata"/>
        <w:spacing w:before="0" w:beforeAutospacing="0" w:after="0" w:afterAutospacing="0"/>
        <w:ind w:left="11057"/>
        <w:rPr>
          <w:color w:val="FF0000"/>
          <w:sz w:val="20"/>
          <w:szCs w:val="20"/>
          <w:lang w:val="uk-UA"/>
        </w:rPr>
      </w:pPr>
    </w:p>
    <w:p w:rsidR="00895FED" w:rsidRPr="008A69E5" w:rsidRDefault="00895FED" w:rsidP="006011DE">
      <w:pPr>
        <w:pStyle w:val="docdata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:rsidR="006F7445" w:rsidRPr="008A69E5" w:rsidRDefault="006F7445" w:rsidP="006011DE">
      <w:pPr>
        <w:pStyle w:val="docdata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p w:rsidR="00EE1351" w:rsidRPr="008A69E5" w:rsidRDefault="00EE1351" w:rsidP="006011DE">
      <w:pPr>
        <w:pStyle w:val="docdata"/>
        <w:spacing w:before="0" w:beforeAutospacing="0" w:after="0" w:afterAutospacing="0"/>
        <w:rPr>
          <w:color w:val="FF0000"/>
          <w:sz w:val="28"/>
          <w:szCs w:val="28"/>
          <w:lang w:val="uk-UA"/>
        </w:rPr>
      </w:pPr>
    </w:p>
    <w:sectPr w:rsidR="00EE1351" w:rsidRPr="008A69E5" w:rsidSect="005915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A0AD2"/>
    <w:multiLevelType w:val="hybridMultilevel"/>
    <w:tmpl w:val="08C25482"/>
    <w:lvl w:ilvl="0" w:tplc="47EA48CC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4A68"/>
    <w:rsid w:val="000066A5"/>
    <w:rsid w:val="000103E4"/>
    <w:rsid w:val="000273CB"/>
    <w:rsid w:val="0003626A"/>
    <w:rsid w:val="0004038E"/>
    <w:rsid w:val="000424F3"/>
    <w:rsid w:val="000522E4"/>
    <w:rsid w:val="00057212"/>
    <w:rsid w:val="00057578"/>
    <w:rsid w:val="00077F43"/>
    <w:rsid w:val="00091832"/>
    <w:rsid w:val="0009415B"/>
    <w:rsid w:val="00097484"/>
    <w:rsid w:val="000B51B6"/>
    <w:rsid w:val="000D2CA9"/>
    <w:rsid w:val="000E61D9"/>
    <w:rsid w:val="000E7FD9"/>
    <w:rsid w:val="000F0EBC"/>
    <w:rsid w:val="000F4A78"/>
    <w:rsid w:val="000F5E00"/>
    <w:rsid w:val="000F6F8B"/>
    <w:rsid w:val="00101442"/>
    <w:rsid w:val="00112983"/>
    <w:rsid w:val="001146A5"/>
    <w:rsid w:val="00122BD3"/>
    <w:rsid w:val="0012534D"/>
    <w:rsid w:val="00126F59"/>
    <w:rsid w:val="001405B6"/>
    <w:rsid w:val="00150341"/>
    <w:rsid w:val="0015459F"/>
    <w:rsid w:val="00173E2D"/>
    <w:rsid w:val="00175CCF"/>
    <w:rsid w:val="0017644C"/>
    <w:rsid w:val="001812C8"/>
    <w:rsid w:val="001932DC"/>
    <w:rsid w:val="00193EF9"/>
    <w:rsid w:val="001B27A6"/>
    <w:rsid w:val="001C35D7"/>
    <w:rsid w:val="001D2984"/>
    <w:rsid w:val="001D4967"/>
    <w:rsid w:val="001D5729"/>
    <w:rsid w:val="001F13DB"/>
    <w:rsid w:val="001F2495"/>
    <w:rsid w:val="001F2922"/>
    <w:rsid w:val="002035C5"/>
    <w:rsid w:val="00204E27"/>
    <w:rsid w:val="00222CBF"/>
    <w:rsid w:val="00223CBC"/>
    <w:rsid w:val="00223E4C"/>
    <w:rsid w:val="00227784"/>
    <w:rsid w:val="002434E4"/>
    <w:rsid w:val="00246318"/>
    <w:rsid w:val="0024702C"/>
    <w:rsid w:val="00251522"/>
    <w:rsid w:val="002555FA"/>
    <w:rsid w:val="0026168E"/>
    <w:rsid w:val="0026430E"/>
    <w:rsid w:val="002709DF"/>
    <w:rsid w:val="00274AF2"/>
    <w:rsid w:val="0028023C"/>
    <w:rsid w:val="00286C6B"/>
    <w:rsid w:val="002A7728"/>
    <w:rsid w:val="002B2651"/>
    <w:rsid w:val="002B5BF3"/>
    <w:rsid w:val="002C2412"/>
    <w:rsid w:val="002D0B12"/>
    <w:rsid w:val="002D3637"/>
    <w:rsid w:val="002D48E7"/>
    <w:rsid w:val="002D53D1"/>
    <w:rsid w:val="002D7867"/>
    <w:rsid w:val="002E5470"/>
    <w:rsid w:val="002E7D80"/>
    <w:rsid w:val="00305592"/>
    <w:rsid w:val="00331F83"/>
    <w:rsid w:val="00336E52"/>
    <w:rsid w:val="003414C5"/>
    <w:rsid w:val="00363461"/>
    <w:rsid w:val="0036379B"/>
    <w:rsid w:val="00371750"/>
    <w:rsid w:val="003738FE"/>
    <w:rsid w:val="003847FB"/>
    <w:rsid w:val="00395CC2"/>
    <w:rsid w:val="003A4051"/>
    <w:rsid w:val="003B099F"/>
    <w:rsid w:val="003B1596"/>
    <w:rsid w:val="003C25D4"/>
    <w:rsid w:val="003C3830"/>
    <w:rsid w:val="003C6764"/>
    <w:rsid w:val="003D0317"/>
    <w:rsid w:val="003D751F"/>
    <w:rsid w:val="003F5983"/>
    <w:rsid w:val="0040638C"/>
    <w:rsid w:val="00413F8D"/>
    <w:rsid w:val="00416E46"/>
    <w:rsid w:val="0042780A"/>
    <w:rsid w:val="00427B9D"/>
    <w:rsid w:val="00427BA9"/>
    <w:rsid w:val="004304E7"/>
    <w:rsid w:val="0043328E"/>
    <w:rsid w:val="00450138"/>
    <w:rsid w:val="0046688D"/>
    <w:rsid w:val="00473623"/>
    <w:rsid w:val="004826F0"/>
    <w:rsid w:val="0049199A"/>
    <w:rsid w:val="004B63A6"/>
    <w:rsid w:val="004C1667"/>
    <w:rsid w:val="004D13D3"/>
    <w:rsid w:val="004D5260"/>
    <w:rsid w:val="004D55D2"/>
    <w:rsid w:val="004D6EF1"/>
    <w:rsid w:val="004E10E2"/>
    <w:rsid w:val="004E5016"/>
    <w:rsid w:val="004E6543"/>
    <w:rsid w:val="004F7439"/>
    <w:rsid w:val="00503DEC"/>
    <w:rsid w:val="00506D49"/>
    <w:rsid w:val="00520C5E"/>
    <w:rsid w:val="00524B25"/>
    <w:rsid w:val="00527ED9"/>
    <w:rsid w:val="00541212"/>
    <w:rsid w:val="00541C00"/>
    <w:rsid w:val="00553F2C"/>
    <w:rsid w:val="005819BC"/>
    <w:rsid w:val="005915D8"/>
    <w:rsid w:val="005A4573"/>
    <w:rsid w:val="005A5E93"/>
    <w:rsid w:val="005B4D91"/>
    <w:rsid w:val="005B79FF"/>
    <w:rsid w:val="005C5A54"/>
    <w:rsid w:val="005E2BB0"/>
    <w:rsid w:val="005E5B78"/>
    <w:rsid w:val="005E7258"/>
    <w:rsid w:val="005F0CC4"/>
    <w:rsid w:val="005F29A6"/>
    <w:rsid w:val="005F4278"/>
    <w:rsid w:val="005F5CBF"/>
    <w:rsid w:val="006011DE"/>
    <w:rsid w:val="00610593"/>
    <w:rsid w:val="006176CD"/>
    <w:rsid w:val="00624B85"/>
    <w:rsid w:val="00630407"/>
    <w:rsid w:val="00640C34"/>
    <w:rsid w:val="006410E8"/>
    <w:rsid w:val="00641CE1"/>
    <w:rsid w:val="00667D9F"/>
    <w:rsid w:val="00671C76"/>
    <w:rsid w:val="006737ED"/>
    <w:rsid w:val="006A7718"/>
    <w:rsid w:val="006B07BC"/>
    <w:rsid w:val="006B5143"/>
    <w:rsid w:val="006E5855"/>
    <w:rsid w:val="006E7368"/>
    <w:rsid w:val="006F7445"/>
    <w:rsid w:val="00701CA6"/>
    <w:rsid w:val="00707360"/>
    <w:rsid w:val="0072100C"/>
    <w:rsid w:val="007228C8"/>
    <w:rsid w:val="00725D32"/>
    <w:rsid w:val="00730748"/>
    <w:rsid w:val="007348C0"/>
    <w:rsid w:val="007432D4"/>
    <w:rsid w:val="00750513"/>
    <w:rsid w:val="00754213"/>
    <w:rsid w:val="007561DE"/>
    <w:rsid w:val="007834AF"/>
    <w:rsid w:val="00787211"/>
    <w:rsid w:val="00787A01"/>
    <w:rsid w:val="007904F1"/>
    <w:rsid w:val="00790AE8"/>
    <w:rsid w:val="00791A08"/>
    <w:rsid w:val="00796346"/>
    <w:rsid w:val="007B24DB"/>
    <w:rsid w:val="007D1389"/>
    <w:rsid w:val="007F5418"/>
    <w:rsid w:val="007F74CC"/>
    <w:rsid w:val="00803C01"/>
    <w:rsid w:val="00804039"/>
    <w:rsid w:val="00807C20"/>
    <w:rsid w:val="00822649"/>
    <w:rsid w:val="00823802"/>
    <w:rsid w:val="00826654"/>
    <w:rsid w:val="0082719E"/>
    <w:rsid w:val="00831D7A"/>
    <w:rsid w:val="0083543F"/>
    <w:rsid w:val="008423E7"/>
    <w:rsid w:val="00844E0B"/>
    <w:rsid w:val="00852487"/>
    <w:rsid w:val="00855A92"/>
    <w:rsid w:val="00875D17"/>
    <w:rsid w:val="008846E0"/>
    <w:rsid w:val="00892BAB"/>
    <w:rsid w:val="008944E9"/>
    <w:rsid w:val="00895FED"/>
    <w:rsid w:val="00896545"/>
    <w:rsid w:val="008A69E5"/>
    <w:rsid w:val="008B08CB"/>
    <w:rsid w:val="008B4A68"/>
    <w:rsid w:val="008B665A"/>
    <w:rsid w:val="008C2F7D"/>
    <w:rsid w:val="008C4743"/>
    <w:rsid w:val="008C4F55"/>
    <w:rsid w:val="008C7584"/>
    <w:rsid w:val="008D4073"/>
    <w:rsid w:val="008D7C51"/>
    <w:rsid w:val="008F41A2"/>
    <w:rsid w:val="009055DD"/>
    <w:rsid w:val="00905B0B"/>
    <w:rsid w:val="00907444"/>
    <w:rsid w:val="0091031F"/>
    <w:rsid w:val="00913D41"/>
    <w:rsid w:val="00926A55"/>
    <w:rsid w:val="009272F2"/>
    <w:rsid w:val="009362D1"/>
    <w:rsid w:val="009408E5"/>
    <w:rsid w:val="00945F72"/>
    <w:rsid w:val="00947EB4"/>
    <w:rsid w:val="009536E9"/>
    <w:rsid w:val="00986D26"/>
    <w:rsid w:val="0099270E"/>
    <w:rsid w:val="0099363A"/>
    <w:rsid w:val="00993D04"/>
    <w:rsid w:val="009A3D70"/>
    <w:rsid w:val="009B1E29"/>
    <w:rsid w:val="009C3F60"/>
    <w:rsid w:val="009D5F79"/>
    <w:rsid w:val="009E13A3"/>
    <w:rsid w:val="009E3388"/>
    <w:rsid w:val="009F2349"/>
    <w:rsid w:val="009F2C49"/>
    <w:rsid w:val="009F36CB"/>
    <w:rsid w:val="009F6898"/>
    <w:rsid w:val="009F712B"/>
    <w:rsid w:val="00A02BEB"/>
    <w:rsid w:val="00A05D96"/>
    <w:rsid w:val="00A11476"/>
    <w:rsid w:val="00A260DB"/>
    <w:rsid w:val="00A27E17"/>
    <w:rsid w:val="00A32D30"/>
    <w:rsid w:val="00A3607E"/>
    <w:rsid w:val="00A5046E"/>
    <w:rsid w:val="00A604D2"/>
    <w:rsid w:val="00A60C74"/>
    <w:rsid w:val="00A652E7"/>
    <w:rsid w:val="00A8647C"/>
    <w:rsid w:val="00AB2736"/>
    <w:rsid w:val="00AB59D8"/>
    <w:rsid w:val="00AC2D7E"/>
    <w:rsid w:val="00AC5A51"/>
    <w:rsid w:val="00AE068A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4138F"/>
    <w:rsid w:val="00B55EEE"/>
    <w:rsid w:val="00B576FE"/>
    <w:rsid w:val="00B61A4F"/>
    <w:rsid w:val="00B65A49"/>
    <w:rsid w:val="00B65D8E"/>
    <w:rsid w:val="00B74230"/>
    <w:rsid w:val="00B849A8"/>
    <w:rsid w:val="00BA4DBB"/>
    <w:rsid w:val="00BB4AE9"/>
    <w:rsid w:val="00BB591A"/>
    <w:rsid w:val="00BC6010"/>
    <w:rsid w:val="00BD2F1C"/>
    <w:rsid w:val="00BE1CD9"/>
    <w:rsid w:val="00BE5E9D"/>
    <w:rsid w:val="00BF109D"/>
    <w:rsid w:val="00BF41EE"/>
    <w:rsid w:val="00BF79B4"/>
    <w:rsid w:val="00C14A08"/>
    <w:rsid w:val="00C15295"/>
    <w:rsid w:val="00C261DA"/>
    <w:rsid w:val="00C26A82"/>
    <w:rsid w:val="00C3487A"/>
    <w:rsid w:val="00C36BA4"/>
    <w:rsid w:val="00C4089F"/>
    <w:rsid w:val="00C41112"/>
    <w:rsid w:val="00C463B5"/>
    <w:rsid w:val="00C4696E"/>
    <w:rsid w:val="00C516EF"/>
    <w:rsid w:val="00C54604"/>
    <w:rsid w:val="00C56570"/>
    <w:rsid w:val="00C7304C"/>
    <w:rsid w:val="00CA34A2"/>
    <w:rsid w:val="00CA66A1"/>
    <w:rsid w:val="00CB4865"/>
    <w:rsid w:val="00CB5559"/>
    <w:rsid w:val="00CC5E70"/>
    <w:rsid w:val="00CD4067"/>
    <w:rsid w:val="00CF0759"/>
    <w:rsid w:val="00CF55F7"/>
    <w:rsid w:val="00CF563C"/>
    <w:rsid w:val="00D2423B"/>
    <w:rsid w:val="00D26878"/>
    <w:rsid w:val="00D27B7E"/>
    <w:rsid w:val="00D314BE"/>
    <w:rsid w:val="00D359E8"/>
    <w:rsid w:val="00D52423"/>
    <w:rsid w:val="00D5511F"/>
    <w:rsid w:val="00D56BE9"/>
    <w:rsid w:val="00D61085"/>
    <w:rsid w:val="00D669B0"/>
    <w:rsid w:val="00D71AA5"/>
    <w:rsid w:val="00D72A8D"/>
    <w:rsid w:val="00D95D37"/>
    <w:rsid w:val="00DA0240"/>
    <w:rsid w:val="00DA0E95"/>
    <w:rsid w:val="00DA7A32"/>
    <w:rsid w:val="00DB3240"/>
    <w:rsid w:val="00DB4533"/>
    <w:rsid w:val="00DE13B1"/>
    <w:rsid w:val="00DE44A0"/>
    <w:rsid w:val="00DF0185"/>
    <w:rsid w:val="00DF1835"/>
    <w:rsid w:val="00DF20AC"/>
    <w:rsid w:val="00DF230D"/>
    <w:rsid w:val="00DF2BBB"/>
    <w:rsid w:val="00DF3E82"/>
    <w:rsid w:val="00DF4A9A"/>
    <w:rsid w:val="00DF4E90"/>
    <w:rsid w:val="00DF7185"/>
    <w:rsid w:val="00E018B1"/>
    <w:rsid w:val="00E04DD5"/>
    <w:rsid w:val="00E04F91"/>
    <w:rsid w:val="00E15514"/>
    <w:rsid w:val="00E170CB"/>
    <w:rsid w:val="00E1769C"/>
    <w:rsid w:val="00E22186"/>
    <w:rsid w:val="00E27642"/>
    <w:rsid w:val="00E42A9E"/>
    <w:rsid w:val="00E444DC"/>
    <w:rsid w:val="00E534D4"/>
    <w:rsid w:val="00E53A5B"/>
    <w:rsid w:val="00E565AB"/>
    <w:rsid w:val="00E63B26"/>
    <w:rsid w:val="00E708A3"/>
    <w:rsid w:val="00E76D67"/>
    <w:rsid w:val="00E80DDB"/>
    <w:rsid w:val="00E96E1C"/>
    <w:rsid w:val="00EA3277"/>
    <w:rsid w:val="00EA5828"/>
    <w:rsid w:val="00EB6B70"/>
    <w:rsid w:val="00EC4849"/>
    <w:rsid w:val="00EC5D7B"/>
    <w:rsid w:val="00EE1351"/>
    <w:rsid w:val="00EE603F"/>
    <w:rsid w:val="00EE7703"/>
    <w:rsid w:val="00EE7AC0"/>
    <w:rsid w:val="00EF03E1"/>
    <w:rsid w:val="00EF2B25"/>
    <w:rsid w:val="00EF4143"/>
    <w:rsid w:val="00EF7B20"/>
    <w:rsid w:val="00F356E2"/>
    <w:rsid w:val="00F57C95"/>
    <w:rsid w:val="00F606F1"/>
    <w:rsid w:val="00F61E2B"/>
    <w:rsid w:val="00F63029"/>
    <w:rsid w:val="00F63162"/>
    <w:rsid w:val="00F728DD"/>
    <w:rsid w:val="00F9359F"/>
    <w:rsid w:val="00F95ED8"/>
    <w:rsid w:val="00FA07DA"/>
    <w:rsid w:val="00FA2BDF"/>
    <w:rsid w:val="00FA548A"/>
    <w:rsid w:val="00FB06F6"/>
    <w:rsid w:val="00FC2F2A"/>
    <w:rsid w:val="00FC54DD"/>
    <w:rsid w:val="00FD2B30"/>
    <w:rsid w:val="00FD403B"/>
    <w:rsid w:val="00FD65E2"/>
    <w:rsid w:val="00FE170D"/>
    <w:rsid w:val="00FE1D7C"/>
    <w:rsid w:val="00FE3FE3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4F6CCC-406C-403B-92D5-B09B663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015B-850C-4073-AD6E-76E6DF8E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20</cp:revision>
  <cp:lastPrinted>2023-03-06T06:28:00Z</cp:lastPrinted>
  <dcterms:created xsi:type="dcterms:W3CDTF">2023-03-02T17:24:00Z</dcterms:created>
  <dcterms:modified xsi:type="dcterms:W3CDTF">2023-03-13T09:08:00Z</dcterms:modified>
</cp:coreProperties>
</file>